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21" w:rsidRPr="000D6021" w:rsidRDefault="000D6021" w:rsidP="004145AC">
      <w:pPr>
        <w:spacing w:after="0" w:line="360" w:lineRule="auto"/>
        <w:jc w:val="center"/>
        <w:rPr>
          <w:rFonts w:ascii="Times New Roman" w:eastAsia="SimSun" w:hAnsi="Times New Roman" w:cs="Times New Roman"/>
          <w:sz w:val="28"/>
          <w:szCs w:val="28"/>
          <w:lang w:eastAsia="zh-CN"/>
        </w:rPr>
      </w:pPr>
      <w:r w:rsidRPr="000D6021">
        <w:rPr>
          <w:rFonts w:ascii="Times New Roman" w:eastAsia="SimSun" w:hAnsi="Times New Roman" w:cs="Times New Roman"/>
          <w:sz w:val="28"/>
          <w:szCs w:val="28"/>
          <w:lang w:eastAsia="zh-CN"/>
        </w:rPr>
        <w:t>Министерство образования и науки</w:t>
      </w:r>
      <w:r w:rsidRPr="000D6021">
        <w:rPr>
          <w:rFonts w:ascii="Times New Roman" w:eastAsia="SimSun" w:hAnsi="Times New Roman" w:cs="Times New Roman"/>
          <w:sz w:val="28"/>
          <w:szCs w:val="28"/>
          <w:lang w:eastAsia="zh-CN"/>
        </w:rPr>
        <w:br/>
        <w:t>Луганской Народной Республики</w:t>
      </w:r>
    </w:p>
    <w:p w:rsidR="000D6021" w:rsidRPr="000D6021" w:rsidRDefault="000D6021" w:rsidP="004145AC">
      <w:pPr>
        <w:spacing w:after="0" w:line="360" w:lineRule="auto"/>
        <w:jc w:val="center"/>
        <w:rPr>
          <w:rFonts w:ascii="Times New Roman" w:eastAsia="SimSun" w:hAnsi="Times New Roman" w:cs="Times New Roman"/>
          <w:sz w:val="28"/>
          <w:szCs w:val="28"/>
          <w:lang w:eastAsia="zh-CN"/>
        </w:rPr>
      </w:pPr>
      <w:proofErr w:type="spellStart"/>
      <w:r w:rsidRPr="000D6021">
        <w:rPr>
          <w:rFonts w:ascii="Times New Roman" w:eastAsia="SimSun" w:hAnsi="Times New Roman" w:cs="Times New Roman"/>
          <w:sz w:val="28"/>
          <w:szCs w:val="28"/>
          <w:lang w:eastAsia="zh-CN"/>
        </w:rPr>
        <w:t>ГОУ</w:t>
      </w:r>
      <w:proofErr w:type="spellEnd"/>
      <w:r w:rsidRPr="000D6021">
        <w:rPr>
          <w:rFonts w:ascii="Times New Roman" w:eastAsia="SimSun" w:hAnsi="Times New Roman" w:cs="Times New Roman"/>
          <w:sz w:val="28"/>
          <w:szCs w:val="28"/>
          <w:lang w:eastAsia="zh-CN"/>
        </w:rPr>
        <w:t xml:space="preserve"> </w:t>
      </w:r>
      <w:proofErr w:type="spellStart"/>
      <w:r w:rsidRPr="000D6021">
        <w:rPr>
          <w:rFonts w:ascii="Times New Roman" w:eastAsia="SimSun" w:hAnsi="Times New Roman" w:cs="Times New Roman"/>
          <w:sz w:val="28"/>
          <w:szCs w:val="28"/>
          <w:lang w:eastAsia="zh-CN"/>
        </w:rPr>
        <w:t>СПО</w:t>
      </w:r>
      <w:proofErr w:type="spellEnd"/>
      <w:r w:rsidRPr="000D6021">
        <w:rPr>
          <w:rFonts w:ascii="Times New Roman" w:eastAsia="SimSun" w:hAnsi="Times New Roman" w:cs="Times New Roman"/>
          <w:sz w:val="28"/>
          <w:szCs w:val="28"/>
          <w:lang w:eastAsia="zh-CN"/>
        </w:rPr>
        <w:t xml:space="preserve"> </w:t>
      </w:r>
      <w:proofErr w:type="spellStart"/>
      <w:r w:rsidRPr="000D6021">
        <w:rPr>
          <w:rFonts w:ascii="Times New Roman" w:eastAsia="SimSun" w:hAnsi="Times New Roman" w:cs="Times New Roman"/>
          <w:sz w:val="28"/>
          <w:szCs w:val="28"/>
          <w:lang w:eastAsia="zh-CN"/>
        </w:rPr>
        <w:t>ЛНР</w:t>
      </w:r>
      <w:proofErr w:type="spellEnd"/>
      <w:r w:rsidRPr="000D6021">
        <w:rPr>
          <w:rFonts w:ascii="Times New Roman" w:eastAsia="SimSun" w:hAnsi="Times New Roman" w:cs="Times New Roman"/>
          <w:sz w:val="28"/>
          <w:szCs w:val="28"/>
          <w:lang w:eastAsia="zh-CN"/>
        </w:rPr>
        <w:t xml:space="preserve"> «</w:t>
      </w:r>
      <w:proofErr w:type="spellStart"/>
      <w:r w:rsidRPr="000D6021">
        <w:rPr>
          <w:rFonts w:ascii="Times New Roman" w:eastAsia="SimSun" w:hAnsi="Times New Roman" w:cs="Times New Roman"/>
          <w:sz w:val="28"/>
          <w:szCs w:val="28"/>
          <w:lang w:eastAsia="zh-CN"/>
        </w:rPr>
        <w:t>Краснолучский</w:t>
      </w:r>
      <w:proofErr w:type="spellEnd"/>
      <w:r w:rsidRPr="000D6021">
        <w:rPr>
          <w:rFonts w:ascii="Times New Roman" w:eastAsia="SimSun" w:hAnsi="Times New Roman" w:cs="Times New Roman"/>
          <w:sz w:val="28"/>
          <w:szCs w:val="28"/>
          <w:lang w:eastAsia="zh-CN"/>
        </w:rPr>
        <w:t xml:space="preserve"> приборостроительный техникум»</w:t>
      </w:r>
    </w:p>
    <w:p w:rsidR="000D6021" w:rsidRDefault="000D6021" w:rsidP="000D6021">
      <w:pPr>
        <w:spacing w:line="360" w:lineRule="auto"/>
        <w:jc w:val="center"/>
        <w:rPr>
          <w:rFonts w:eastAsia="SimSun"/>
          <w:sz w:val="28"/>
          <w:szCs w:val="28"/>
          <w:lang w:eastAsia="zh-CN"/>
        </w:rPr>
      </w:pPr>
    </w:p>
    <w:p w:rsidR="000D6021" w:rsidRDefault="000D6021" w:rsidP="000D6021">
      <w:pPr>
        <w:spacing w:line="360" w:lineRule="auto"/>
        <w:jc w:val="center"/>
        <w:rPr>
          <w:rFonts w:eastAsia="SimSun"/>
          <w:sz w:val="28"/>
          <w:szCs w:val="28"/>
          <w:lang w:eastAsia="zh-CN"/>
        </w:rPr>
      </w:pPr>
    </w:p>
    <w:p w:rsidR="000D6021" w:rsidRPr="000D6021" w:rsidRDefault="000D6021" w:rsidP="000D6021">
      <w:pPr>
        <w:spacing w:line="360" w:lineRule="auto"/>
        <w:jc w:val="center"/>
        <w:rPr>
          <w:rFonts w:ascii="Times New Roman" w:eastAsia="SimSun" w:hAnsi="Times New Roman" w:cs="Times New Roman"/>
          <w:b/>
          <w:bCs/>
          <w:sz w:val="28"/>
          <w:szCs w:val="28"/>
          <w:lang w:eastAsia="zh-CN"/>
        </w:rPr>
      </w:pPr>
      <w:r w:rsidRPr="000D6021">
        <w:rPr>
          <w:rFonts w:ascii="Times New Roman" w:eastAsia="SimSun" w:hAnsi="Times New Roman" w:cs="Times New Roman"/>
          <w:b/>
          <w:bCs/>
          <w:sz w:val="28"/>
          <w:szCs w:val="28"/>
          <w:lang w:eastAsia="zh-CN"/>
        </w:rPr>
        <w:t xml:space="preserve">С Б О </w:t>
      </w:r>
      <w:proofErr w:type="spellStart"/>
      <w:proofErr w:type="gramStart"/>
      <w:r w:rsidRPr="000D6021">
        <w:rPr>
          <w:rFonts w:ascii="Times New Roman" w:eastAsia="SimSun" w:hAnsi="Times New Roman" w:cs="Times New Roman"/>
          <w:b/>
          <w:bCs/>
          <w:sz w:val="28"/>
          <w:szCs w:val="28"/>
          <w:lang w:eastAsia="zh-CN"/>
        </w:rPr>
        <w:t>Р</w:t>
      </w:r>
      <w:proofErr w:type="spellEnd"/>
      <w:proofErr w:type="gramEnd"/>
      <w:r w:rsidRPr="000D6021">
        <w:rPr>
          <w:rFonts w:ascii="Times New Roman" w:eastAsia="SimSun" w:hAnsi="Times New Roman" w:cs="Times New Roman"/>
          <w:b/>
          <w:bCs/>
          <w:sz w:val="28"/>
          <w:szCs w:val="28"/>
          <w:lang w:eastAsia="zh-CN"/>
        </w:rPr>
        <w:t xml:space="preserve"> Н И К</w:t>
      </w:r>
    </w:p>
    <w:p w:rsidR="000D6021" w:rsidRPr="000D6021" w:rsidRDefault="000D6021" w:rsidP="000D6021">
      <w:pPr>
        <w:spacing w:line="360" w:lineRule="auto"/>
        <w:jc w:val="center"/>
        <w:rPr>
          <w:rFonts w:ascii="Times New Roman" w:eastAsia="SimSun" w:hAnsi="Times New Roman" w:cs="Times New Roman"/>
          <w:b/>
          <w:bCs/>
          <w:sz w:val="28"/>
          <w:szCs w:val="28"/>
          <w:lang w:eastAsia="zh-CN"/>
        </w:rPr>
      </w:pPr>
      <w:r w:rsidRPr="000D6021">
        <w:rPr>
          <w:rFonts w:ascii="Times New Roman" w:eastAsia="SimSun" w:hAnsi="Times New Roman" w:cs="Times New Roman"/>
          <w:sz w:val="28"/>
          <w:szCs w:val="28"/>
          <w:lang w:eastAsia="zh-CN"/>
        </w:rPr>
        <w:t xml:space="preserve">МАТЕРИАЛОВ  </w:t>
      </w:r>
      <w:r w:rsidRPr="000D6021">
        <w:rPr>
          <w:rFonts w:ascii="Times New Roman" w:eastAsia="SimSun" w:hAnsi="Times New Roman" w:cs="Times New Roman"/>
          <w:sz w:val="28"/>
          <w:szCs w:val="28"/>
          <w:lang w:val="en-US" w:eastAsia="zh-CN"/>
        </w:rPr>
        <w:t>IV</w:t>
      </w:r>
      <w:r w:rsidRPr="000D6021">
        <w:rPr>
          <w:rFonts w:ascii="Times New Roman" w:eastAsia="SimSun" w:hAnsi="Times New Roman" w:cs="Times New Roman"/>
          <w:sz w:val="28"/>
          <w:szCs w:val="28"/>
          <w:lang w:eastAsia="zh-CN"/>
        </w:rPr>
        <w:t xml:space="preserve"> </w:t>
      </w:r>
      <w:r w:rsidR="00BF376F">
        <w:rPr>
          <w:rFonts w:ascii="Times New Roman" w:eastAsia="SimSun" w:hAnsi="Times New Roman" w:cs="Times New Roman"/>
          <w:sz w:val="28"/>
          <w:szCs w:val="28"/>
          <w:lang w:eastAsia="zh-CN"/>
        </w:rPr>
        <w:t>МОЛОДЕЖНОЙ</w:t>
      </w:r>
      <w:r w:rsidRPr="000D6021">
        <w:rPr>
          <w:rFonts w:ascii="Times New Roman" w:eastAsia="SimSun" w:hAnsi="Times New Roman" w:cs="Times New Roman"/>
          <w:sz w:val="28"/>
          <w:szCs w:val="28"/>
          <w:lang w:eastAsia="zh-CN"/>
        </w:rPr>
        <w:br/>
        <w:t>НАУЧНО-ПРАКТИЧЕСКОЙ КОНФЕРЕНЦИИ</w:t>
      </w:r>
      <w:r w:rsidRPr="000D6021">
        <w:rPr>
          <w:rFonts w:ascii="Times New Roman" w:eastAsia="SimSun" w:hAnsi="Times New Roman" w:cs="Times New Roman"/>
          <w:b/>
          <w:bCs/>
          <w:sz w:val="28"/>
          <w:szCs w:val="28"/>
          <w:lang w:eastAsia="zh-CN"/>
        </w:rPr>
        <w:t xml:space="preserve"> </w:t>
      </w:r>
    </w:p>
    <w:p w:rsidR="000D6021" w:rsidRPr="000D6021" w:rsidRDefault="000D6021" w:rsidP="000D6021">
      <w:pPr>
        <w:spacing w:line="360" w:lineRule="auto"/>
        <w:jc w:val="center"/>
        <w:rPr>
          <w:rFonts w:ascii="Times New Roman" w:eastAsia="SimSun" w:hAnsi="Times New Roman" w:cs="Times New Roman"/>
          <w:b/>
          <w:bCs/>
          <w:sz w:val="28"/>
          <w:szCs w:val="28"/>
          <w:lang w:eastAsia="zh-CN"/>
        </w:rPr>
      </w:pPr>
      <w:r w:rsidRPr="000D6021">
        <w:rPr>
          <w:rFonts w:ascii="Times New Roman" w:eastAsia="SimSun" w:hAnsi="Times New Roman" w:cs="Times New Roman"/>
          <w:b/>
          <w:bCs/>
          <w:sz w:val="28"/>
          <w:szCs w:val="28"/>
          <w:lang w:eastAsia="zh-CN"/>
        </w:rPr>
        <w:t>«НОБЕЛЕВСКИЕ ЧТЕНИЯ»</w:t>
      </w:r>
    </w:p>
    <w:p w:rsidR="000D6021" w:rsidRPr="000D6021" w:rsidRDefault="000D6021" w:rsidP="000D6021">
      <w:pPr>
        <w:spacing w:line="360" w:lineRule="auto"/>
        <w:jc w:val="both"/>
        <w:rPr>
          <w:rFonts w:ascii="Times New Roman" w:eastAsia="SimSun" w:hAnsi="Times New Roman" w:cs="Times New Roman"/>
          <w:sz w:val="28"/>
          <w:szCs w:val="28"/>
          <w:lang w:eastAsia="zh-CN"/>
        </w:rPr>
      </w:pPr>
    </w:p>
    <w:p w:rsidR="000D6021" w:rsidRDefault="000D6021" w:rsidP="000D6021">
      <w:pPr>
        <w:spacing w:line="360" w:lineRule="auto"/>
        <w:jc w:val="center"/>
        <w:rPr>
          <w:rFonts w:ascii="Times New Roman" w:eastAsia="SimSun" w:hAnsi="Times New Roman" w:cs="Times New Roman"/>
          <w:i/>
          <w:iCs/>
          <w:sz w:val="28"/>
          <w:szCs w:val="28"/>
          <w:lang w:val="en-US" w:eastAsia="zh-CN"/>
        </w:rPr>
      </w:pPr>
      <w:r w:rsidRPr="000D6021">
        <w:rPr>
          <w:rFonts w:ascii="Times New Roman" w:eastAsia="SimSun" w:hAnsi="Times New Roman" w:cs="Times New Roman"/>
          <w:i/>
          <w:iCs/>
          <w:sz w:val="28"/>
          <w:szCs w:val="28"/>
          <w:lang w:eastAsia="zh-CN"/>
        </w:rPr>
        <w:t xml:space="preserve">№ </w:t>
      </w:r>
      <w:r w:rsidRPr="00661837">
        <w:rPr>
          <w:rFonts w:ascii="Times New Roman" w:eastAsia="SimSun" w:hAnsi="Times New Roman" w:cs="Times New Roman"/>
          <w:i/>
          <w:iCs/>
          <w:sz w:val="28"/>
          <w:szCs w:val="28"/>
          <w:lang w:eastAsia="zh-CN"/>
        </w:rPr>
        <w:t>3</w:t>
      </w:r>
      <w:r w:rsidRPr="000D6021">
        <w:rPr>
          <w:rFonts w:ascii="Times New Roman" w:eastAsia="SimSun" w:hAnsi="Times New Roman" w:cs="Times New Roman"/>
          <w:i/>
          <w:iCs/>
          <w:sz w:val="28"/>
          <w:szCs w:val="28"/>
          <w:lang w:eastAsia="zh-CN"/>
        </w:rPr>
        <w:t>, 201</w:t>
      </w:r>
      <w:r w:rsidRPr="00661837">
        <w:rPr>
          <w:rFonts w:ascii="Times New Roman" w:eastAsia="SimSun" w:hAnsi="Times New Roman" w:cs="Times New Roman"/>
          <w:i/>
          <w:iCs/>
          <w:sz w:val="28"/>
          <w:szCs w:val="28"/>
          <w:lang w:eastAsia="zh-CN"/>
        </w:rPr>
        <w:t>9</w:t>
      </w:r>
    </w:p>
    <w:p w:rsidR="008805F4" w:rsidRPr="008805F4" w:rsidRDefault="008805F4" w:rsidP="000D6021">
      <w:pPr>
        <w:spacing w:line="360" w:lineRule="auto"/>
        <w:jc w:val="center"/>
        <w:rPr>
          <w:rFonts w:ascii="Times New Roman" w:eastAsia="SimSun" w:hAnsi="Times New Roman" w:cs="Times New Roman"/>
          <w:i/>
          <w:iCs/>
          <w:sz w:val="28"/>
          <w:szCs w:val="28"/>
          <w:lang w:val="en-US" w:eastAsia="zh-CN"/>
        </w:rPr>
      </w:pPr>
      <w:r>
        <w:rPr>
          <w:rFonts w:ascii="Times New Roman" w:eastAsia="SimSun" w:hAnsi="Times New Roman" w:cs="Times New Roman"/>
          <w:i/>
          <w:iCs/>
          <w:noProof/>
          <w:sz w:val="28"/>
          <w:szCs w:val="28"/>
        </w:rPr>
        <w:drawing>
          <wp:anchor distT="36576" distB="36576" distL="36576" distR="36576" simplePos="0" relativeHeight="251661312" behindDoc="0" locked="0" layoutInCell="1" allowOverlap="1">
            <wp:simplePos x="0" y="0"/>
            <wp:positionH relativeFrom="column">
              <wp:posOffset>291465</wp:posOffset>
            </wp:positionH>
            <wp:positionV relativeFrom="paragraph">
              <wp:posOffset>332740</wp:posOffset>
            </wp:positionV>
            <wp:extent cx="5724525" cy="30765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24525" cy="3076575"/>
                    </a:xfrm>
                    <a:prstGeom prst="rect">
                      <a:avLst/>
                    </a:prstGeom>
                    <a:noFill/>
                    <a:ln w="9525" algn="in">
                      <a:noFill/>
                      <a:miter lim="800000"/>
                      <a:headEnd/>
                      <a:tailEnd/>
                    </a:ln>
                    <a:effectLst/>
                  </pic:spPr>
                </pic:pic>
              </a:graphicData>
            </a:graphic>
          </wp:anchor>
        </w:drawing>
      </w:r>
    </w:p>
    <w:p w:rsidR="000D6021" w:rsidRDefault="000D6021" w:rsidP="000D6021">
      <w:pPr>
        <w:spacing w:line="360" w:lineRule="auto"/>
        <w:jc w:val="center"/>
        <w:rPr>
          <w:rFonts w:ascii="Times New Roman" w:eastAsia="SimSun" w:hAnsi="Times New Roman" w:cs="Times New Roman"/>
          <w:i/>
          <w:iCs/>
          <w:sz w:val="28"/>
          <w:szCs w:val="28"/>
          <w:lang w:eastAsia="zh-CN"/>
        </w:rPr>
      </w:pPr>
    </w:p>
    <w:p w:rsidR="00CC1223" w:rsidRDefault="00CC1223" w:rsidP="000D6021">
      <w:pPr>
        <w:spacing w:line="360" w:lineRule="auto"/>
        <w:jc w:val="center"/>
        <w:rPr>
          <w:rFonts w:ascii="Times New Roman" w:eastAsia="SimSun" w:hAnsi="Times New Roman" w:cs="Times New Roman"/>
          <w:i/>
          <w:iCs/>
          <w:sz w:val="28"/>
          <w:szCs w:val="28"/>
          <w:lang w:eastAsia="zh-CN"/>
        </w:rPr>
      </w:pPr>
    </w:p>
    <w:p w:rsidR="00CC1223" w:rsidRDefault="00CC1223" w:rsidP="000D6021">
      <w:pPr>
        <w:spacing w:line="360" w:lineRule="auto"/>
        <w:jc w:val="center"/>
        <w:rPr>
          <w:rFonts w:ascii="Times New Roman" w:eastAsia="SimSun" w:hAnsi="Times New Roman" w:cs="Times New Roman"/>
          <w:i/>
          <w:iCs/>
          <w:sz w:val="28"/>
          <w:szCs w:val="28"/>
          <w:lang w:eastAsia="zh-CN"/>
        </w:rPr>
      </w:pPr>
    </w:p>
    <w:p w:rsidR="00CC1223" w:rsidRDefault="00CC1223" w:rsidP="000D6021">
      <w:pPr>
        <w:spacing w:line="360" w:lineRule="auto"/>
        <w:jc w:val="center"/>
        <w:rPr>
          <w:rFonts w:ascii="Times New Roman" w:eastAsia="SimSun" w:hAnsi="Times New Roman" w:cs="Times New Roman"/>
          <w:i/>
          <w:iCs/>
          <w:sz w:val="28"/>
          <w:szCs w:val="28"/>
          <w:lang w:eastAsia="zh-CN"/>
        </w:rPr>
      </w:pPr>
    </w:p>
    <w:p w:rsidR="00CC1223" w:rsidRDefault="00CC1223" w:rsidP="000D6021">
      <w:pPr>
        <w:spacing w:line="360" w:lineRule="auto"/>
        <w:jc w:val="center"/>
        <w:rPr>
          <w:rFonts w:ascii="Times New Roman" w:eastAsia="SimSun" w:hAnsi="Times New Roman" w:cs="Times New Roman"/>
          <w:i/>
          <w:iCs/>
          <w:sz w:val="28"/>
          <w:szCs w:val="28"/>
          <w:lang w:val="en-US" w:eastAsia="zh-CN"/>
        </w:rPr>
      </w:pPr>
    </w:p>
    <w:p w:rsidR="008805F4" w:rsidRDefault="008805F4" w:rsidP="000D6021">
      <w:pPr>
        <w:spacing w:line="360" w:lineRule="auto"/>
        <w:jc w:val="center"/>
        <w:rPr>
          <w:rFonts w:ascii="Times New Roman" w:eastAsia="SimSun" w:hAnsi="Times New Roman" w:cs="Times New Roman"/>
          <w:i/>
          <w:iCs/>
          <w:sz w:val="28"/>
          <w:szCs w:val="28"/>
          <w:lang w:val="en-US" w:eastAsia="zh-CN"/>
        </w:rPr>
      </w:pPr>
    </w:p>
    <w:p w:rsidR="008805F4" w:rsidRPr="008805F4" w:rsidRDefault="008805F4" w:rsidP="000D6021">
      <w:pPr>
        <w:spacing w:line="360" w:lineRule="auto"/>
        <w:jc w:val="center"/>
        <w:rPr>
          <w:rFonts w:ascii="Times New Roman" w:eastAsia="SimSun" w:hAnsi="Times New Roman" w:cs="Times New Roman"/>
          <w:i/>
          <w:iCs/>
          <w:sz w:val="28"/>
          <w:szCs w:val="28"/>
          <w:lang w:val="en-US" w:eastAsia="zh-CN"/>
        </w:rPr>
      </w:pPr>
    </w:p>
    <w:p w:rsidR="000D6021" w:rsidRPr="000D6021" w:rsidRDefault="000D6021" w:rsidP="000D6021">
      <w:pPr>
        <w:spacing w:line="360" w:lineRule="auto"/>
        <w:jc w:val="center"/>
        <w:rPr>
          <w:rFonts w:ascii="Times New Roman" w:eastAsia="SimSun" w:hAnsi="Times New Roman" w:cs="Times New Roman"/>
          <w:sz w:val="28"/>
          <w:szCs w:val="28"/>
          <w:lang w:eastAsia="zh-CN"/>
        </w:rPr>
      </w:pPr>
      <w:r w:rsidRPr="000D6021">
        <w:rPr>
          <w:rFonts w:ascii="Times New Roman" w:eastAsia="SimSun" w:hAnsi="Times New Roman" w:cs="Times New Roman"/>
          <w:sz w:val="28"/>
          <w:szCs w:val="28"/>
          <w:lang w:eastAsia="zh-CN"/>
        </w:rPr>
        <w:t>Красный Луч</w:t>
      </w:r>
    </w:p>
    <w:p w:rsidR="000D6021" w:rsidRPr="00661837" w:rsidRDefault="000D6021" w:rsidP="000D6021">
      <w:pPr>
        <w:spacing w:line="360" w:lineRule="auto"/>
        <w:jc w:val="center"/>
        <w:rPr>
          <w:rFonts w:ascii="Times New Roman" w:hAnsi="Times New Roman" w:cs="Times New Roman"/>
          <w:sz w:val="28"/>
          <w:szCs w:val="28"/>
        </w:rPr>
      </w:pPr>
      <w:r w:rsidRPr="000D6021">
        <w:rPr>
          <w:rFonts w:ascii="Times New Roman" w:eastAsia="SimSun" w:hAnsi="Times New Roman" w:cs="Times New Roman"/>
          <w:sz w:val="28"/>
          <w:szCs w:val="28"/>
          <w:lang w:eastAsia="zh-CN"/>
        </w:rPr>
        <w:t>201</w:t>
      </w:r>
      <w:r w:rsidRPr="00661837">
        <w:rPr>
          <w:rFonts w:ascii="Times New Roman" w:eastAsia="SimSun" w:hAnsi="Times New Roman" w:cs="Times New Roman"/>
          <w:sz w:val="28"/>
          <w:szCs w:val="28"/>
          <w:lang w:eastAsia="zh-CN"/>
        </w:rPr>
        <w:t>9</w:t>
      </w:r>
    </w:p>
    <w:p w:rsidR="000D6021" w:rsidRDefault="000D6021" w:rsidP="000D6021">
      <w:pPr>
        <w:rPr>
          <w:sz w:val="24"/>
          <w:szCs w:val="24"/>
        </w:rPr>
        <w:sectPr w:rsidR="000D6021" w:rsidSect="00B82DBA">
          <w:footerReference w:type="default" r:id="rId9"/>
          <w:pgSz w:w="12240" w:h="15840"/>
          <w:pgMar w:top="1134" w:right="850" w:bottom="1134" w:left="1701" w:header="720" w:footer="720" w:gutter="0"/>
          <w:cols w:space="720"/>
          <w:noEndnote/>
          <w:titlePg/>
          <w:docGrid w:linePitch="299"/>
        </w:sectPr>
      </w:pPr>
    </w:p>
    <w:p w:rsidR="00E43EB8" w:rsidRPr="001769DC" w:rsidRDefault="00E43EB8" w:rsidP="001769DC">
      <w:pPr>
        <w:rPr>
          <w:rFonts w:ascii="Times New Roman" w:hAnsi="Times New Roman" w:cs="Times New Roman"/>
          <w:sz w:val="28"/>
          <w:szCs w:val="28"/>
        </w:rPr>
      </w:pPr>
      <w:r w:rsidRPr="001769DC">
        <w:rPr>
          <w:rFonts w:ascii="Times New Roman" w:hAnsi="Times New Roman" w:cs="Times New Roman"/>
          <w:sz w:val="28"/>
          <w:szCs w:val="28"/>
        </w:rPr>
        <w:lastRenderedPageBreak/>
        <w:t>СОСТАВИТЕЛ</w:t>
      </w:r>
      <w:r w:rsidR="0043448F">
        <w:rPr>
          <w:rFonts w:ascii="Times New Roman" w:hAnsi="Times New Roman" w:cs="Times New Roman"/>
          <w:sz w:val="28"/>
          <w:szCs w:val="28"/>
        </w:rPr>
        <w:t>Ь</w:t>
      </w:r>
      <w:r w:rsidRPr="001769DC">
        <w:rPr>
          <w:rFonts w:ascii="Times New Roman" w:hAnsi="Times New Roman" w:cs="Times New Roman"/>
          <w:sz w:val="28"/>
          <w:szCs w:val="28"/>
        </w:rPr>
        <w:t xml:space="preserve">:  </w:t>
      </w:r>
      <w:proofErr w:type="spellStart"/>
      <w:r w:rsidRPr="001769DC">
        <w:rPr>
          <w:rFonts w:ascii="Times New Roman" w:hAnsi="Times New Roman" w:cs="Times New Roman"/>
          <w:sz w:val="28"/>
          <w:szCs w:val="28"/>
        </w:rPr>
        <w:t>Кузьменко</w:t>
      </w:r>
      <w:proofErr w:type="spellEnd"/>
      <w:r w:rsidRPr="001769DC">
        <w:rPr>
          <w:rFonts w:ascii="Times New Roman" w:hAnsi="Times New Roman" w:cs="Times New Roman"/>
          <w:sz w:val="28"/>
          <w:szCs w:val="28"/>
        </w:rPr>
        <w:t xml:space="preserve"> Евгений Владимирович, заведующий лабораторией вычислительной техники</w:t>
      </w: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r w:rsidRPr="001769DC">
        <w:rPr>
          <w:rFonts w:ascii="Times New Roman" w:hAnsi="Times New Roman" w:cs="Times New Roman"/>
          <w:sz w:val="28"/>
          <w:szCs w:val="28"/>
        </w:rPr>
        <w:t xml:space="preserve">РЕЦЕНЗЕНТ: </w:t>
      </w:r>
      <w:proofErr w:type="spellStart"/>
      <w:r w:rsidRPr="001769DC">
        <w:rPr>
          <w:rFonts w:ascii="Times New Roman" w:hAnsi="Times New Roman" w:cs="Times New Roman"/>
          <w:sz w:val="28"/>
          <w:szCs w:val="28"/>
        </w:rPr>
        <w:t>Томалак</w:t>
      </w:r>
      <w:proofErr w:type="spellEnd"/>
      <w:r w:rsidRPr="001769DC">
        <w:rPr>
          <w:rFonts w:ascii="Times New Roman" w:hAnsi="Times New Roman" w:cs="Times New Roman"/>
          <w:sz w:val="28"/>
          <w:szCs w:val="28"/>
        </w:rPr>
        <w:t xml:space="preserve"> Наталья Викторовна, методист </w:t>
      </w:r>
      <w:proofErr w:type="spellStart"/>
      <w:r w:rsidRPr="001769DC">
        <w:rPr>
          <w:rFonts w:ascii="Times New Roman" w:hAnsi="Times New Roman" w:cs="Times New Roman"/>
          <w:sz w:val="28"/>
          <w:szCs w:val="28"/>
        </w:rPr>
        <w:t>ГОУ</w:t>
      </w:r>
      <w:proofErr w:type="spellEnd"/>
      <w:r w:rsidRPr="001769DC">
        <w:rPr>
          <w:rFonts w:ascii="Times New Roman" w:hAnsi="Times New Roman" w:cs="Times New Roman"/>
          <w:sz w:val="28"/>
          <w:szCs w:val="28"/>
        </w:rPr>
        <w:t xml:space="preserve"> </w:t>
      </w:r>
      <w:proofErr w:type="spellStart"/>
      <w:r w:rsidRPr="001769DC">
        <w:rPr>
          <w:rFonts w:ascii="Times New Roman" w:hAnsi="Times New Roman" w:cs="Times New Roman"/>
          <w:sz w:val="28"/>
          <w:szCs w:val="28"/>
        </w:rPr>
        <w:t>СПО</w:t>
      </w:r>
      <w:proofErr w:type="spellEnd"/>
      <w:r w:rsidRPr="001769DC">
        <w:rPr>
          <w:rFonts w:ascii="Times New Roman" w:hAnsi="Times New Roman" w:cs="Times New Roman"/>
          <w:sz w:val="28"/>
          <w:szCs w:val="28"/>
        </w:rPr>
        <w:t xml:space="preserve"> </w:t>
      </w:r>
      <w:proofErr w:type="spellStart"/>
      <w:r w:rsidRPr="001769DC">
        <w:rPr>
          <w:rFonts w:ascii="Times New Roman" w:hAnsi="Times New Roman" w:cs="Times New Roman"/>
          <w:sz w:val="28"/>
          <w:szCs w:val="28"/>
        </w:rPr>
        <w:t>ЛНР</w:t>
      </w:r>
      <w:proofErr w:type="spellEnd"/>
      <w:r w:rsidRPr="001769DC">
        <w:rPr>
          <w:rFonts w:ascii="Times New Roman" w:hAnsi="Times New Roman" w:cs="Times New Roman"/>
          <w:sz w:val="28"/>
          <w:szCs w:val="28"/>
        </w:rPr>
        <w:t xml:space="preserve"> «</w:t>
      </w:r>
      <w:proofErr w:type="spellStart"/>
      <w:r w:rsidRPr="001769DC">
        <w:rPr>
          <w:rFonts w:ascii="Times New Roman" w:hAnsi="Times New Roman" w:cs="Times New Roman"/>
          <w:sz w:val="28"/>
          <w:szCs w:val="28"/>
        </w:rPr>
        <w:t>Краснолучский</w:t>
      </w:r>
      <w:proofErr w:type="spellEnd"/>
      <w:r w:rsidRPr="001769DC">
        <w:rPr>
          <w:rFonts w:ascii="Times New Roman" w:hAnsi="Times New Roman" w:cs="Times New Roman"/>
          <w:sz w:val="28"/>
          <w:szCs w:val="28"/>
        </w:rPr>
        <w:t xml:space="preserve"> приборостроительный техникум»</w:t>
      </w: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jc w:val="both"/>
        <w:rPr>
          <w:rFonts w:ascii="Times New Roman" w:hAnsi="Times New Roman" w:cs="Times New Roman"/>
          <w:sz w:val="28"/>
          <w:szCs w:val="28"/>
        </w:rPr>
      </w:pPr>
      <w:r w:rsidRPr="001769DC">
        <w:rPr>
          <w:rFonts w:ascii="Times New Roman" w:hAnsi="Times New Roman" w:cs="Times New Roman"/>
          <w:sz w:val="28"/>
          <w:szCs w:val="28"/>
        </w:rPr>
        <w:tab/>
        <w:t>В сборник вошли материалы работ, представленные согласно требованиям, заявленным на конференцию. Работы печатаются в авторской редакции.</w:t>
      </w:r>
    </w:p>
    <w:p w:rsidR="00E43EB8" w:rsidRPr="001769DC" w:rsidRDefault="00E43EB8" w:rsidP="00E43EB8">
      <w:pPr>
        <w:jc w:val="both"/>
        <w:rPr>
          <w:rFonts w:ascii="Times New Roman" w:hAnsi="Times New Roman" w:cs="Times New Roman"/>
          <w:sz w:val="28"/>
          <w:szCs w:val="28"/>
        </w:rPr>
      </w:pPr>
      <w:r w:rsidRPr="001769DC">
        <w:rPr>
          <w:rFonts w:ascii="Times New Roman" w:hAnsi="Times New Roman" w:cs="Times New Roman"/>
          <w:sz w:val="28"/>
          <w:szCs w:val="28"/>
        </w:rPr>
        <w:tab/>
        <w:t>Сборник материалов направлен на углубление знаний учащейся молодежи, преподавателей, практических работников и всех, кто интересуется вопросами современных научных исследований.</w:t>
      </w: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rPr>
          <w:rFonts w:ascii="Times New Roman" w:hAnsi="Times New Roman" w:cs="Times New Roman"/>
          <w:sz w:val="28"/>
          <w:szCs w:val="28"/>
        </w:rPr>
      </w:pPr>
    </w:p>
    <w:p w:rsidR="00E43EB8" w:rsidRPr="001769DC" w:rsidRDefault="00E43EB8" w:rsidP="00E43EB8">
      <w:pPr>
        <w:jc w:val="right"/>
        <w:rPr>
          <w:rFonts w:ascii="Times New Roman" w:hAnsi="Times New Roman" w:cs="Times New Roman"/>
          <w:sz w:val="28"/>
          <w:szCs w:val="28"/>
        </w:rPr>
      </w:pPr>
      <w:r w:rsidRPr="001769DC">
        <w:rPr>
          <w:rFonts w:ascii="Times New Roman" w:hAnsi="Times New Roman" w:cs="Times New Roman"/>
          <w:sz w:val="28"/>
          <w:szCs w:val="28"/>
        </w:rPr>
        <w:t>Дизайн и верст</w:t>
      </w:r>
      <w:r w:rsidR="001769DC" w:rsidRPr="001769DC">
        <w:rPr>
          <w:rFonts w:ascii="Times New Roman" w:hAnsi="Times New Roman" w:cs="Times New Roman"/>
          <w:sz w:val="28"/>
          <w:szCs w:val="28"/>
        </w:rPr>
        <w:t xml:space="preserve">ка макета: </w:t>
      </w:r>
      <w:proofErr w:type="spellStart"/>
      <w:r w:rsidR="001769DC" w:rsidRPr="001769DC">
        <w:rPr>
          <w:rFonts w:ascii="Times New Roman" w:hAnsi="Times New Roman" w:cs="Times New Roman"/>
          <w:sz w:val="28"/>
          <w:szCs w:val="28"/>
        </w:rPr>
        <w:t>Кузьменко</w:t>
      </w:r>
      <w:proofErr w:type="spellEnd"/>
      <w:r w:rsidR="001769DC" w:rsidRPr="001769DC">
        <w:rPr>
          <w:rFonts w:ascii="Times New Roman" w:hAnsi="Times New Roman" w:cs="Times New Roman"/>
          <w:sz w:val="28"/>
          <w:szCs w:val="28"/>
        </w:rPr>
        <w:t xml:space="preserve">  Е.В., 2019</w:t>
      </w:r>
    </w:p>
    <w:p w:rsidR="00E43EB8" w:rsidRPr="001769DC" w:rsidRDefault="00E43EB8" w:rsidP="00E43EB8">
      <w:pPr>
        <w:jc w:val="right"/>
        <w:rPr>
          <w:rFonts w:ascii="Times New Roman" w:hAnsi="Times New Roman" w:cs="Times New Roman"/>
          <w:sz w:val="28"/>
          <w:szCs w:val="28"/>
        </w:rPr>
      </w:pPr>
      <w:proofErr w:type="spellStart"/>
      <w:r w:rsidRPr="001769DC">
        <w:rPr>
          <w:rFonts w:ascii="Times New Roman" w:hAnsi="Times New Roman" w:cs="Times New Roman"/>
          <w:sz w:val="28"/>
          <w:szCs w:val="28"/>
        </w:rPr>
        <w:t>ГОУ</w:t>
      </w:r>
      <w:proofErr w:type="spellEnd"/>
      <w:r w:rsidRPr="001769DC">
        <w:rPr>
          <w:rFonts w:ascii="Times New Roman" w:hAnsi="Times New Roman" w:cs="Times New Roman"/>
          <w:sz w:val="28"/>
          <w:szCs w:val="28"/>
        </w:rPr>
        <w:t xml:space="preserve"> </w:t>
      </w:r>
      <w:proofErr w:type="spellStart"/>
      <w:r w:rsidRPr="001769DC">
        <w:rPr>
          <w:rFonts w:ascii="Times New Roman" w:hAnsi="Times New Roman" w:cs="Times New Roman"/>
          <w:sz w:val="28"/>
          <w:szCs w:val="28"/>
        </w:rPr>
        <w:t>СПО</w:t>
      </w:r>
      <w:proofErr w:type="spellEnd"/>
      <w:r w:rsidRPr="001769DC">
        <w:rPr>
          <w:rFonts w:ascii="Times New Roman" w:hAnsi="Times New Roman" w:cs="Times New Roman"/>
          <w:sz w:val="28"/>
          <w:szCs w:val="28"/>
        </w:rPr>
        <w:t xml:space="preserve"> </w:t>
      </w:r>
      <w:proofErr w:type="spellStart"/>
      <w:r w:rsidRPr="001769DC">
        <w:rPr>
          <w:rFonts w:ascii="Times New Roman" w:hAnsi="Times New Roman" w:cs="Times New Roman"/>
          <w:sz w:val="28"/>
          <w:szCs w:val="28"/>
        </w:rPr>
        <w:t>ЛНР</w:t>
      </w:r>
      <w:proofErr w:type="spellEnd"/>
      <w:r w:rsidRPr="001769DC">
        <w:rPr>
          <w:rFonts w:ascii="Times New Roman" w:hAnsi="Times New Roman" w:cs="Times New Roman"/>
          <w:sz w:val="28"/>
          <w:szCs w:val="28"/>
        </w:rPr>
        <w:t xml:space="preserve"> «</w:t>
      </w:r>
      <w:proofErr w:type="spellStart"/>
      <w:r w:rsidRPr="001769DC">
        <w:rPr>
          <w:rFonts w:ascii="Times New Roman" w:hAnsi="Times New Roman" w:cs="Times New Roman"/>
          <w:sz w:val="28"/>
          <w:szCs w:val="28"/>
        </w:rPr>
        <w:t>Краснолучский</w:t>
      </w:r>
      <w:proofErr w:type="spellEnd"/>
      <w:r w:rsidRPr="001769DC">
        <w:rPr>
          <w:rFonts w:ascii="Times New Roman" w:hAnsi="Times New Roman" w:cs="Times New Roman"/>
          <w:sz w:val="28"/>
          <w:szCs w:val="28"/>
        </w:rPr>
        <w:br/>
        <w:t>приборостроительный техникум», 201</w:t>
      </w:r>
      <w:r w:rsidR="001769DC" w:rsidRPr="001769DC">
        <w:rPr>
          <w:rFonts w:ascii="Times New Roman" w:hAnsi="Times New Roman" w:cs="Times New Roman"/>
          <w:sz w:val="28"/>
          <w:szCs w:val="28"/>
        </w:rPr>
        <w:t>9</w:t>
      </w:r>
    </w:p>
    <w:p w:rsidR="00E43EB8" w:rsidRPr="001769DC" w:rsidRDefault="00E43EB8" w:rsidP="00E43EB8">
      <w:pPr>
        <w:jc w:val="right"/>
        <w:rPr>
          <w:rFonts w:ascii="Times New Roman" w:hAnsi="Times New Roman" w:cs="Times New Roman"/>
          <w:sz w:val="28"/>
          <w:szCs w:val="28"/>
        </w:rPr>
      </w:pPr>
    </w:p>
    <w:p w:rsidR="009301A5" w:rsidRDefault="00CE3BE1" w:rsidP="000D6021">
      <w:pPr>
        <w:pStyle w:val="1"/>
        <w:rPr>
          <w:rFonts w:eastAsia="Times New Roman"/>
          <w:sz w:val="32"/>
        </w:rPr>
      </w:pPr>
      <w:bookmarkStart w:id="0" w:name="_Toc28593453"/>
      <w:bookmarkStart w:id="1" w:name="_Toc28593620"/>
      <w:r>
        <w:rPr>
          <w:szCs w:val="24"/>
        </w:rPr>
        <w:lastRenderedPageBreak/>
        <w:t>МАРИЯ СКЛО</w:t>
      </w:r>
      <w:r w:rsidR="00916933" w:rsidRPr="00916933">
        <w:rPr>
          <w:szCs w:val="24"/>
        </w:rPr>
        <w:t xml:space="preserve">ДОВСКАЯ-КЮРИ </w:t>
      </w:r>
      <w:r w:rsidR="00CC1223">
        <w:rPr>
          <w:szCs w:val="24"/>
        </w:rPr>
        <w:t>-</w:t>
      </w:r>
      <w:r w:rsidR="00916933" w:rsidRPr="00916933">
        <w:rPr>
          <w:szCs w:val="24"/>
        </w:rPr>
        <w:t xml:space="preserve"> ПЕРВАЯ ЖЕНЩ</w:t>
      </w:r>
      <w:r w:rsidR="0043448F">
        <w:rPr>
          <w:szCs w:val="24"/>
        </w:rPr>
        <w:t>ИНА  ЛАУРЕАТ НОБЕЛЕВСКОЙ ПРЕМИИ</w:t>
      </w:r>
      <w:bookmarkEnd w:id="0"/>
      <w:bookmarkEnd w:id="1"/>
    </w:p>
    <w:p w:rsidR="00916933" w:rsidRPr="00916933" w:rsidRDefault="00916933" w:rsidP="009301A5">
      <w:pPr>
        <w:spacing w:after="0" w:line="360" w:lineRule="auto"/>
        <w:jc w:val="center"/>
        <w:rPr>
          <w:rFonts w:ascii="Times New Roman" w:eastAsia="Times New Roman" w:hAnsi="Times New Roman" w:cs="Times New Roman"/>
          <w:color w:val="000000" w:themeColor="text1"/>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9301A5" w:rsidRPr="00136F9B" w:rsidTr="0036187B">
        <w:tc>
          <w:tcPr>
            <w:tcW w:w="5777" w:type="dxa"/>
            <w:vAlign w:val="center"/>
          </w:tcPr>
          <w:p w:rsidR="000D6021" w:rsidRPr="00661837" w:rsidRDefault="009301A5" w:rsidP="00CC1223">
            <w:pPr>
              <w:pStyle w:val="1"/>
              <w:spacing w:before="0" w:line="360" w:lineRule="auto"/>
              <w:jc w:val="right"/>
              <w:outlineLvl w:val="0"/>
              <w:rPr>
                <w:rFonts w:eastAsia="Times New Roman"/>
                <w:lang w:eastAsia="ru-RU"/>
              </w:rPr>
            </w:pPr>
            <w:bookmarkStart w:id="2" w:name="_Toc28593454"/>
            <w:bookmarkStart w:id="3" w:name="_Toc28593579"/>
            <w:bookmarkStart w:id="4" w:name="_Toc28593621"/>
            <w:r w:rsidRPr="00CC1223">
              <w:t>Автор:</w:t>
            </w:r>
            <w:r w:rsidR="00CC1223" w:rsidRPr="00CC1223">
              <w:t xml:space="preserve"> </w:t>
            </w:r>
            <w:proofErr w:type="spellStart"/>
            <w:r w:rsidR="00916933" w:rsidRPr="00CC1223">
              <w:t>Войнилович</w:t>
            </w:r>
            <w:proofErr w:type="spellEnd"/>
            <w:proofErr w:type="gramStart"/>
            <w:r w:rsidR="00916933" w:rsidRPr="00CC1223">
              <w:t xml:space="preserve"> .</w:t>
            </w:r>
            <w:proofErr w:type="gramEnd"/>
            <w:r w:rsidR="00916933" w:rsidRPr="00CC1223">
              <w:t>Ю. В</w:t>
            </w:r>
            <w:r w:rsidRPr="00916933">
              <w:rPr>
                <w:rFonts w:eastAsia="Times New Roman"/>
                <w:lang w:eastAsia="ru-RU"/>
              </w:rPr>
              <w:t>.</w:t>
            </w:r>
            <w:bookmarkEnd w:id="2"/>
            <w:bookmarkEnd w:id="3"/>
            <w:bookmarkEnd w:id="4"/>
          </w:p>
          <w:p w:rsidR="009301A5" w:rsidRPr="00916933" w:rsidRDefault="009301A5" w:rsidP="00CC1223">
            <w:pPr>
              <w:tabs>
                <w:tab w:val="left" w:pos="1575"/>
              </w:tabs>
              <w:spacing w:line="360" w:lineRule="auto"/>
              <w:jc w:val="right"/>
              <w:rPr>
                <w:rFonts w:ascii="Times New Roman" w:eastAsia="Times New Roman" w:hAnsi="Times New Roman" w:cs="Times New Roman"/>
                <w:color w:val="000000" w:themeColor="text1"/>
                <w:sz w:val="28"/>
                <w:szCs w:val="28"/>
                <w:lang w:eastAsia="ru-RU"/>
              </w:rPr>
            </w:pPr>
            <w:r w:rsidRPr="00916933">
              <w:rPr>
                <w:rFonts w:ascii="Times New Roman" w:eastAsia="Times New Roman" w:hAnsi="Times New Roman" w:cs="Times New Roman"/>
                <w:color w:val="000000" w:themeColor="text1"/>
                <w:sz w:val="28"/>
                <w:szCs w:val="28"/>
                <w:lang w:eastAsia="ru-RU"/>
              </w:rPr>
              <w:t>Руководитель</w:t>
            </w:r>
            <w:r w:rsidRPr="00916933">
              <w:rPr>
                <w:rFonts w:ascii="Times New Roman" w:eastAsia="Times New Roman" w:hAnsi="Times New Roman" w:cs="Times New Roman"/>
                <w:color w:val="000000" w:themeColor="text1"/>
                <w:sz w:val="28"/>
                <w:szCs w:val="28"/>
                <w:lang w:val="uk-UA" w:eastAsia="ru-RU"/>
              </w:rPr>
              <w:t>:</w:t>
            </w:r>
            <w:r w:rsidR="00CC1223">
              <w:rPr>
                <w:rFonts w:ascii="Times New Roman" w:eastAsia="Times New Roman" w:hAnsi="Times New Roman" w:cs="Times New Roman"/>
                <w:color w:val="000000" w:themeColor="text1"/>
                <w:sz w:val="28"/>
                <w:szCs w:val="28"/>
                <w:lang w:val="uk-UA" w:eastAsia="ru-RU"/>
              </w:rPr>
              <w:t xml:space="preserve"> </w:t>
            </w:r>
            <w:proofErr w:type="spellStart"/>
            <w:r w:rsidR="00916933" w:rsidRPr="00916933">
              <w:rPr>
                <w:rFonts w:ascii="Times New Roman" w:hAnsi="Times New Roman" w:cs="Times New Roman"/>
                <w:sz w:val="28"/>
                <w:szCs w:val="28"/>
              </w:rPr>
              <w:t>Осинская</w:t>
            </w:r>
            <w:proofErr w:type="spellEnd"/>
            <w:r w:rsidR="00916933" w:rsidRPr="00916933">
              <w:rPr>
                <w:rFonts w:ascii="Times New Roman" w:eastAsia="Times New Roman" w:hAnsi="Times New Roman" w:cs="Times New Roman"/>
                <w:color w:val="000000" w:themeColor="text1"/>
                <w:sz w:val="28"/>
                <w:szCs w:val="28"/>
                <w:lang w:eastAsia="ru-RU"/>
              </w:rPr>
              <w:t xml:space="preserve"> Е. А</w:t>
            </w:r>
            <w:r w:rsidRPr="00916933">
              <w:rPr>
                <w:rFonts w:ascii="Times New Roman" w:eastAsia="Times New Roman" w:hAnsi="Times New Roman" w:cs="Times New Roman"/>
                <w:color w:val="000000" w:themeColor="text1"/>
                <w:sz w:val="28"/>
                <w:szCs w:val="28"/>
                <w:lang w:eastAsia="ru-RU"/>
              </w:rPr>
              <w:t xml:space="preserve">. </w:t>
            </w:r>
          </w:p>
          <w:p w:rsidR="009301A5" w:rsidRPr="00136F9B" w:rsidRDefault="00916933" w:rsidP="00916933">
            <w:pPr>
              <w:tabs>
                <w:tab w:val="left" w:pos="1575"/>
              </w:tabs>
              <w:spacing w:line="360" w:lineRule="auto"/>
              <w:jc w:val="right"/>
              <w:rPr>
                <w:rFonts w:ascii="Times New Roman" w:eastAsia="Times New Roman" w:hAnsi="Times New Roman" w:cs="Times New Roman"/>
                <w:color w:val="000000" w:themeColor="text1"/>
                <w:sz w:val="28"/>
                <w:szCs w:val="28"/>
                <w:lang w:eastAsia="ru-RU"/>
              </w:rPr>
            </w:pPr>
            <w:proofErr w:type="spellStart"/>
            <w:r w:rsidRPr="00916933">
              <w:rPr>
                <w:rFonts w:ascii="Times New Roman" w:eastAsia="Times New Roman" w:hAnsi="Times New Roman" w:cs="Times New Roman"/>
                <w:color w:val="000000" w:themeColor="text1"/>
                <w:sz w:val="28"/>
                <w:szCs w:val="28"/>
                <w:lang w:eastAsia="ru-RU"/>
              </w:rPr>
              <w:t>ГО</w:t>
            </w:r>
            <w:r w:rsidR="009301A5" w:rsidRPr="00916933">
              <w:rPr>
                <w:rFonts w:ascii="Times New Roman" w:eastAsia="Times New Roman" w:hAnsi="Times New Roman" w:cs="Times New Roman"/>
                <w:color w:val="000000" w:themeColor="text1"/>
                <w:sz w:val="28"/>
                <w:szCs w:val="28"/>
                <w:lang w:eastAsia="ru-RU"/>
              </w:rPr>
              <w:t>У</w:t>
            </w:r>
            <w:proofErr w:type="spellEnd"/>
            <w:r w:rsidR="009301A5" w:rsidRPr="00916933">
              <w:rPr>
                <w:rFonts w:ascii="Times New Roman" w:eastAsia="Times New Roman" w:hAnsi="Times New Roman" w:cs="Times New Roman"/>
                <w:color w:val="000000" w:themeColor="text1"/>
                <w:sz w:val="28"/>
                <w:szCs w:val="28"/>
                <w:lang w:eastAsia="ru-RU"/>
              </w:rPr>
              <w:t xml:space="preserve"> </w:t>
            </w:r>
            <w:proofErr w:type="spellStart"/>
            <w:r w:rsidR="009301A5" w:rsidRPr="00916933">
              <w:rPr>
                <w:rFonts w:ascii="Times New Roman" w:eastAsia="Times New Roman" w:hAnsi="Times New Roman" w:cs="Times New Roman"/>
                <w:color w:val="000000" w:themeColor="text1"/>
                <w:sz w:val="28"/>
                <w:szCs w:val="28"/>
                <w:lang w:eastAsia="ru-RU"/>
              </w:rPr>
              <w:t>СПО</w:t>
            </w:r>
            <w:proofErr w:type="spellEnd"/>
            <w:r w:rsidR="009301A5" w:rsidRPr="00916933">
              <w:rPr>
                <w:rFonts w:ascii="Times New Roman" w:eastAsia="Times New Roman" w:hAnsi="Times New Roman" w:cs="Times New Roman"/>
                <w:color w:val="000000" w:themeColor="text1"/>
                <w:sz w:val="28"/>
                <w:szCs w:val="28"/>
                <w:lang w:eastAsia="ru-RU"/>
              </w:rPr>
              <w:t xml:space="preserve"> </w:t>
            </w:r>
            <w:proofErr w:type="spellStart"/>
            <w:r w:rsidR="009301A5" w:rsidRPr="00916933">
              <w:rPr>
                <w:rFonts w:ascii="Times New Roman" w:eastAsia="Times New Roman" w:hAnsi="Times New Roman" w:cs="Times New Roman"/>
                <w:color w:val="000000" w:themeColor="text1"/>
                <w:sz w:val="28"/>
                <w:szCs w:val="28"/>
                <w:lang w:eastAsia="ru-RU"/>
              </w:rPr>
              <w:t>ЛНР</w:t>
            </w:r>
            <w:proofErr w:type="spellEnd"/>
            <w:r w:rsidR="009301A5" w:rsidRPr="00916933">
              <w:rPr>
                <w:rFonts w:ascii="Times New Roman" w:eastAsia="Times New Roman" w:hAnsi="Times New Roman" w:cs="Times New Roman"/>
                <w:color w:val="000000" w:themeColor="text1"/>
                <w:sz w:val="28"/>
                <w:szCs w:val="28"/>
                <w:lang w:eastAsia="ru-RU"/>
              </w:rPr>
              <w:t xml:space="preserve"> </w:t>
            </w:r>
            <w:r w:rsidRPr="00916933">
              <w:rPr>
                <w:rFonts w:ascii="Times New Roman" w:hAnsi="Times New Roman" w:cs="Times New Roman"/>
                <w:sz w:val="28"/>
                <w:szCs w:val="28"/>
              </w:rPr>
              <w:t>«</w:t>
            </w:r>
            <w:proofErr w:type="spellStart"/>
            <w:r w:rsidRPr="00916933">
              <w:rPr>
                <w:rFonts w:ascii="Times New Roman" w:hAnsi="Times New Roman" w:cs="Times New Roman"/>
                <w:sz w:val="28"/>
                <w:szCs w:val="28"/>
              </w:rPr>
              <w:t>Штэровский</w:t>
            </w:r>
            <w:proofErr w:type="spellEnd"/>
            <w:r w:rsidRPr="00916933">
              <w:rPr>
                <w:rFonts w:ascii="Times New Roman" w:hAnsi="Times New Roman" w:cs="Times New Roman"/>
                <w:sz w:val="28"/>
                <w:szCs w:val="28"/>
              </w:rPr>
              <w:t xml:space="preserve"> энергетический техникум»</w:t>
            </w:r>
          </w:p>
        </w:tc>
      </w:tr>
    </w:tbl>
    <w:p w:rsidR="009301A5" w:rsidRPr="009301A5" w:rsidRDefault="009301A5" w:rsidP="009301A5">
      <w:pPr>
        <w:spacing w:after="0" w:line="360" w:lineRule="auto"/>
        <w:ind w:firstLine="708"/>
        <w:jc w:val="both"/>
        <w:rPr>
          <w:rFonts w:ascii="Times New Roman" w:eastAsia="Times New Roman" w:hAnsi="Times New Roman" w:cs="Times New Roman"/>
          <w:sz w:val="28"/>
          <w:szCs w:val="28"/>
        </w:rPr>
      </w:pPr>
    </w:p>
    <w:p w:rsidR="009301A5" w:rsidRPr="009301A5" w:rsidRDefault="009301A5" w:rsidP="009301A5">
      <w:pPr>
        <w:spacing w:after="0" w:line="360" w:lineRule="auto"/>
        <w:ind w:firstLine="708"/>
        <w:jc w:val="both"/>
        <w:rPr>
          <w:rFonts w:ascii="Times New Roman" w:eastAsia="Times New Roman" w:hAnsi="Times New Roman" w:cs="Times New Roman"/>
          <w:sz w:val="28"/>
          <w:szCs w:val="28"/>
        </w:rPr>
      </w:pPr>
      <w:r w:rsidRPr="009301A5">
        <w:rPr>
          <w:rFonts w:ascii="Times New Roman" w:eastAsia="Times New Roman" w:hAnsi="Times New Roman" w:cs="Times New Roman"/>
          <w:sz w:val="28"/>
          <w:szCs w:val="28"/>
        </w:rPr>
        <w:t xml:space="preserve">Мария </w:t>
      </w:r>
      <w:r w:rsidR="0043448F">
        <w:rPr>
          <w:rFonts w:ascii="Times New Roman" w:eastAsia="Times New Roman" w:hAnsi="Times New Roman" w:cs="Times New Roman"/>
          <w:sz w:val="28"/>
          <w:szCs w:val="28"/>
        </w:rPr>
        <w:t xml:space="preserve">Склодовская </w:t>
      </w:r>
      <w:r w:rsidRPr="009301A5">
        <w:rPr>
          <w:rFonts w:ascii="Times New Roman" w:eastAsia="Times New Roman" w:hAnsi="Times New Roman" w:cs="Times New Roman"/>
          <w:sz w:val="28"/>
          <w:szCs w:val="28"/>
        </w:rPr>
        <w:t xml:space="preserve">родилась 07.11.1867 г. в Варшаве. Является пятым и младшим ребенком, семья жила бедно. </w:t>
      </w:r>
      <w:r w:rsidRPr="009301A5">
        <w:rPr>
          <w:rFonts w:ascii="Times New Roman" w:hAnsi="Times New Roman" w:cs="Times New Roman"/>
          <w:sz w:val="28"/>
          <w:szCs w:val="28"/>
        </w:rPr>
        <w:t>На пути к осуществлению мечты Марии Склодовской о высшем образовании стояли два препятствия: бедность семьи и запрет на прием женщин в Варшавский университет.</w:t>
      </w:r>
    </w:p>
    <w:p w:rsidR="009301A5" w:rsidRPr="009301A5" w:rsidRDefault="009301A5" w:rsidP="009301A5">
      <w:pPr>
        <w:spacing w:after="0" w:line="360" w:lineRule="auto"/>
        <w:ind w:firstLine="708"/>
        <w:jc w:val="both"/>
        <w:rPr>
          <w:rFonts w:ascii="Times New Roman" w:eastAsia="Times New Roman" w:hAnsi="Times New Roman" w:cs="Times New Roman"/>
          <w:sz w:val="28"/>
          <w:szCs w:val="28"/>
        </w:rPr>
      </w:pPr>
      <w:r w:rsidRPr="009301A5">
        <w:rPr>
          <w:rFonts w:ascii="Times New Roman" w:hAnsi="Times New Roman" w:cs="Times New Roman"/>
          <w:sz w:val="28"/>
          <w:szCs w:val="28"/>
        </w:rPr>
        <w:t xml:space="preserve">Мария начала работать гувернанткой для того чтобы обеспечить образование своей сестре </w:t>
      </w:r>
      <w:proofErr w:type="spellStart"/>
      <w:r w:rsidRPr="009301A5">
        <w:rPr>
          <w:rFonts w:ascii="Times New Roman" w:hAnsi="Times New Roman" w:cs="Times New Roman"/>
          <w:sz w:val="28"/>
          <w:szCs w:val="28"/>
        </w:rPr>
        <w:t>Брониславе</w:t>
      </w:r>
      <w:proofErr w:type="spellEnd"/>
      <w:r w:rsidRPr="009301A5">
        <w:rPr>
          <w:rFonts w:ascii="Times New Roman" w:hAnsi="Times New Roman" w:cs="Times New Roman"/>
          <w:sz w:val="28"/>
          <w:szCs w:val="28"/>
        </w:rPr>
        <w:t>, и</w:t>
      </w:r>
      <w:r w:rsidR="0043448F">
        <w:rPr>
          <w:rFonts w:ascii="Times New Roman" w:hAnsi="Times New Roman" w:cs="Times New Roman"/>
          <w:sz w:val="28"/>
          <w:szCs w:val="28"/>
        </w:rPr>
        <w:t>,</w:t>
      </w:r>
      <w:r w:rsidRPr="009301A5">
        <w:rPr>
          <w:rFonts w:ascii="Times New Roman" w:hAnsi="Times New Roman" w:cs="Times New Roman"/>
          <w:sz w:val="28"/>
          <w:szCs w:val="28"/>
        </w:rPr>
        <w:t xml:space="preserve"> когда она отучилась</w:t>
      </w:r>
      <w:r w:rsidR="0043448F">
        <w:rPr>
          <w:rFonts w:ascii="Times New Roman" w:hAnsi="Times New Roman" w:cs="Times New Roman"/>
          <w:sz w:val="28"/>
          <w:szCs w:val="28"/>
        </w:rPr>
        <w:t>,</w:t>
      </w:r>
      <w:r w:rsidRPr="009301A5">
        <w:rPr>
          <w:rFonts w:ascii="Times New Roman" w:hAnsi="Times New Roman" w:cs="Times New Roman"/>
          <w:sz w:val="28"/>
          <w:szCs w:val="28"/>
        </w:rPr>
        <w:t xml:space="preserve"> взяла на себя расходы</w:t>
      </w:r>
      <w:r w:rsidR="0043448F">
        <w:rPr>
          <w:rFonts w:ascii="Times New Roman" w:hAnsi="Times New Roman" w:cs="Times New Roman"/>
          <w:sz w:val="28"/>
          <w:szCs w:val="28"/>
        </w:rPr>
        <w:t>,</w:t>
      </w:r>
      <w:r w:rsidRPr="009301A5">
        <w:rPr>
          <w:rFonts w:ascii="Times New Roman" w:hAnsi="Times New Roman" w:cs="Times New Roman"/>
          <w:sz w:val="28"/>
          <w:szCs w:val="28"/>
        </w:rPr>
        <w:t xml:space="preserve"> чтобы Мария тоже получила образование. </w:t>
      </w:r>
    </w:p>
    <w:p w:rsidR="009301A5" w:rsidRPr="009301A5" w:rsidRDefault="009301A5" w:rsidP="0043448F">
      <w:pPr>
        <w:spacing w:after="0" w:line="360" w:lineRule="auto"/>
        <w:ind w:firstLine="708"/>
        <w:jc w:val="both"/>
        <w:rPr>
          <w:rFonts w:ascii="Times New Roman" w:hAnsi="Times New Roman" w:cs="Times New Roman"/>
          <w:sz w:val="28"/>
          <w:szCs w:val="28"/>
        </w:rPr>
      </w:pPr>
      <w:r w:rsidRPr="009301A5">
        <w:rPr>
          <w:rFonts w:ascii="Times New Roman" w:hAnsi="Times New Roman" w:cs="Times New Roman"/>
          <w:sz w:val="28"/>
          <w:szCs w:val="28"/>
        </w:rPr>
        <w:t xml:space="preserve">Когда Мария училась, она начала научную стажировку в лаборатории, которой руководил ее кузен Юзеф </w:t>
      </w:r>
      <w:proofErr w:type="spellStart"/>
      <w:r w:rsidRPr="009301A5">
        <w:rPr>
          <w:rFonts w:ascii="Times New Roman" w:hAnsi="Times New Roman" w:cs="Times New Roman"/>
          <w:sz w:val="28"/>
          <w:szCs w:val="28"/>
        </w:rPr>
        <w:t>Богуски</w:t>
      </w:r>
      <w:proofErr w:type="spellEnd"/>
      <w:r w:rsidRPr="009301A5">
        <w:rPr>
          <w:rFonts w:ascii="Times New Roman" w:hAnsi="Times New Roman" w:cs="Times New Roman"/>
          <w:sz w:val="28"/>
          <w:szCs w:val="28"/>
        </w:rPr>
        <w:t>, помощник Дмитрия Менделеева.</w:t>
      </w:r>
    </w:p>
    <w:p w:rsidR="009301A5" w:rsidRPr="009301A5" w:rsidRDefault="009301A5" w:rsidP="009301A5">
      <w:pPr>
        <w:spacing w:after="0" w:line="360" w:lineRule="auto"/>
        <w:jc w:val="both"/>
        <w:rPr>
          <w:rFonts w:ascii="Times New Roman" w:hAnsi="Times New Roman" w:cs="Times New Roman"/>
          <w:sz w:val="28"/>
          <w:szCs w:val="28"/>
        </w:rPr>
      </w:pPr>
      <w:r w:rsidRPr="009301A5">
        <w:rPr>
          <w:rFonts w:ascii="Times New Roman" w:hAnsi="Times New Roman" w:cs="Times New Roman"/>
          <w:sz w:val="28"/>
          <w:szCs w:val="28"/>
        </w:rPr>
        <w:t>Мария блестяще училась в школе.</w:t>
      </w:r>
    </w:p>
    <w:p w:rsidR="009301A5" w:rsidRPr="009301A5" w:rsidRDefault="009301A5" w:rsidP="0043448F">
      <w:pPr>
        <w:spacing w:after="0" w:line="360" w:lineRule="auto"/>
        <w:ind w:firstLine="708"/>
        <w:jc w:val="both"/>
        <w:rPr>
          <w:rFonts w:ascii="Times New Roman" w:hAnsi="Times New Roman" w:cs="Times New Roman"/>
          <w:sz w:val="28"/>
          <w:szCs w:val="28"/>
        </w:rPr>
      </w:pPr>
      <w:r w:rsidRPr="009301A5">
        <w:rPr>
          <w:rFonts w:ascii="Times New Roman" w:hAnsi="Times New Roman" w:cs="Times New Roman"/>
          <w:sz w:val="28"/>
          <w:szCs w:val="28"/>
        </w:rPr>
        <w:t xml:space="preserve">В конце 1891 году Склодовская переехала во Францию. В Париже Мария арендовала чердак в доме недалеко от Парижского университета, где девушка изучала физику, химию и математику. Жизнь в Париже была нелегкой. </w:t>
      </w:r>
    </w:p>
    <w:p w:rsidR="009301A5" w:rsidRPr="009301A5" w:rsidRDefault="009301A5" w:rsidP="009301A5">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 xml:space="preserve">Днем Склодовская училась, а вечером преподавала, зарабатывая на жизнь сущие копейки. В 1893 году Мари получила степень по физике и приступила к работе в промышленной лаборатории профессора </w:t>
      </w:r>
      <w:proofErr w:type="spellStart"/>
      <w:r w:rsidRPr="009301A5">
        <w:rPr>
          <w:sz w:val="28"/>
          <w:szCs w:val="28"/>
        </w:rPr>
        <w:t>Габриэля</w:t>
      </w:r>
      <w:proofErr w:type="spellEnd"/>
      <w:r w:rsidRPr="009301A5">
        <w:rPr>
          <w:sz w:val="28"/>
          <w:szCs w:val="28"/>
        </w:rPr>
        <w:t xml:space="preserve"> </w:t>
      </w:r>
      <w:proofErr w:type="spellStart"/>
      <w:r w:rsidRPr="009301A5">
        <w:rPr>
          <w:sz w:val="28"/>
          <w:szCs w:val="28"/>
        </w:rPr>
        <w:t>Липпмана</w:t>
      </w:r>
      <w:proofErr w:type="spellEnd"/>
      <w:r w:rsidRPr="009301A5">
        <w:rPr>
          <w:sz w:val="28"/>
          <w:szCs w:val="28"/>
        </w:rPr>
        <w:t>.</w:t>
      </w:r>
    </w:p>
    <w:p w:rsidR="009301A5" w:rsidRPr="009301A5" w:rsidRDefault="009301A5" w:rsidP="009301A5">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 xml:space="preserve">По заказу промышленной организации Мария начала исследовать магнитные свойства разных металлов. В этот же год  произошла встреча с </w:t>
      </w:r>
      <w:r w:rsidRPr="009301A5">
        <w:rPr>
          <w:sz w:val="28"/>
          <w:szCs w:val="28"/>
        </w:rPr>
        <w:lastRenderedPageBreak/>
        <w:t>Пьером Кюри, который стал не только ее коллегой в лаборатории, но и супругом.</w:t>
      </w:r>
    </w:p>
    <w:p w:rsidR="009301A5" w:rsidRPr="009301A5" w:rsidRDefault="009301A5" w:rsidP="009301A5">
      <w:pPr>
        <w:pStyle w:val="a3"/>
        <w:shd w:val="clear" w:color="auto" w:fill="FFFFFF"/>
        <w:spacing w:before="0" w:beforeAutospacing="0" w:after="0" w:afterAutospacing="0" w:line="360" w:lineRule="auto"/>
        <w:ind w:firstLine="708"/>
        <w:jc w:val="both"/>
        <w:textAlignment w:val="baseline"/>
        <w:rPr>
          <w:rFonts w:ascii="Arial" w:hAnsi="Arial" w:cs="Arial"/>
          <w:sz w:val="27"/>
          <w:szCs w:val="27"/>
        </w:rPr>
      </w:pPr>
      <w:r w:rsidRPr="009301A5">
        <w:rPr>
          <w:sz w:val="28"/>
          <w:szCs w:val="28"/>
        </w:rPr>
        <w:t>В 1898 году Кюри открыли радий и полоний – последний именовали в честь родины Мари</w:t>
      </w:r>
      <w:r w:rsidR="0043448F">
        <w:rPr>
          <w:sz w:val="28"/>
          <w:szCs w:val="28"/>
        </w:rPr>
        <w:t>и</w:t>
      </w:r>
      <w:r w:rsidRPr="009301A5">
        <w:rPr>
          <w:sz w:val="28"/>
          <w:szCs w:val="28"/>
        </w:rPr>
        <w:t>.</w:t>
      </w:r>
    </w:p>
    <w:p w:rsidR="009301A5" w:rsidRPr="009301A5" w:rsidRDefault="009301A5" w:rsidP="009301A5">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 xml:space="preserve">В 1910 г. у Марии и французского ученого Андре </w:t>
      </w:r>
      <w:proofErr w:type="spellStart"/>
      <w:r w:rsidRPr="009301A5">
        <w:rPr>
          <w:sz w:val="28"/>
          <w:szCs w:val="28"/>
        </w:rPr>
        <w:t>Дебьерну</w:t>
      </w:r>
      <w:proofErr w:type="spellEnd"/>
      <w:r w:rsidRPr="009301A5">
        <w:rPr>
          <w:sz w:val="28"/>
          <w:szCs w:val="28"/>
        </w:rPr>
        <w:t xml:space="preserve"> получилось выделить чистый металлический радий. После 12 лет экспериментов, ученым, наконец, удалось подтвердить, что радий - это самостоятельный химический элемент.</w:t>
      </w:r>
    </w:p>
    <w:p w:rsidR="009301A5" w:rsidRPr="009301A5" w:rsidRDefault="009301A5" w:rsidP="0043448F">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Летом 1914 года в Париже был основан Радиевый институт, а Мария стала главой отделения использования радиоактивности в медицине.</w:t>
      </w:r>
    </w:p>
    <w:p w:rsidR="009301A5" w:rsidRPr="009301A5" w:rsidRDefault="009301A5" w:rsidP="0043448F">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В 1903 г. Королевская академия наук Швеции наградила чету Кюри и Анри Беккереля </w:t>
      </w:r>
      <w:r w:rsidRPr="009301A5">
        <w:rPr>
          <w:bCs/>
          <w:sz w:val="28"/>
          <w:szCs w:val="28"/>
          <w:bdr w:val="none" w:sz="0" w:space="0" w:color="auto" w:frame="1"/>
        </w:rPr>
        <w:t>Нобелевской</w:t>
      </w:r>
      <w:r w:rsidRPr="009301A5">
        <w:rPr>
          <w:sz w:val="28"/>
          <w:szCs w:val="28"/>
        </w:rPr>
        <w:t> премией по физике за достижения в исследованиях явлений радиации. Гонорар позволил супругам нанять лаборанта и оснастить лабораторию соответствующей аппаратурой.</w:t>
      </w:r>
    </w:p>
    <w:p w:rsidR="009301A5" w:rsidRPr="009301A5" w:rsidRDefault="009301A5" w:rsidP="0043448F">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В 1911 году Мари</w:t>
      </w:r>
      <w:r w:rsidR="0043448F">
        <w:rPr>
          <w:sz w:val="28"/>
          <w:szCs w:val="28"/>
        </w:rPr>
        <w:t>я</w:t>
      </w:r>
      <w:r w:rsidRPr="009301A5">
        <w:rPr>
          <w:sz w:val="28"/>
          <w:szCs w:val="28"/>
        </w:rPr>
        <w:t xml:space="preserve"> получила Нобелевскую премию по химии и стала первым в мире дважды лауреатом этой премии. Также Мария была удостоена 7 медалями за научные открытия.</w:t>
      </w:r>
    </w:p>
    <w:p w:rsidR="009301A5" w:rsidRPr="009301A5" w:rsidRDefault="009301A5" w:rsidP="009301A5">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Главной любовью жизни Марии стал Пьер Кюри, ученый-физик из Франции.</w:t>
      </w:r>
    </w:p>
    <w:p w:rsidR="009301A5" w:rsidRPr="009301A5" w:rsidRDefault="009301A5" w:rsidP="0043448F">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Взаимный интерес к естественным наукам объединил молодых людей, и в июле 1895 года влюбленные поженились. Молодые отказались от религиозной службы, а вместо свадебного платья Склодовская надела темно-синий костюм, в котором она позже много лет проработала в лаборатории.</w:t>
      </w:r>
    </w:p>
    <w:p w:rsidR="009301A5" w:rsidRPr="009301A5" w:rsidRDefault="009301A5" w:rsidP="009301A5">
      <w:pPr>
        <w:pStyle w:val="a3"/>
        <w:shd w:val="clear" w:color="auto" w:fill="FFFFFF"/>
        <w:spacing w:before="0" w:beforeAutospacing="0" w:after="0" w:afterAutospacing="0" w:line="360" w:lineRule="auto"/>
        <w:jc w:val="both"/>
        <w:textAlignment w:val="baseline"/>
        <w:rPr>
          <w:sz w:val="28"/>
          <w:szCs w:val="28"/>
        </w:rPr>
      </w:pPr>
      <w:r w:rsidRPr="009301A5">
        <w:rPr>
          <w:sz w:val="28"/>
          <w:szCs w:val="28"/>
        </w:rPr>
        <w:t xml:space="preserve">У супругов родилось две дочери - </w:t>
      </w:r>
      <w:proofErr w:type="spellStart"/>
      <w:r w:rsidRPr="009301A5">
        <w:rPr>
          <w:sz w:val="28"/>
          <w:szCs w:val="28"/>
        </w:rPr>
        <w:t>Ирен</w:t>
      </w:r>
      <w:proofErr w:type="spellEnd"/>
      <w:r w:rsidRPr="009301A5">
        <w:rPr>
          <w:sz w:val="28"/>
          <w:szCs w:val="28"/>
        </w:rPr>
        <w:t xml:space="preserve"> (1897—1956), ученый-химик, и Ева (1904—2007) — музыкальный и театральный критик и писатель. Мария нанимала польских гувернанток для того, чтобы обучить девочек родному языку, а также часто отправляла их в Польшу к деду.</w:t>
      </w:r>
    </w:p>
    <w:p w:rsidR="009301A5" w:rsidRPr="009301A5" w:rsidRDefault="009301A5" w:rsidP="009301A5">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 xml:space="preserve">У супругов Кюри было два общих увлечения, помимо науки: путешествия за границу и длительные велосипедные прогулки – сохранилось </w:t>
      </w:r>
      <w:r w:rsidRPr="009301A5">
        <w:rPr>
          <w:sz w:val="28"/>
          <w:szCs w:val="28"/>
        </w:rPr>
        <w:lastRenderedPageBreak/>
        <w:t>фото супругов, стоящих рядом с велосипедами, купленными на свадебный подарок родственника. В Пьере Склодовская нашла и любовь, и лучшего друга, и коллегу. Смерть супруга (Пьера задавил конный экипаж в 1906 г.) стала причиной тяжелейшей депрессии Мари – лишь несколько месяцев спустя женщина смогла продолжить работу.</w:t>
      </w:r>
    </w:p>
    <w:p w:rsidR="009301A5" w:rsidRPr="009301A5" w:rsidRDefault="009301A5" w:rsidP="009301A5">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 xml:space="preserve">В 1910-11 годах Кюри поддерживала романтические отношения со студентом Пьера, физиком Полем Ланжевеном, женатым на тот момент. В прессе о Кюри стали писать как о «еврейской </w:t>
      </w:r>
      <w:proofErr w:type="gramStart"/>
      <w:r w:rsidRPr="009301A5">
        <w:rPr>
          <w:sz w:val="28"/>
          <w:szCs w:val="28"/>
        </w:rPr>
        <w:t>разлучнице</w:t>
      </w:r>
      <w:proofErr w:type="gramEnd"/>
      <w:r w:rsidRPr="009301A5">
        <w:rPr>
          <w:sz w:val="28"/>
          <w:szCs w:val="28"/>
        </w:rPr>
        <w:t xml:space="preserve">». Когда разразился скандал, Мария была на конференции в Бельгии. По возвращении перед своим домом Кюри обнаружила разгневанную толпу– </w:t>
      </w:r>
      <w:proofErr w:type="gramStart"/>
      <w:r w:rsidRPr="009301A5">
        <w:rPr>
          <w:sz w:val="28"/>
          <w:szCs w:val="28"/>
        </w:rPr>
        <w:t>же</w:t>
      </w:r>
      <w:proofErr w:type="gramEnd"/>
      <w:r w:rsidRPr="009301A5">
        <w:rPr>
          <w:sz w:val="28"/>
          <w:szCs w:val="28"/>
        </w:rPr>
        <w:t xml:space="preserve">нщине с дочерьми пришлось скрываться у своей подруги, писательницы </w:t>
      </w:r>
      <w:proofErr w:type="spellStart"/>
      <w:r w:rsidRPr="009301A5">
        <w:rPr>
          <w:sz w:val="28"/>
          <w:szCs w:val="28"/>
        </w:rPr>
        <w:t>Камиллы</w:t>
      </w:r>
      <w:proofErr w:type="spellEnd"/>
      <w:r w:rsidR="009F7A79">
        <w:rPr>
          <w:sz w:val="28"/>
          <w:szCs w:val="28"/>
        </w:rPr>
        <w:t xml:space="preserve"> </w:t>
      </w:r>
      <w:r w:rsidRPr="009301A5">
        <w:rPr>
          <w:sz w:val="28"/>
          <w:szCs w:val="28"/>
        </w:rPr>
        <w:t xml:space="preserve"> </w:t>
      </w:r>
      <w:proofErr w:type="spellStart"/>
      <w:r w:rsidRPr="009301A5">
        <w:rPr>
          <w:sz w:val="28"/>
          <w:szCs w:val="28"/>
        </w:rPr>
        <w:t>Марбо</w:t>
      </w:r>
      <w:proofErr w:type="spellEnd"/>
      <w:r w:rsidRPr="009301A5">
        <w:rPr>
          <w:sz w:val="28"/>
          <w:szCs w:val="28"/>
        </w:rPr>
        <w:t>.</w:t>
      </w:r>
    </w:p>
    <w:p w:rsidR="009301A5" w:rsidRPr="009301A5" w:rsidRDefault="009301A5" w:rsidP="003C58D3">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 xml:space="preserve">4 июля 1934 года 66-летняя Мари скончалась в санатории </w:t>
      </w:r>
      <w:proofErr w:type="spellStart"/>
      <w:r w:rsidRPr="009301A5">
        <w:rPr>
          <w:sz w:val="28"/>
          <w:szCs w:val="28"/>
        </w:rPr>
        <w:t>Санселлемос</w:t>
      </w:r>
      <w:proofErr w:type="spellEnd"/>
      <w:r w:rsidRPr="009301A5">
        <w:rPr>
          <w:sz w:val="28"/>
          <w:szCs w:val="28"/>
        </w:rPr>
        <w:t xml:space="preserve"> в </w:t>
      </w:r>
      <w:proofErr w:type="spellStart"/>
      <w:r w:rsidRPr="009301A5">
        <w:rPr>
          <w:sz w:val="28"/>
          <w:szCs w:val="28"/>
        </w:rPr>
        <w:t>Пасси</w:t>
      </w:r>
      <w:proofErr w:type="spellEnd"/>
      <w:r w:rsidRPr="009301A5">
        <w:rPr>
          <w:sz w:val="28"/>
          <w:szCs w:val="28"/>
        </w:rPr>
        <w:t xml:space="preserve">, на востоке Франции. Причиной смерти стала </w:t>
      </w:r>
      <w:proofErr w:type="spellStart"/>
      <w:r w:rsidRPr="009301A5">
        <w:rPr>
          <w:sz w:val="28"/>
          <w:szCs w:val="28"/>
        </w:rPr>
        <w:t>апластическая</w:t>
      </w:r>
      <w:proofErr w:type="spellEnd"/>
      <w:r w:rsidRPr="009301A5">
        <w:rPr>
          <w:sz w:val="28"/>
          <w:szCs w:val="28"/>
        </w:rPr>
        <w:t xml:space="preserve"> анемия, которая, по мнению медиков, была вызвана длительным воздействием радиации на организм женщины.</w:t>
      </w:r>
    </w:p>
    <w:p w:rsidR="00CE3BE1" w:rsidRDefault="009301A5" w:rsidP="00CE3BE1">
      <w:pPr>
        <w:pStyle w:val="a3"/>
        <w:shd w:val="clear" w:color="auto" w:fill="FFFFFF"/>
        <w:spacing w:before="0" w:beforeAutospacing="0" w:after="0" w:afterAutospacing="0" w:line="360" w:lineRule="auto"/>
        <w:ind w:firstLine="708"/>
        <w:jc w:val="both"/>
        <w:textAlignment w:val="baseline"/>
        <w:rPr>
          <w:sz w:val="28"/>
          <w:szCs w:val="28"/>
        </w:rPr>
      </w:pPr>
      <w:r w:rsidRPr="009301A5">
        <w:rPr>
          <w:sz w:val="28"/>
          <w:szCs w:val="28"/>
        </w:rPr>
        <w:t>Радиация стала причиной многих хронических болезней Кюри – в конце жизни она была почти слепой и страдала от болезни почек, но женщина никогда не думала о смене опасной работы. Кюри похоронили на кладбище в местечке</w:t>
      </w:r>
      <w:proofErr w:type="gramStart"/>
      <w:r w:rsidRPr="009301A5">
        <w:rPr>
          <w:sz w:val="28"/>
          <w:szCs w:val="28"/>
        </w:rPr>
        <w:t xml:space="preserve"> С</w:t>
      </w:r>
      <w:proofErr w:type="gramEnd"/>
      <w:r w:rsidRPr="009301A5">
        <w:rPr>
          <w:sz w:val="28"/>
          <w:szCs w:val="28"/>
        </w:rPr>
        <w:t>о, рядом с могилой Пьера. </w:t>
      </w:r>
      <w:bookmarkStart w:id="5" w:name="_Toc28593455"/>
      <w:bookmarkStart w:id="6" w:name="_Toc28593622"/>
    </w:p>
    <w:p w:rsidR="00CE3BE1" w:rsidRDefault="00CE3BE1" w:rsidP="00CE3BE1">
      <w:pPr>
        <w:pStyle w:val="a3"/>
        <w:shd w:val="clear" w:color="auto" w:fill="FFFFFF"/>
        <w:spacing w:before="0" w:beforeAutospacing="0" w:after="0" w:afterAutospacing="0" w:line="360" w:lineRule="auto"/>
        <w:ind w:firstLine="708"/>
        <w:jc w:val="both"/>
        <w:textAlignment w:val="baseline"/>
        <w:rPr>
          <w:sz w:val="28"/>
          <w:szCs w:val="28"/>
        </w:rPr>
      </w:pPr>
    </w:p>
    <w:p w:rsidR="00CE3BE1" w:rsidRDefault="00CE3BE1" w:rsidP="00CE3BE1">
      <w:pPr>
        <w:pStyle w:val="a3"/>
        <w:shd w:val="clear" w:color="auto" w:fill="FFFFFF"/>
        <w:spacing w:before="0" w:beforeAutospacing="0" w:after="0" w:afterAutospacing="0" w:line="360" w:lineRule="auto"/>
        <w:ind w:firstLine="708"/>
        <w:jc w:val="center"/>
        <w:textAlignment w:val="baseline"/>
        <w:rPr>
          <w:sz w:val="28"/>
          <w:szCs w:val="28"/>
        </w:rPr>
      </w:pPr>
    </w:p>
    <w:p w:rsidR="00CE3BE1" w:rsidRDefault="00CE3BE1" w:rsidP="00CE3BE1">
      <w:pPr>
        <w:pStyle w:val="a3"/>
        <w:shd w:val="clear" w:color="auto" w:fill="FFFFFF"/>
        <w:spacing w:before="0" w:beforeAutospacing="0" w:after="0" w:afterAutospacing="0" w:line="360" w:lineRule="auto"/>
        <w:ind w:firstLine="708"/>
        <w:jc w:val="center"/>
        <w:textAlignment w:val="baseline"/>
        <w:rPr>
          <w:sz w:val="28"/>
          <w:szCs w:val="28"/>
        </w:rPr>
      </w:pPr>
    </w:p>
    <w:p w:rsidR="00CE3BE1" w:rsidRDefault="00CE3BE1" w:rsidP="00CE3BE1">
      <w:pPr>
        <w:pStyle w:val="a3"/>
        <w:shd w:val="clear" w:color="auto" w:fill="FFFFFF"/>
        <w:spacing w:before="0" w:beforeAutospacing="0" w:after="0" w:afterAutospacing="0" w:line="360" w:lineRule="auto"/>
        <w:ind w:firstLine="708"/>
        <w:jc w:val="center"/>
        <w:textAlignment w:val="baseline"/>
        <w:rPr>
          <w:sz w:val="28"/>
          <w:szCs w:val="28"/>
        </w:rPr>
      </w:pPr>
    </w:p>
    <w:p w:rsidR="00CE3BE1" w:rsidRDefault="00CE3BE1" w:rsidP="00CE3BE1">
      <w:pPr>
        <w:pStyle w:val="a3"/>
        <w:shd w:val="clear" w:color="auto" w:fill="FFFFFF"/>
        <w:spacing w:before="0" w:beforeAutospacing="0" w:after="0" w:afterAutospacing="0" w:line="360" w:lineRule="auto"/>
        <w:ind w:firstLine="708"/>
        <w:jc w:val="center"/>
        <w:textAlignment w:val="baseline"/>
        <w:rPr>
          <w:sz w:val="28"/>
          <w:szCs w:val="28"/>
        </w:rPr>
      </w:pPr>
    </w:p>
    <w:p w:rsidR="00CE3BE1" w:rsidRDefault="00CE3BE1" w:rsidP="00CE3BE1">
      <w:pPr>
        <w:pStyle w:val="a3"/>
        <w:shd w:val="clear" w:color="auto" w:fill="FFFFFF"/>
        <w:spacing w:before="0" w:beforeAutospacing="0" w:after="0" w:afterAutospacing="0" w:line="360" w:lineRule="auto"/>
        <w:ind w:firstLine="708"/>
        <w:jc w:val="center"/>
        <w:textAlignment w:val="baseline"/>
        <w:rPr>
          <w:sz w:val="28"/>
          <w:szCs w:val="28"/>
        </w:rPr>
      </w:pPr>
    </w:p>
    <w:p w:rsidR="00CE3BE1" w:rsidRDefault="00CE3BE1" w:rsidP="00CE3BE1">
      <w:pPr>
        <w:pStyle w:val="a3"/>
        <w:shd w:val="clear" w:color="auto" w:fill="FFFFFF"/>
        <w:spacing w:before="0" w:beforeAutospacing="0" w:after="0" w:afterAutospacing="0" w:line="360" w:lineRule="auto"/>
        <w:ind w:firstLine="708"/>
        <w:jc w:val="center"/>
        <w:textAlignment w:val="baseline"/>
        <w:rPr>
          <w:sz w:val="28"/>
          <w:szCs w:val="28"/>
        </w:rPr>
      </w:pPr>
    </w:p>
    <w:p w:rsidR="00CE3BE1" w:rsidRDefault="00CE3BE1" w:rsidP="00CE3BE1">
      <w:pPr>
        <w:pStyle w:val="a3"/>
        <w:shd w:val="clear" w:color="auto" w:fill="FFFFFF"/>
        <w:spacing w:before="0" w:beforeAutospacing="0" w:after="0" w:afterAutospacing="0" w:line="360" w:lineRule="auto"/>
        <w:ind w:firstLine="708"/>
        <w:jc w:val="center"/>
        <w:textAlignment w:val="baseline"/>
        <w:rPr>
          <w:sz w:val="28"/>
          <w:szCs w:val="28"/>
        </w:rPr>
      </w:pPr>
    </w:p>
    <w:p w:rsidR="00916933" w:rsidRPr="00CE3BE1" w:rsidRDefault="00916933" w:rsidP="00CE3BE1">
      <w:pPr>
        <w:pStyle w:val="a3"/>
        <w:shd w:val="clear" w:color="auto" w:fill="FFFFFF"/>
        <w:spacing w:before="0" w:beforeAutospacing="0" w:after="0" w:afterAutospacing="0" w:line="360" w:lineRule="auto"/>
        <w:ind w:firstLine="708"/>
        <w:jc w:val="center"/>
        <w:textAlignment w:val="baseline"/>
        <w:rPr>
          <w:sz w:val="28"/>
          <w:szCs w:val="28"/>
        </w:rPr>
      </w:pPr>
      <w:r>
        <w:t>РЕЛИКТОВОЕ    ИЗЛУЧЕНИЕ     ВСЕЛЕННОЙ</w:t>
      </w:r>
      <w:bookmarkEnd w:id="5"/>
      <w:bookmarkEnd w:id="6"/>
    </w:p>
    <w:p w:rsidR="00916933" w:rsidRPr="00661837" w:rsidRDefault="00916933" w:rsidP="009301A5">
      <w:pPr>
        <w:spacing w:after="0"/>
      </w:pPr>
    </w:p>
    <w:p w:rsidR="000D6021" w:rsidRPr="00661837" w:rsidRDefault="000D6021" w:rsidP="009301A5">
      <w:pPr>
        <w:spacing w:after="0"/>
      </w:pPr>
    </w:p>
    <w:p w:rsidR="00916933" w:rsidRDefault="000D6021" w:rsidP="000D6021">
      <w:pPr>
        <w:pStyle w:val="2"/>
        <w:spacing w:before="0"/>
        <w:ind w:left="5664"/>
      </w:pPr>
      <w:r w:rsidRPr="000D6021">
        <w:rPr>
          <w:rFonts w:eastAsia="Times New Roman"/>
          <w:color w:val="000000" w:themeColor="text1"/>
        </w:rPr>
        <w:t xml:space="preserve">       </w:t>
      </w:r>
      <w:bookmarkStart w:id="7" w:name="_Toc28593456"/>
      <w:bookmarkStart w:id="8" w:name="_Toc28593623"/>
      <w:r w:rsidR="00916933" w:rsidRPr="00916933">
        <w:rPr>
          <w:rFonts w:eastAsia="Times New Roman"/>
          <w:color w:val="000000" w:themeColor="text1"/>
        </w:rPr>
        <w:t>Автор</w:t>
      </w:r>
      <w:r w:rsidR="00916933" w:rsidRPr="00916933">
        <w:rPr>
          <w:rFonts w:eastAsia="Times New Roman"/>
          <w:color w:val="000000" w:themeColor="text1"/>
          <w:lang w:val="uk-UA"/>
        </w:rPr>
        <w:t>:</w:t>
      </w:r>
      <w:r w:rsidR="00CC1223">
        <w:rPr>
          <w:rFonts w:eastAsia="Times New Roman"/>
          <w:color w:val="000000" w:themeColor="text1"/>
          <w:lang w:val="uk-UA"/>
        </w:rPr>
        <w:t xml:space="preserve"> </w:t>
      </w:r>
      <w:r w:rsidR="00F62A53">
        <w:rPr>
          <w:rFonts w:eastAsia="Times New Roman"/>
          <w:color w:val="000000" w:themeColor="text1"/>
          <w:lang w:val="uk-UA"/>
        </w:rPr>
        <w:t xml:space="preserve"> </w:t>
      </w:r>
      <w:proofErr w:type="spellStart"/>
      <w:r w:rsidR="00916933">
        <w:t>Шахпарян</w:t>
      </w:r>
      <w:proofErr w:type="spellEnd"/>
      <w:r w:rsidR="00916933">
        <w:t xml:space="preserve">  Я.С</w:t>
      </w:r>
      <w:bookmarkEnd w:id="7"/>
      <w:bookmarkEnd w:id="8"/>
    </w:p>
    <w:p w:rsidR="00916933" w:rsidRDefault="00916933" w:rsidP="000D6021">
      <w:pPr>
        <w:pStyle w:val="a6"/>
        <w:spacing w:line="360" w:lineRule="auto"/>
        <w:ind w:left="5664" w:firstLine="708"/>
        <w:jc w:val="right"/>
        <w:rPr>
          <w:rFonts w:ascii="Times New Roman" w:eastAsia="Calibri" w:hAnsi="Times New Roman" w:cs="Times New Roman"/>
          <w:color w:val="000000"/>
          <w:sz w:val="28"/>
          <w:szCs w:val="28"/>
          <w:shd w:val="clear" w:color="auto" w:fill="FFFFFF"/>
        </w:rPr>
      </w:pPr>
      <w:r w:rsidRPr="00916933">
        <w:rPr>
          <w:rFonts w:ascii="Times New Roman" w:eastAsia="Times New Roman" w:hAnsi="Times New Roman" w:cs="Times New Roman"/>
          <w:color w:val="000000" w:themeColor="text1"/>
          <w:sz w:val="28"/>
          <w:szCs w:val="28"/>
          <w:lang w:eastAsia="ru-RU"/>
        </w:rPr>
        <w:t>Руководитель</w:t>
      </w:r>
      <w:r w:rsidRPr="00916933">
        <w:rPr>
          <w:rFonts w:ascii="Times New Roman" w:eastAsia="Times New Roman" w:hAnsi="Times New Roman" w:cs="Times New Roman"/>
          <w:color w:val="000000" w:themeColor="text1"/>
          <w:sz w:val="28"/>
          <w:szCs w:val="28"/>
          <w:lang w:val="uk-UA" w:eastAsia="ru-RU"/>
        </w:rPr>
        <w:t>:</w:t>
      </w:r>
      <w:r w:rsidR="00CC1223">
        <w:rPr>
          <w:rFonts w:ascii="Times New Roman" w:eastAsia="Times New Roman" w:hAnsi="Times New Roman" w:cs="Times New Roman"/>
          <w:color w:val="000000" w:themeColor="text1"/>
          <w:sz w:val="28"/>
          <w:szCs w:val="28"/>
          <w:lang w:val="uk-UA" w:eastAsia="ru-RU"/>
        </w:rPr>
        <w:t xml:space="preserve"> </w:t>
      </w:r>
      <w:r>
        <w:rPr>
          <w:rFonts w:ascii="Times New Roman" w:eastAsia="Calibri" w:hAnsi="Times New Roman" w:cs="Times New Roman"/>
          <w:color w:val="000000"/>
          <w:sz w:val="28"/>
          <w:szCs w:val="28"/>
          <w:shd w:val="clear" w:color="auto" w:fill="FFFFFF"/>
        </w:rPr>
        <w:t>Зуев  В.А</w:t>
      </w:r>
    </w:p>
    <w:p w:rsidR="00916933" w:rsidRPr="003C58D3" w:rsidRDefault="00CC1223" w:rsidP="00CC1223">
      <w:pPr>
        <w:pStyle w:val="a6"/>
        <w:spacing w:line="360" w:lineRule="auto"/>
        <w:ind w:left="4678" w:firstLine="567"/>
        <w:jc w:val="right"/>
        <w:rPr>
          <w:rFonts w:ascii="Times New Roman" w:hAnsi="Times New Roman" w:cs="Times New Roman"/>
          <w:sz w:val="28"/>
          <w:szCs w:val="28"/>
        </w:rPr>
      </w:pPr>
      <w:proofErr w:type="spellStart"/>
      <w:r w:rsidRPr="003C58D3">
        <w:rPr>
          <w:rFonts w:ascii="Times New Roman" w:hAnsi="Times New Roman" w:cs="Times New Roman"/>
          <w:sz w:val="28"/>
          <w:szCs w:val="28"/>
        </w:rPr>
        <w:t>ГОУ</w:t>
      </w:r>
      <w:proofErr w:type="spellEnd"/>
      <w:r w:rsidRPr="003C58D3">
        <w:rPr>
          <w:rFonts w:ascii="Times New Roman" w:hAnsi="Times New Roman" w:cs="Times New Roman"/>
          <w:sz w:val="28"/>
          <w:szCs w:val="28"/>
        </w:rPr>
        <w:t xml:space="preserve"> </w:t>
      </w:r>
      <w:proofErr w:type="spellStart"/>
      <w:r w:rsidRPr="003C58D3">
        <w:rPr>
          <w:rFonts w:ascii="Times New Roman" w:hAnsi="Times New Roman" w:cs="Times New Roman"/>
          <w:sz w:val="28"/>
          <w:szCs w:val="28"/>
        </w:rPr>
        <w:t>ЛНР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Краснолучская</w:t>
      </w:r>
      <w:proofErr w:type="spellEnd"/>
      <w:r>
        <w:rPr>
          <w:rFonts w:ascii="Times New Roman" w:hAnsi="Times New Roman" w:cs="Times New Roman"/>
          <w:sz w:val="28"/>
          <w:szCs w:val="28"/>
        </w:rPr>
        <w:t xml:space="preserve"> школа </w:t>
      </w:r>
      <w:r w:rsidR="0062405D" w:rsidRPr="003C58D3">
        <w:rPr>
          <w:rFonts w:ascii="Times New Roman" w:hAnsi="Times New Roman" w:cs="Times New Roman"/>
          <w:sz w:val="28"/>
          <w:szCs w:val="28"/>
          <w:lang w:val="en-US"/>
        </w:rPr>
        <w:t>I</w:t>
      </w:r>
      <w:r w:rsidR="0062405D" w:rsidRPr="003C58D3">
        <w:rPr>
          <w:rFonts w:ascii="Times New Roman" w:hAnsi="Times New Roman" w:cs="Times New Roman"/>
          <w:sz w:val="28"/>
          <w:szCs w:val="28"/>
        </w:rPr>
        <w:t>-</w:t>
      </w:r>
      <w:r w:rsidR="0062405D" w:rsidRPr="003C58D3">
        <w:rPr>
          <w:rFonts w:ascii="Times New Roman" w:hAnsi="Times New Roman" w:cs="Times New Roman"/>
          <w:sz w:val="28"/>
          <w:szCs w:val="28"/>
          <w:lang w:val="en-US"/>
        </w:rPr>
        <w:t>III</w:t>
      </w:r>
      <w:r w:rsidR="0062405D" w:rsidRPr="003C58D3">
        <w:rPr>
          <w:rFonts w:ascii="Times New Roman" w:hAnsi="Times New Roman" w:cs="Times New Roman"/>
          <w:sz w:val="28"/>
          <w:szCs w:val="28"/>
        </w:rPr>
        <w:t xml:space="preserve"> ступеней № 29»</w:t>
      </w:r>
    </w:p>
    <w:p w:rsidR="0062405D" w:rsidRPr="0062405D" w:rsidRDefault="0062405D" w:rsidP="00CE3BE1">
      <w:pPr>
        <w:shd w:val="clear" w:color="auto" w:fill="FFFFFF"/>
        <w:spacing w:before="120" w:after="120" w:line="360" w:lineRule="auto"/>
        <w:ind w:firstLine="708"/>
        <w:jc w:val="both"/>
        <w:rPr>
          <w:rFonts w:ascii="Times New Roman" w:eastAsia="Times New Roman" w:hAnsi="Times New Roman" w:cs="Times New Roman"/>
          <w:b/>
          <w:sz w:val="27"/>
          <w:szCs w:val="27"/>
          <w:shd w:val="clear" w:color="auto" w:fill="FFFFFF"/>
        </w:rPr>
      </w:pPr>
      <w:proofErr w:type="spellStart"/>
      <w:r w:rsidRPr="0062405D">
        <w:rPr>
          <w:rFonts w:ascii="Times New Roman" w:eastAsia="Times New Roman" w:hAnsi="Times New Roman" w:cs="Times New Roman"/>
          <w:bCs/>
          <w:sz w:val="28"/>
          <w:szCs w:val="28"/>
          <w:shd w:val="clear" w:color="auto" w:fill="FFFFFF"/>
        </w:rPr>
        <w:t>Рели́ктовое</w:t>
      </w:r>
      <w:proofErr w:type="spellEnd"/>
      <w:r w:rsidR="004145AC">
        <w:rPr>
          <w:rFonts w:ascii="Times New Roman" w:eastAsia="Times New Roman" w:hAnsi="Times New Roman" w:cs="Times New Roman"/>
          <w:bCs/>
          <w:sz w:val="28"/>
          <w:szCs w:val="28"/>
          <w:shd w:val="clear" w:color="auto" w:fill="FFFFFF"/>
        </w:rPr>
        <w:t xml:space="preserve"> </w:t>
      </w:r>
      <w:proofErr w:type="spellStart"/>
      <w:r w:rsidRPr="0062405D">
        <w:rPr>
          <w:rFonts w:ascii="Times New Roman" w:eastAsia="Times New Roman" w:hAnsi="Times New Roman" w:cs="Times New Roman"/>
          <w:bCs/>
          <w:sz w:val="28"/>
          <w:szCs w:val="28"/>
          <w:shd w:val="clear" w:color="auto" w:fill="FFFFFF"/>
        </w:rPr>
        <w:t>излуче́ние</w:t>
      </w:r>
      <w:proofErr w:type="spellEnd"/>
      <w:r w:rsidRPr="0062405D">
        <w:rPr>
          <w:rFonts w:ascii="Times New Roman" w:eastAsia="Times New Roman" w:hAnsi="Times New Roman" w:cs="Times New Roman"/>
          <w:sz w:val="28"/>
          <w:szCs w:val="28"/>
          <w:shd w:val="clear" w:color="auto" w:fill="FFFFFF"/>
        </w:rPr>
        <w:t xml:space="preserve"> - </w:t>
      </w:r>
      <w:r w:rsidRPr="0062405D">
        <w:rPr>
          <w:rFonts w:ascii="Times New Roman" w:eastAsia="Times New Roman" w:hAnsi="Times New Roman" w:cs="Times New Roman"/>
          <w:bCs/>
          <w:sz w:val="28"/>
          <w:szCs w:val="28"/>
          <w:shd w:val="clear" w:color="auto" w:fill="FFFFFF"/>
        </w:rPr>
        <w:t>космическое сверхвысокочастотное фоновое излучение</w:t>
      </w:r>
      <w:r w:rsidR="003C58D3">
        <w:rPr>
          <w:rFonts w:ascii="Times New Roman" w:eastAsia="Times New Roman" w:hAnsi="Times New Roman" w:cs="Times New Roman"/>
          <w:bCs/>
          <w:sz w:val="28"/>
          <w:szCs w:val="28"/>
          <w:shd w:val="clear" w:color="auto" w:fill="FFFFFF"/>
        </w:rPr>
        <w:t xml:space="preserve">, </w:t>
      </w:r>
      <w:r w:rsidRPr="0062405D">
        <w:rPr>
          <w:rFonts w:ascii="Times New Roman" w:eastAsia="Times New Roman" w:hAnsi="Times New Roman" w:cs="Times New Roman"/>
          <w:sz w:val="28"/>
          <w:szCs w:val="28"/>
          <w:shd w:val="clear" w:color="auto" w:fill="FFFFFF"/>
        </w:rPr>
        <w:t>равномерно заполняющее Вселенную</w:t>
      </w:r>
      <w:r w:rsidR="003C58D3">
        <w:rPr>
          <w:rFonts w:ascii="Times New Roman" w:eastAsia="Times New Roman" w:hAnsi="Times New Roman" w:cs="Times New Roman"/>
          <w:sz w:val="28"/>
          <w:szCs w:val="28"/>
          <w:shd w:val="clear" w:color="auto" w:fill="FFFFFF"/>
        </w:rPr>
        <w:t>, возникло</w:t>
      </w:r>
      <w:r w:rsidRPr="0062405D">
        <w:rPr>
          <w:rFonts w:ascii="Times New Roman" w:eastAsia="Times New Roman" w:hAnsi="Times New Roman" w:cs="Times New Roman"/>
          <w:sz w:val="28"/>
          <w:szCs w:val="28"/>
          <w:shd w:val="clear" w:color="auto" w:fill="FFFFFF"/>
        </w:rPr>
        <w:t xml:space="preserve"> в эпоху </w:t>
      </w:r>
      <w:hyperlink r:id="rId10" w:tooltip="Рекомбинация (космология)" w:history="1">
        <w:r w:rsidRPr="0062405D">
          <w:rPr>
            <w:rFonts w:ascii="Times New Roman" w:eastAsia="Times New Roman" w:hAnsi="Times New Roman" w:cs="Times New Roman"/>
            <w:sz w:val="28"/>
            <w:szCs w:val="28"/>
            <w:shd w:val="clear" w:color="auto" w:fill="FFFFFF"/>
          </w:rPr>
          <w:t>первичной рекомбинации водорода</w:t>
        </w:r>
      </w:hyperlink>
      <w:r w:rsidRPr="0062405D">
        <w:rPr>
          <w:rFonts w:ascii="Times New Roman" w:eastAsia="Times New Roman" w:hAnsi="Times New Roman" w:cs="Times New Roman"/>
          <w:sz w:val="28"/>
          <w:szCs w:val="28"/>
          <w:shd w:val="clear" w:color="auto" w:fill="FFFFFF"/>
        </w:rPr>
        <w:t>. Обладает высокой степенью </w:t>
      </w:r>
      <w:proofErr w:type="spellStart"/>
      <w:r w:rsidR="00071C00">
        <w:fldChar w:fldCharType="begin"/>
      </w:r>
      <w:r w:rsidR="00071C00">
        <w:instrText>HYPERLINK "https://ru.wikipedia.org/wiki/%D0%98%D0%B7%D0%BE%D1%82%D1%80%D0%BE%D0%BF%D0%B8%D1%8F" \o "Изотропия"</w:instrText>
      </w:r>
      <w:r w:rsidR="00071C00">
        <w:fldChar w:fldCharType="separate"/>
      </w:r>
      <w:r w:rsidRPr="0062405D">
        <w:rPr>
          <w:rFonts w:ascii="Times New Roman" w:eastAsia="Times New Roman" w:hAnsi="Times New Roman" w:cs="Times New Roman"/>
          <w:sz w:val="28"/>
          <w:szCs w:val="28"/>
          <w:shd w:val="clear" w:color="auto" w:fill="FFFFFF"/>
        </w:rPr>
        <w:t>изотропности</w:t>
      </w:r>
      <w:proofErr w:type="spellEnd"/>
      <w:r w:rsidR="00071C00">
        <w:fldChar w:fldCharType="end"/>
      </w:r>
      <w:r w:rsidRPr="0062405D">
        <w:rPr>
          <w:rFonts w:ascii="Times New Roman" w:eastAsia="Times New Roman" w:hAnsi="Times New Roman" w:cs="Times New Roman"/>
          <w:sz w:val="28"/>
          <w:szCs w:val="28"/>
          <w:shd w:val="clear" w:color="auto" w:fill="FFFFFF"/>
        </w:rPr>
        <w:t> и </w:t>
      </w:r>
      <w:hyperlink r:id="rId11" w:tooltip="Спектр" w:history="1">
        <w:r w:rsidRPr="0062405D">
          <w:rPr>
            <w:rFonts w:ascii="Times New Roman" w:eastAsia="Times New Roman" w:hAnsi="Times New Roman" w:cs="Times New Roman"/>
            <w:sz w:val="28"/>
            <w:szCs w:val="28"/>
            <w:shd w:val="clear" w:color="auto" w:fill="FFFFFF"/>
          </w:rPr>
          <w:t>спектром</w:t>
        </w:r>
      </w:hyperlink>
      <w:r w:rsidRPr="0062405D">
        <w:rPr>
          <w:rFonts w:ascii="Times New Roman" w:eastAsia="Times New Roman" w:hAnsi="Times New Roman" w:cs="Times New Roman"/>
          <w:sz w:val="28"/>
          <w:szCs w:val="28"/>
          <w:shd w:val="clear" w:color="auto" w:fill="FFFFFF"/>
        </w:rPr>
        <w:t>, свойственным для </w:t>
      </w:r>
      <w:hyperlink r:id="rId12" w:tooltip="Абсолютно чёрное тело" w:history="1">
        <w:r w:rsidRPr="0062405D">
          <w:rPr>
            <w:rFonts w:ascii="Times New Roman" w:eastAsia="Times New Roman" w:hAnsi="Times New Roman" w:cs="Times New Roman"/>
            <w:sz w:val="28"/>
            <w:szCs w:val="28"/>
            <w:shd w:val="clear" w:color="auto" w:fill="FFFFFF"/>
          </w:rPr>
          <w:t>абсолютно чёрного тела</w:t>
        </w:r>
      </w:hyperlink>
      <w:r w:rsidR="003C58D3">
        <w:rPr>
          <w:rFonts w:ascii="Times New Roman" w:eastAsia="Times New Roman" w:hAnsi="Times New Roman" w:cs="Times New Roman"/>
          <w:sz w:val="28"/>
          <w:szCs w:val="28"/>
          <w:shd w:val="clear" w:color="auto" w:fill="FFFFFF"/>
        </w:rPr>
        <w:t>.</w:t>
      </w:r>
      <w:r w:rsidRPr="0062405D">
        <w:rPr>
          <w:rFonts w:ascii="Times New Roman" w:eastAsia="Times New Roman" w:hAnsi="Times New Roman" w:cs="Times New Roman"/>
          <w:sz w:val="28"/>
          <w:szCs w:val="28"/>
        </w:rPr>
        <w:br/>
      </w:r>
      <w:r w:rsidR="003C58D3">
        <w:rPr>
          <w:rFonts w:ascii="Times New Roman" w:eastAsia="Times New Roman" w:hAnsi="Times New Roman" w:cs="Times New Roman"/>
          <w:sz w:val="28"/>
          <w:szCs w:val="28"/>
        </w:rPr>
        <w:t>Впервые</w:t>
      </w:r>
      <w:r w:rsidRPr="0062405D">
        <w:rPr>
          <w:rFonts w:ascii="Times New Roman" w:eastAsia="Times New Roman" w:hAnsi="Times New Roman" w:cs="Times New Roman"/>
          <w:sz w:val="28"/>
          <w:szCs w:val="28"/>
        </w:rPr>
        <w:t xml:space="preserve"> случайно обнаружен</w:t>
      </w:r>
      <w:r w:rsidR="003C58D3">
        <w:rPr>
          <w:rFonts w:ascii="Times New Roman" w:eastAsia="Times New Roman" w:hAnsi="Times New Roman" w:cs="Times New Roman"/>
          <w:sz w:val="28"/>
          <w:szCs w:val="28"/>
        </w:rPr>
        <w:t>о в</w:t>
      </w:r>
      <w:r w:rsidRPr="0062405D">
        <w:rPr>
          <w:rFonts w:ascii="Times New Roman" w:eastAsia="Times New Roman" w:hAnsi="Times New Roman" w:cs="Times New Roman"/>
          <w:bCs/>
          <w:sz w:val="28"/>
          <w:szCs w:val="28"/>
          <w:shd w:val="clear" w:color="auto" w:fill="FFFFFF"/>
        </w:rPr>
        <w:t> </w:t>
      </w:r>
      <w:hyperlink r:id="rId13" w:tooltip="1941 год в науке" w:history="1">
        <w:r w:rsidRPr="0062405D">
          <w:rPr>
            <w:rFonts w:ascii="Times New Roman" w:eastAsia="Times New Roman" w:hAnsi="Times New Roman" w:cs="Times New Roman"/>
            <w:bCs/>
            <w:sz w:val="28"/>
            <w:szCs w:val="28"/>
            <w:shd w:val="clear" w:color="auto" w:fill="FFFFFF"/>
          </w:rPr>
          <w:t>1941 году</w:t>
        </w:r>
      </w:hyperlink>
      <w:r w:rsidR="004145AC">
        <w:t xml:space="preserve"> </w:t>
      </w:r>
      <w:hyperlink r:id="rId14" w:tooltip="Маккеллар, Эндрю" w:history="1">
        <w:r w:rsidRPr="0062405D">
          <w:rPr>
            <w:rFonts w:ascii="Times New Roman" w:eastAsia="Times New Roman" w:hAnsi="Times New Roman" w:cs="Times New Roman"/>
            <w:bCs/>
            <w:sz w:val="28"/>
            <w:szCs w:val="28"/>
            <w:shd w:val="clear" w:color="auto" w:fill="FFFFFF"/>
          </w:rPr>
          <w:t xml:space="preserve">Эндрю </w:t>
        </w:r>
        <w:proofErr w:type="spellStart"/>
        <w:r w:rsidRPr="0062405D">
          <w:rPr>
            <w:rFonts w:ascii="Times New Roman" w:eastAsia="Times New Roman" w:hAnsi="Times New Roman" w:cs="Times New Roman"/>
            <w:bCs/>
            <w:sz w:val="28"/>
            <w:szCs w:val="28"/>
            <w:shd w:val="clear" w:color="auto" w:fill="FFFFFF"/>
          </w:rPr>
          <w:t>Мак-Келлар</w:t>
        </w:r>
      </w:hyperlink>
      <w:r w:rsidR="003C58D3">
        <w:rPr>
          <w:rFonts w:ascii="Times New Roman" w:eastAsia="Times New Roman" w:hAnsi="Times New Roman" w:cs="Times New Roman"/>
          <w:bCs/>
          <w:sz w:val="28"/>
          <w:szCs w:val="28"/>
          <w:shd w:val="clear" w:color="auto" w:fill="FFFFFF"/>
        </w:rPr>
        <w:t>ом</w:t>
      </w:r>
      <w:proofErr w:type="spellEnd"/>
      <w:r w:rsidRPr="0062405D">
        <w:rPr>
          <w:rFonts w:ascii="Times New Roman" w:eastAsia="Times New Roman" w:hAnsi="Times New Roman" w:cs="Times New Roman"/>
          <w:bCs/>
          <w:sz w:val="28"/>
          <w:szCs w:val="28"/>
          <w:shd w:val="clear" w:color="auto" w:fill="FFFFFF"/>
        </w:rPr>
        <w:t xml:space="preserve"> (в то время это явление не получило объяснения)</w:t>
      </w:r>
      <w:r w:rsidR="003C58D3">
        <w:rPr>
          <w:rFonts w:ascii="Times New Roman" w:eastAsia="Times New Roman" w:hAnsi="Times New Roman" w:cs="Times New Roman"/>
          <w:bCs/>
          <w:sz w:val="28"/>
          <w:szCs w:val="28"/>
          <w:shd w:val="clear" w:color="auto" w:fill="FFFFFF"/>
        </w:rPr>
        <w:t>.</w:t>
      </w:r>
    </w:p>
    <w:p w:rsidR="00CE3BE1" w:rsidRDefault="0062405D" w:rsidP="0062405D">
      <w:pPr>
        <w:shd w:val="clear" w:color="auto" w:fill="FFFFFF"/>
        <w:spacing w:before="120" w:after="120" w:line="360" w:lineRule="auto"/>
        <w:ind w:firstLine="708"/>
        <w:jc w:val="both"/>
        <w:rPr>
          <w:rFonts w:ascii="Times New Roman" w:eastAsia="Times New Roman" w:hAnsi="Times New Roman" w:cs="Times New Roman"/>
          <w:sz w:val="28"/>
          <w:szCs w:val="28"/>
          <w:shd w:val="clear" w:color="auto" w:fill="FFFFFF"/>
        </w:rPr>
      </w:pPr>
      <w:r w:rsidRPr="0062405D">
        <w:rPr>
          <w:rFonts w:ascii="Times New Roman" w:eastAsia="Times New Roman" w:hAnsi="Times New Roman" w:cs="Times New Roman"/>
          <w:sz w:val="28"/>
          <w:szCs w:val="28"/>
          <w:shd w:val="clear" w:color="auto" w:fill="FFFFFF"/>
        </w:rPr>
        <w:t>В </w:t>
      </w:r>
      <w:hyperlink r:id="rId15" w:tooltip="1948 год в науке" w:history="1">
        <w:r w:rsidRPr="0062405D">
          <w:rPr>
            <w:rFonts w:ascii="Times New Roman" w:eastAsia="Times New Roman" w:hAnsi="Times New Roman" w:cs="Times New Roman"/>
            <w:sz w:val="28"/>
            <w:szCs w:val="28"/>
            <w:shd w:val="clear" w:color="auto" w:fill="FFFFFF"/>
          </w:rPr>
          <w:t>1948 году</w:t>
        </w:r>
      </w:hyperlink>
      <w:r w:rsidRPr="0062405D">
        <w:rPr>
          <w:rFonts w:ascii="Times New Roman" w:eastAsia="Times New Roman" w:hAnsi="Times New Roman" w:cs="Times New Roman"/>
          <w:sz w:val="28"/>
          <w:szCs w:val="28"/>
          <w:shd w:val="clear" w:color="auto" w:fill="FFFFFF"/>
        </w:rPr>
        <w:t> реликтовое излучение было предсказано </w:t>
      </w:r>
      <w:hyperlink r:id="rId16" w:tooltip="Гамов, Георгий Антонович" w:history="1">
        <w:r w:rsidRPr="0062405D">
          <w:rPr>
            <w:rFonts w:ascii="Times New Roman" w:eastAsia="Times New Roman" w:hAnsi="Times New Roman" w:cs="Times New Roman"/>
            <w:sz w:val="28"/>
            <w:szCs w:val="28"/>
            <w:shd w:val="clear" w:color="auto" w:fill="FFFFFF"/>
          </w:rPr>
          <w:t xml:space="preserve">Георгием </w:t>
        </w:r>
        <w:proofErr w:type="spellStart"/>
        <w:r w:rsidRPr="0062405D">
          <w:rPr>
            <w:rFonts w:ascii="Times New Roman" w:eastAsia="Times New Roman" w:hAnsi="Times New Roman" w:cs="Times New Roman"/>
            <w:sz w:val="28"/>
            <w:szCs w:val="28"/>
            <w:shd w:val="clear" w:color="auto" w:fill="FFFFFF"/>
          </w:rPr>
          <w:t>Гамовым</w:t>
        </w:r>
        <w:proofErr w:type="spellEnd"/>
      </w:hyperlink>
      <w:r w:rsidRPr="0062405D">
        <w:rPr>
          <w:rFonts w:ascii="Times New Roman" w:eastAsia="Times New Roman" w:hAnsi="Times New Roman" w:cs="Times New Roman"/>
          <w:sz w:val="28"/>
          <w:szCs w:val="28"/>
          <w:shd w:val="clear" w:color="auto" w:fill="FFFFFF"/>
        </w:rPr>
        <w:t xml:space="preserve">, Ральфом </w:t>
      </w:r>
      <w:proofErr w:type="spellStart"/>
      <w:r w:rsidRPr="0062405D">
        <w:rPr>
          <w:rFonts w:ascii="Times New Roman" w:eastAsia="Times New Roman" w:hAnsi="Times New Roman" w:cs="Times New Roman"/>
          <w:sz w:val="28"/>
          <w:szCs w:val="28"/>
          <w:shd w:val="clear" w:color="auto" w:fill="FFFFFF"/>
        </w:rPr>
        <w:t>Альфером</w:t>
      </w:r>
      <w:proofErr w:type="spellEnd"/>
      <w:r w:rsidRPr="0062405D">
        <w:rPr>
          <w:rFonts w:ascii="Times New Roman" w:eastAsia="Times New Roman" w:hAnsi="Times New Roman" w:cs="Times New Roman"/>
          <w:sz w:val="28"/>
          <w:szCs w:val="28"/>
          <w:shd w:val="clear" w:color="auto" w:fill="FFFFFF"/>
        </w:rPr>
        <w:t xml:space="preserve"> и Робертом Германом на основе созданной ими первой теории горячего Большого взрыва. </w:t>
      </w:r>
      <w:r w:rsidRPr="0062405D">
        <w:rPr>
          <w:rFonts w:ascii="Times New Roman" w:eastAsia="Times New Roman" w:hAnsi="Times New Roman" w:cs="Times New Roman"/>
          <w:sz w:val="28"/>
          <w:szCs w:val="28"/>
          <w:shd w:val="clear" w:color="auto" w:fill="FFFFFF"/>
        </w:rPr>
        <w:br/>
        <w:t>В </w:t>
      </w:r>
      <w:hyperlink r:id="rId17" w:tooltip="1955 год в науке" w:history="1">
        <w:r w:rsidRPr="0062405D">
          <w:rPr>
            <w:rFonts w:ascii="Times New Roman" w:eastAsia="Times New Roman" w:hAnsi="Times New Roman" w:cs="Times New Roman"/>
            <w:sz w:val="28"/>
            <w:szCs w:val="28"/>
            <w:shd w:val="clear" w:color="auto" w:fill="FFFFFF"/>
          </w:rPr>
          <w:t>1955 году</w:t>
        </w:r>
      </w:hyperlink>
      <w:r w:rsidRPr="0062405D">
        <w:rPr>
          <w:rFonts w:ascii="Times New Roman" w:eastAsia="Times New Roman" w:hAnsi="Times New Roman" w:cs="Times New Roman"/>
          <w:sz w:val="28"/>
          <w:szCs w:val="28"/>
          <w:shd w:val="clear" w:color="auto" w:fill="FFFFFF"/>
        </w:rPr>
        <w:t xml:space="preserve"> аспирант-радиоастроном Тигран </w:t>
      </w:r>
      <w:proofErr w:type="spellStart"/>
      <w:r w:rsidRPr="0062405D">
        <w:rPr>
          <w:rFonts w:ascii="Times New Roman" w:eastAsia="Times New Roman" w:hAnsi="Times New Roman" w:cs="Times New Roman"/>
          <w:sz w:val="28"/>
          <w:szCs w:val="28"/>
          <w:shd w:val="clear" w:color="auto" w:fill="FFFFFF"/>
        </w:rPr>
        <w:t>Арамович</w:t>
      </w:r>
      <w:proofErr w:type="spellEnd"/>
      <w:r w:rsidR="00CC1223">
        <w:rPr>
          <w:rFonts w:ascii="Times New Roman" w:eastAsia="Times New Roman" w:hAnsi="Times New Roman" w:cs="Times New Roman"/>
          <w:sz w:val="28"/>
          <w:szCs w:val="28"/>
          <w:shd w:val="clear" w:color="auto" w:fill="FFFFFF"/>
        </w:rPr>
        <w:t xml:space="preserve"> </w:t>
      </w:r>
      <w:proofErr w:type="spellStart"/>
      <w:r w:rsidRPr="0062405D">
        <w:rPr>
          <w:rFonts w:ascii="Times New Roman" w:eastAsia="Times New Roman" w:hAnsi="Times New Roman" w:cs="Times New Roman"/>
          <w:sz w:val="28"/>
          <w:szCs w:val="28"/>
          <w:shd w:val="clear" w:color="auto" w:fill="FFFFFF"/>
        </w:rPr>
        <w:t>Шмаонов</w:t>
      </w:r>
      <w:proofErr w:type="spellEnd"/>
      <w:r w:rsidRPr="0062405D">
        <w:rPr>
          <w:rFonts w:ascii="Times New Roman" w:eastAsia="Times New Roman" w:hAnsi="Times New Roman" w:cs="Times New Roman"/>
          <w:sz w:val="28"/>
          <w:szCs w:val="28"/>
          <w:shd w:val="clear" w:color="auto" w:fill="FFFFFF"/>
        </w:rPr>
        <w:t xml:space="preserve"> в </w:t>
      </w:r>
      <w:hyperlink r:id="rId18" w:tooltip="Пулковская обсерватория" w:history="1">
        <w:r w:rsidRPr="0062405D">
          <w:rPr>
            <w:rFonts w:ascii="Times New Roman" w:eastAsia="Times New Roman" w:hAnsi="Times New Roman" w:cs="Times New Roman"/>
            <w:sz w:val="28"/>
            <w:szCs w:val="28"/>
            <w:shd w:val="clear" w:color="auto" w:fill="FFFFFF"/>
          </w:rPr>
          <w:t>Пулковской обсерватории</w:t>
        </w:r>
      </w:hyperlink>
      <w:r w:rsidRPr="0062405D">
        <w:rPr>
          <w:rFonts w:ascii="Times New Roman" w:eastAsia="Times New Roman" w:hAnsi="Times New Roman" w:cs="Times New Roman"/>
          <w:sz w:val="28"/>
          <w:szCs w:val="28"/>
          <w:shd w:val="clear" w:color="auto" w:fill="FFFFFF"/>
        </w:rPr>
        <w:t> под руководством известных советских радиоастрономов </w:t>
      </w:r>
      <w:hyperlink r:id="rId19" w:tooltip="Хайкин, Семён Эммануилович" w:history="1">
        <w:r w:rsidRPr="0062405D">
          <w:rPr>
            <w:rFonts w:ascii="Times New Roman" w:eastAsia="Times New Roman" w:hAnsi="Times New Roman" w:cs="Times New Roman"/>
            <w:sz w:val="28"/>
            <w:szCs w:val="28"/>
            <w:shd w:val="clear" w:color="auto" w:fill="FFFFFF"/>
          </w:rPr>
          <w:t>С. Э. Хайкина</w:t>
        </w:r>
      </w:hyperlink>
      <w:r w:rsidRPr="0062405D">
        <w:rPr>
          <w:rFonts w:ascii="Times New Roman" w:eastAsia="Times New Roman" w:hAnsi="Times New Roman" w:cs="Times New Roman"/>
          <w:sz w:val="28"/>
          <w:szCs w:val="28"/>
          <w:shd w:val="clear" w:color="auto" w:fill="FFFFFF"/>
        </w:rPr>
        <w:t> и </w:t>
      </w:r>
      <w:hyperlink r:id="rId20" w:tooltip="Кайдановский, Наум Львович" w:history="1">
        <w:r w:rsidRPr="0062405D">
          <w:rPr>
            <w:rFonts w:ascii="Times New Roman" w:eastAsia="Times New Roman" w:hAnsi="Times New Roman" w:cs="Times New Roman"/>
            <w:sz w:val="28"/>
            <w:szCs w:val="28"/>
            <w:shd w:val="clear" w:color="auto" w:fill="FFFFFF"/>
          </w:rPr>
          <w:t>Н. Л. </w:t>
        </w:r>
        <w:proofErr w:type="spellStart"/>
        <w:r w:rsidRPr="0062405D">
          <w:rPr>
            <w:rFonts w:ascii="Times New Roman" w:eastAsia="Times New Roman" w:hAnsi="Times New Roman" w:cs="Times New Roman"/>
            <w:sz w:val="28"/>
            <w:szCs w:val="28"/>
            <w:shd w:val="clear" w:color="auto" w:fill="FFFFFF"/>
          </w:rPr>
          <w:t>Кайдановского</w:t>
        </w:r>
        <w:proofErr w:type="spellEnd"/>
      </w:hyperlink>
      <w:r w:rsidRPr="0062405D">
        <w:rPr>
          <w:rFonts w:ascii="Times New Roman" w:eastAsia="Times New Roman" w:hAnsi="Times New Roman" w:cs="Times New Roman"/>
          <w:sz w:val="28"/>
          <w:szCs w:val="28"/>
          <w:shd w:val="clear" w:color="auto" w:fill="FFFFFF"/>
        </w:rPr>
        <w:t xml:space="preserve"> провёл измерения радиоизлучения из космоса на длине волны 32 см и экспериментально обнаружил шумовое </w:t>
      </w:r>
      <w:proofErr w:type="spellStart"/>
      <w:r w:rsidRPr="0062405D">
        <w:rPr>
          <w:rFonts w:ascii="Times New Roman" w:eastAsia="Times New Roman" w:hAnsi="Times New Roman" w:cs="Times New Roman"/>
          <w:sz w:val="28"/>
          <w:szCs w:val="28"/>
          <w:shd w:val="clear" w:color="auto" w:fill="FFFFFF"/>
        </w:rPr>
        <w:t>СВЧ</w:t>
      </w:r>
      <w:proofErr w:type="spellEnd"/>
      <w:r w:rsidRPr="0062405D">
        <w:rPr>
          <w:rFonts w:ascii="Times New Roman" w:eastAsia="Times New Roman" w:hAnsi="Times New Roman" w:cs="Times New Roman"/>
          <w:sz w:val="28"/>
          <w:szCs w:val="28"/>
          <w:shd w:val="clear" w:color="auto" w:fill="FFFFFF"/>
        </w:rPr>
        <w:t xml:space="preserve"> излучение. Вывод из этих измерений был таков: «Оказалось, что абсолютная величина эффективной температуры радиоизлучения фона</w:t>
      </w:r>
      <w:r w:rsidR="00CC1223">
        <w:rPr>
          <w:rFonts w:ascii="Times New Roman" w:eastAsia="Times New Roman" w:hAnsi="Times New Roman" w:cs="Times New Roman"/>
          <w:sz w:val="28"/>
          <w:szCs w:val="28"/>
          <w:shd w:val="clear" w:color="auto" w:fill="FFFFFF"/>
        </w:rPr>
        <w:t xml:space="preserve"> </w:t>
      </w:r>
      <w:r w:rsidR="009F7A79">
        <w:rPr>
          <w:rFonts w:ascii="Times New Roman" w:eastAsia="Times New Roman" w:hAnsi="Times New Roman" w:cs="Times New Roman"/>
          <w:sz w:val="28"/>
          <w:szCs w:val="28"/>
          <w:shd w:val="clear" w:color="auto" w:fill="FFFFFF"/>
        </w:rPr>
        <w:t xml:space="preserve">равна </w:t>
      </w:r>
      <w:proofErr w:type="spellStart"/>
      <w:r w:rsidR="009F7A79">
        <w:rPr>
          <w:rFonts w:ascii="Times New Roman" w:eastAsia="Times New Roman" w:hAnsi="Times New Roman" w:cs="Times New Roman"/>
          <w:sz w:val="28"/>
          <w:szCs w:val="28"/>
          <w:shd w:val="clear" w:color="auto" w:fill="FFFFFF"/>
        </w:rPr>
        <w:t>4</w:t>
      </w:r>
      <w:r w:rsidRPr="0062405D">
        <w:rPr>
          <w:rFonts w:ascii="Times New Roman" w:eastAsia="Times New Roman" w:hAnsi="Times New Roman" w:cs="Times New Roman"/>
          <w:sz w:val="28"/>
          <w:szCs w:val="28"/>
          <w:shd w:val="clear" w:color="auto" w:fill="FFFFFF"/>
        </w:rPr>
        <w:t>К</w:t>
      </w:r>
      <w:proofErr w:type="spellEnd"/>
      <w:r w:rsidRPr="0062405D">
        <w:rPr>
          <w:rFonts w:ascii="Times New Roman" w:eastAsia="Times New Roman" w:hAnsi="Times New Roman" w:cs="Times New Roman"/>
          <w:sz w:val="28"/>
          <w:szCs w:val="28"/>
          <w:shd w:val="clear" w:color="auto" w:fill="FFFFFF"/>
        </w:rPr>
        <w:t>».</w:t>
      </w:r>
    </w:p>
    <w:p w:rsidR="0062405D" w:rsidRPr="0062405D" w:rsidRDefault="0062405D" w:rsidP="0062405D">
      <w:pPr>
        <w:shd w:val="clear" w:color="auto" w:fill="FFFFFF"/>
        <w:spacing w:before="120" w:after="120" w:line="360" w:lineRule="auto"/>
        <w:ind w:firstLine="708"/>
        <w:jc w:val="both"/>
        <w:rPr>
          <w:rFonts w:ascii="Times New Roman" w:eastAsia="Times New Roman" w:hAnsi="Times New Roman" w:cs="Times New Roman"/>
          <w:sz w:val="28"/>
          <w:szCs w:val="28"/>
        </w:rPr>
      </w:pPr>
      <w:r w:rsidRPr="0062405D">
        <w:rPr>
          <w:rFonts w:ascii="Times New Roman" w:eastAsia="Times New Roman" w:hAnsi="Times New Roman" w:cs="Times New Roman"/>
          <w:bCs/>
          <w:sz w:val="28"/>
          <w:szCs w:val="28"/>
        </w:rPr>
        <w:t xml:space="preserve">Результаты </w:t>
      </w:r>
      <w:proofErr w:type="spellStart"/>
      <w:r w:rsidRPr="0062405D">
        <w:rPr>
          <w:rFonts w:ascii="Times New Roman" w:eastAsia="Times New Roman" w:hAnsi="Times New Roman" w:cs="Times New Roman"/>
          <w:bCs/>
          <w:sz w:val="28"/>
          <w:szCs w:val="28"/>
        </w:rPr>
        <w:t>Гамова</w:t>
      </w:r>
      <w:proofErr w:type="spellEnd"/>
      <w:r w:rsidRPr="0062405D">
        <w:rPr>
          <w:rFonts w:ascii="Times New Roman" w:eastAsia="Times New Roman" w:hAnsi="Times New Roman" w:cs="Times New Roman"/>
          <w:bCs/>
          <w:sz w:val="28"/>
          <w:szCs w:val="28"/>
        </w:rPr>
        <w:t xml:space="preserve"> широко не обсуждались. Однако они были вновь получены </w:t>
      </w:r>
      <w:hyperlink r:id="rId21" w:tooltip="Роберт Дикке" w:history="1">
        <w:r w:rsidRPr="0062405D">
          <w:rPr>
            <w:rFonts w:ascii="Times New Roman" w:eastAsia="Times New Roman" w:hAnsi="Times New Roman" w:cs="Times New Roman"/>
            <w:bCs/>
            <w:sz w:val="28"/>
            <w:szCs w:val="28"/>
          </w:rPr>
          <w:t xml:space="preserve">Робертом </w:t>
        </w:r>
        <w:proofErr w:type="spellStart"/>
        <w:r w:rsidRPr="0062405D">
          <w:rPr>
            <w:rFonts w:ascii="Times New Roman" w:eastAsia="Times New Roman" w:hAnsi="Times New Roman" w:cs="Times New Roman"/>
            <w:bCs/>
            <w:sz w:val="28"/>
            <w:szCs w:val="28"/>
          </w:rPr>
          <w:t>Дикке</w:t>
        </w:r>
        <w:proofErr w:type="spellEnd"/>
      </w:hyperlink>
      <w:r w:rsidRPr="0062405D">
        <w:rPr>
          <w:rFonts w:ascii="Times New Roman" w:eastAsia="Times New Roman" w:hAnsi="Times New Roman" w:cs="Times New Roman"/>
          <w:bCs/>
          <w:sz w:val="28"/>
          <w:szCs w:val="28"/>
        </w:rPr>
        <w:t> и </w:t>
      </w:r>
      <w:hyperlink r:id="rId22" w:tooltip="Зельдович, Яков Борисович" w:history="1">
        <w:r w:rsidRPr="0062405D">
          <w:rPr>
            <w:rFonts w:ascii="Times New Roman" w:eastAsia="Times New Roman" w:hAnsi="Times New Roman" w:cs="Times New Roman"/>
            <w:bCs/>
            <w:sz w:val="28"/>
            <w:szCs w:val="28"/>
          </w:rPr>
          <w:t>Яковом Зельдовичем</w:t>
        </w:r>
      </w:hyperlink>
      <w:r w:rsidRPr="0062405D">
        <w:rPr>
          <w:rFonts w:ascii="Times New Roman" w:eastAsia="Times New Roman" w:hAnsi="Times New Roman" w:cs="Times New Roman"/>
          <w:bCs/>
          <w:sz w:val="28"/>
          <w:szCs w:val="28"/>
        </w:rPr>
        <w:t> в начале 1960-х годов.</w:t>
      </w:r>
    </w:p>
    <w:p w:rsidR="0062405D" w:rsidRPr="0062405D" w:rsidRDefault="0062405D" w:rsidP="0062405D">
      <w:pPr>
        <w:shd w:val="clear" w:color="auto" w:fill="FFFFFF"/>
        <w:spacing w:before="120" w:after="120" w:line="360" w:lineRule="auto"/>
        <w:ind w:firstLine="708"/>
        <w:jc w:val="both"/>
        <w:rPr>
          <w:rFonts w:ascii="Times New Roman" w:eastAsia="Times New Roman" w:hAnsi="Times New Roman" w:cs="Times New Roman"/>
          <w:sz w:val="28"/>
          <w:szCs w:val="28"/>
        </w:rPr>
      </w:pPr>
      <w:r w:rsidRPr="0062405D">
        <w:rPr>
          <w:rFonts w:ascii="Times New Roman" w:eastAsia="Times New Roman" w:hAnsi="Times New Roman" w:cs="Times New Roman"/>
          <w:sz w:val="28"/>
          <w:szCs w:val="28"/>
        </w:rPr>
        <w:t>В </w:t>
      </w:r>
      <w:hyperlink r:id="rId23" w:tooltip="1964 год в науке" w:history="1">
        <w:r w:rsidRPr="0062405D">
          <w:rPr>
            <w:rFonts w:ascii="Times New Roman" w:eastAsia="Times New Roman" w:hAnsi="Times New Roman" w:cs="Times New Roman"/>
            <w:sz w:val="28"/>
            <w:szCs w:val="28"/>
          </w:rPr>
          <w:t>1964 году</w:t>
        </w:r>
      </w:hyperlink>
      <w:r w:rsidRPr="0062405D">
        <w:rPr>
          <w:rFonts w:ascii="Times New Roman" w:eastAsia="Times New Roman" w:hAnsi="Times New Roman" w:cs="Times New Roman"/>
          <w:sz w:val="28"/>
          <w:szCs w:val="28"/>
        </w:rPr>
        <w:t xml:space="preserve"> это подтолкнуло Дэвида </w:t>
      </w:r>
      <w:proofErr w:type="spellStart"/>
      <w:r w:rsidRPr="0062405D">
        <w:rPr>
          <w:rFonts w:ascii="Times New Roman" w:eastAsia="Times New Roman" w:hAnsi="Times New Roman" w:cs="Times New Roman"/>
          <w:sz w:val="28"/>
          <w:szCs w:val="28"/>
        </w:rPr>
        <w:t>Тодда</w:t>
      </w:r>
      <w:proofErr w:type="spellEnd"/>
      <w:r w:rsidR="00CC1223">
        <w:rPr>
          <w:rFonts w:ascii="Times New Roman" w:eastAsia="Times New Roman" w:hAnsi="Times New Roman" w:cs="Times New Roman"/>
          <w:sz w:val="28"/>
          <w:szCs w:val="28"/>
        </w:rPr>
        <w:t xml:space="preserve"> </w:t>
      </w:r>
      <w:proofErr w:type="spellStart"/>
      <w:r w:rsidRPr="0062405D">
        <w:rPr>
          <w:rFonts w:ascii="Times New Roman" w:eastAsia="Times New Roman" w:hAnsi="Times New Roman" w:cs="Times New Roman"/>
          <w:sz w:val="28"/>
          <w:szCs w:val="28"/>
        </w:rPr>
        <w:t>Вилкинсона</w:t>
      </w:r>
      <w:proofErr w:type="spellEnd"/>
      <w:r w:rsidRPr="0062405D">
        <w:rPr>
          <w:rFonts w:ascii="Times New Roman" w:eastAsia="Times New Roman" w:hAnsi="Times New Roman" w:cs="Times New Roman"/>
          <w:sz w:val="28"/>
          <w:szCs w:val="28"/>
        </w:rPr>
        <w:t xml:space="preserve"> и Питера Ролла, коллег </w:t>
      </w:r>
      <w:proofErr w:type="spellStart"/>
      <w:r w:rsidRPr="0062405D">
        <w:rPr>
          <w:rFonts w:ascii="Times New Roman" w:eastAsia="Times New Roman" w:hAnsi="Times New Roman" w:cs="Times New Roman"/>
          <w:sz w:val="28"/>
          <w:szCs w:val="28"/>
        </w:rPr>
        <w:t>Дикке</w:t>
      </w:r>
      <w:proofErr w:type="spellEnd"/>
      <w:r w:rsidRPr="0062405D">
        <w:rPr>
          <w:rFonts w:ascii="Times New Roman" w:eastAsia="Times New Roman" w:hAnsi="Times New Roman" w:cs="Times New Roman"/>
          <w:sz w:val="28"/>
          <w:szCs w:val="28"/>
        </w:rPr>
        <w:t xml:space="preserve"> по </w:t>
      </w:r>
      <w:hyperlink r:id="rId24" w:tooltip="Принстонский университет" w:history="1">
        <w:r w:rsidRPr="0062405D">
          <w:rPr>
            <w:rFonts w:ascii="Times New Roman" w:eastAsia="Times New Roman" w:hAnsi="Times New Roman" w:cs="Times New Roman"/>
            <w:sz w:val="28"/>
            <w:szCs w:val="28"/>
          </w:rPr>
          <w:t>Принстонскому университету</w:t>
        </w:r>
      </w:hyperlink>
      <w:r w:rsidRPr="0062405D">
        <w:rPr>
          <w:rFonts w:ascii="Times New Roman" w:eastAsia="Times New Roman" w:hAnsi="Times New Roman" w:cs="Times New Roman"/>
          <w:sz w:val="28"/>
          <w:szCs w:val="28"/>
        </w:rPr>
        <w:t>, к созданию </w:t>
      </w:r>
      <w:hyperlink r:id="rId25" w:tooltip="Радиометр" w:history="1">
        <w:r w:rsidRPr="0062405D">
          <w:rPr>
            <w:rFonts w:ascii="Times New Roman" w:eastAsia="Times New Roman" w:hAnsi="Times New Roman" w:cs="Times New Roman"/>
            <w:sz w:val="28"/>
            <w:szCs w:val="28"/>
          </w:rPr>
          <w:t>радиометра</w:t>
        </w:r>
      </w:hyperlink>
      <w:r w:rsidRPr="0062405D">
        <w:rPr>
          <w:rFonts w:ascii="Times New Roman" w:eastAsia="Times New Roman" w:hAnsi="Times New Roman" w:cs="Times New Roman"/>
          <w:sz w:val="28"/>
          <w:szCs w:val="28"/>
        </w:rPr>
        <w:t> </w:t>
      </w:r>
      <w:proofErr w:type="spellStart"/>
      <w:r w:rsidRPr="0062405D">
        <w:rPr>
          <w:rFonts w:ascii="Times New Roman" w:eastAsia="Times New Roman" w:hAnsi="Times New Roman" w:cs="Times New Roman"/>
          <w:sz w:val="28"/>
          <w:szCs w:val="28"/>
        </w:rPr>
        <w:t>Дикке</w:t>
      </w:r>
      <w:proofErr w:type="spellEnd"/>
      <w:r w:rsidRPr="0062405D">
        <w:rPr>
          <w:rFonts w:ascii="Times New Roman" w:eastAsia="Times New Roman" w:hAnsi="Times New Roman" w:cs="Times New Roman"/>
          <w:sz w:val="28"/>
          <w:szCs w:val="28"/>
        </w:rPr>
        <w:t xml:space="preserve"> для измерения реликтового излучения.</w:t>
      </w:r>
    </w:p>
    <w:p w:rsidR="0062405D" w:rsidRPr="0062405D" w:rsidRDefault="009F7A79" w:rsidP="009F7A79">
      <w:pPr>
        <w:shd w:val="clear" w:color="auto" w:fill="FFFFFF"/>
        <w:spacing w:before="120" w:after="12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1965 году </w:t>
      </w:r>
      <w:proofErr w:type="spellStart"/>
      <w:r>
        <w:rPr>
          <w:rFonts w:ascii="Times New Roman" w:eastAsia="Times New Roman" w:hAnsi="Times New Roman" w:cs="Times New Roman"/>
          <w:sz w:val="28"/>
          <w:szCs w:val="28"/>
        </w:rPr>
        <w:t>Арно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Пензиас</w:t>
      </w:r>
      <w:proofErr w:type="spellEnd"/>
      <w:r>
        <w:rPr>
          <w:rFonts w:ascii="Times New Roman" w:eastAsia="Times New Roman" w:hAnsi="Times New Roman" w:cs="Times New Roman"/>
          <w:sz w:val="28"/>
          <w:szCs w:val="28"/>
        </w:rPr>
        <w:t xml:space="preserve"> и Роберт </w:t>
      </w:r>
      <w:proofErr w:type="spellStart"/>
      <w:r>
        <w:rPr>
          <w:rFonts w:ascii="Times New Roman" w:eastAsia="Times New Roman" w:hAnsi="Times New Roman" w:cs="Times New Roman"/>
          <w:sz w:val="28"/>
          <w:szCs w:val="28"/>
        </w:rPr>
        <w:t>Вудроу</w:t>
      </w:r>
      <w:proofErr w:type="spellEnd"/>
      <w:r>
        <w:rPr>
          <w:rFonts w:ascii="Times New Roman" w:eastAsia="Times New Roman" w:hAnsi="Times New Roman" w:cs="Times New Roman"/>
          <w:sz w:val="28"/>
          <w:szCs w:val="28"/>
        </w:rPr>
        <w:t xml:space="preserve"> Вильсон в </w:t>
      </w:r>
      <w:proofErr w:type="spellStart"/>
      <w:r>
        <w:rPr>
          <w:rFonts w:ascii="Times New Roman" w:eastAsia="Times New Roman" w:hAnsi="Times New Roman" w:cs="Times New Roman"/>
          <w:sz w:val="28"/>
          <w:szCs w:val="28"/>
        </w:rPr>
        <w:t>Холмдейле</w:t>
      </w:r>
      <w:proofErr w:type="spellEnd"/>
      <w:r>
        <w:rPr>
          <w:rFonts w:ascii="Times New Roman" w:eastAsia="Times New Roman" w:hAnsi="Times New Roman" w:cs="Times New Roman"/>
          <w:sz w:val="28"/>
          <w:szCs w:val="28"/>
        </w:rPr>
        <w:t xml:space="preserve"> (штат </w:t>
      </w:r>
      <w:hyperlink r:id="rId26" w:tooltip="Нью-Джерси" w:history="1">
        <w:r w:rsidR="0062405D" w:rsidRPr="0062405D">
          <w:rPr>
            <w:rFonts w:ascii="Times New Roman" w:eastAsia="Times New Roman" w:hAnsi="Times New Roman" w:cs="Times New Roman"/>
            <w:sz w:val="28"/>
            <w:szCs w:val="28"/>
          </w:rPr>
          <w:t>Нью-Джерси</w:t>
        </w:r>
      </w:hyperlink>
      <w:r w:rsidR="0062405D" w:rsidRPr="0062405D">
        <w:rPr>
          <w:rFonts w:ascii="Times New Roman" w:eastAsia="Times New Roman" w:hAnsi="Times New Roman" w:cs="Times New Roman"/>
          <w:sz w:val="28"/>
          <w:szCs w:val="28"/>
        </w:rPr>
        <w:t>) построили </w:t>
      </w:r>
      <w:hyperlink r:id="rId27" w:tooltip="Рупорно-параболическая антенна в Холмдейле (страница отсутствует)" w:history="1">
        <w:r w:rsidR="0062405D" w:rsidRPr="0062405D">
          <w:rPr>
            <w:rFonts w:ascii="Times New Roman" w:eastAsia="Times New Roman" w:hAnsi="Times New Roman" w:cs="Times New Roman"/>
            <w:sz w:val="28"/>
            <w:szCs w:val="28"/>
          </w:rPr>
          <w:t>прибор</w:t>
        </w:r>
      </w:hyperlink>
      <w:r w:rsidR="003C58D3">
        <w:rPr>
          <w:rFonts w:ascii="Times New Roman" w:eastAsia="Times New Roman" w:hAnsi="Times New Roman" w:cs="Times New Roman"/>
          <w:sz w:val="28"/>
          <w:szCs w:val="28"/>
        </w:rPr>
        <w:t>,</w:t>
      </w:r>
      <w:r w:rsidR="00F62A53">
        <w:rPr>
          <w:rFonts w:ascii="Times New Roman" w:eastAsia="Times New Roman" w:hAnsi="Times New Roman" w:cs="Times New Roman"/>
          <w:sz w:val="28"/>
          <w:szCs w:val="28"/>
        </w:rPr>
        <w:t xml:space="preserve"> </w:t>
      </w:r>
      <w:r w:rsidR="0062405D" w:rsidRPr="0062405D">
        <w:rPr>
          <w:rFonts w:ascii="Times New Roman" w:eastAsia="Times New Roman" w:hAnsi="Times New Roman" w:cs="Times New Roman"/>
          <w:sz w:val="28"/>
          <w:szCs w:val="28"/>
        </w:rPr>
        <w:t xml:space="preserve">аналогичный радиометру </w:t>
      </w:r>
      <w:proofErr w:type="spellStart"/>
      <w:r w:rsidR="0062405D" w:rsidRPr="0062405D">
        <w:rPr>
          <w:rFonts w:ascii="Times New Roman" w:eastAsia="Times New Roman" w:hAnsi="Times New Roman" w:cs="Times New Roman"/>
          <w:sz w:val="28"/>
          <w:szCs w:val="28"/>
        </w:rPr>
        <w:t>Дикке</w:t>
      </w:r>
      <w:proofErr w:type="spellEnd"/>
      <w:r w:rsidR="0062405D" w:rsidRPr="0062405D">
        <w:rPr>
          <w:rFonts w:ascii="Times New Roman" w:eastAsia="Times New Roman" w:hAnsi="Times New Roman" w:cs="Times New Roman"/>
          <w:sz w:val="28"/>
          <w:szCs w:val="28"/>
        </w:rPr>
        <w:t>, который они намеревались использовать не для поиска реликтового излучения, а для экспериментов в области радиоастрономии и спутниковых коммуникаций. При калибровке установки выяснилось, что антенна имеет избыточную </w:t>
      </w:r>
      <w:hyperlink r:id="rId28" w:tooltip="Шумовая температура антенны" w:history="1">
        <w:r w:rsidR="0062405D" w:rsidRPr="0062405D">
          <w:rPr>
            <w:rFonts w:ascii="Times New Roman" w:eastAsia="Times New Roman" w:hAnsi="Times New Roman" w:cs="Times New Roman"/>
            <w:sz w:val="28"/>
            <w:szCs w:val="28"/>
          </w:rPr>
          <w:t>шумовую температуру</w:t>
        </w:r>
      </w:hyperlink>
      <w:r w:rsidR="0062405D" w:rsidRPr="0062405D">
        <w:rPr>
          <w:rFonts w:ascii="Times New Roman" w:eastAsia="Times New Roman" w:hAnsi="Times New Roman" w:cs="Times New Roman"/>
          <w:sz w:val="28"/>
          <w:szCs w:val="28"/>
        </w:rPr>
        <w:t xml:space="preserve"> в 3,5 </w:t>
      </w:r>
      <w:proofErr w:type="gramStart"/>
      <w:r w:rsidR="0062405D" w:rsidRPr="0062405D">
        <w:rPr>
          <w:rFonts w:ascii="Times New Roman" w:eastAsia="Times New Roman" w:hAnsi="Times New Roman" w:cs="Times New Roman"/>
          <w:sz w:val="28"/>
          <w:szCs w:val="28"/>
        </w:rPr>
        <w:t>К</w:t>
      </w:r>
      <w:proofErr w:type="gramEnd"/>
      <w:r w:rsidR="0062405D" w:rsidRPr="0062405D">
        <w:rPr>
          <w:rFonts w:ascii="Times New Roman" w:eastAsia="Times New Roman" w:hAnsi="Times New Roman" w:cs="Times New Roman"/>
          <w:sz w:val="28"/>
          <w:szCs w:val="28"/>
        </w:rPr>
        <w:t xml:space="preserve">, которую они не могли объяснить. Получив звонок из </w:t>
      </w:r>
      <w:proofErr w:type="spellStart"/>
      <w:r w:rsidR="0062405D" w:rsidRPr="0062405D">
        <w:rPr>
          <w:rFonts w:ascii="Times New Roman" w:eastAsia="Times New Roman" w:hAnsi="Times New Roman" w:cs="Times New Roman"/>
          <w:sz w:val="28"/>
          <w:szCs w:val="28"/>
        </w:rPr>
        <w:t>Холмдейла</w:t>
      </w:r>
      <w:proofErr w:type="spellEnd"/>
      <w:r w:rsidR="0062405D" w:rsidRPr="0062405D">
        <w:rPr>
          <w:rFonts w:ascii="Times New Roman" w:eastAsia="Times New Roman" w:hAnsi="Times New Roman" w:cs="Times New Roman"/>
          <w:sz w:val="28"/>
          <w:szCs w:val="28"/>
        </w:rPr>
        <w:t xml:space="preserve">, </w:t>
      </w:r>
      <w:proofErr w:type="spellStart"/>
      <w:r w:rsidR="0062405D" w:rsidRPr="0062405D">
        <w:rPr>
          <w:rFonts w:ascii="Times New Roman" w:eastAsia="Times New Roman" w:hAnsi="Times New Roman" w:cs="Times New Roman"/>
          <w:sz w:val="28"/>
          <w:szCs w:val="28"/>
        </w:rPr>
        <w:t>Дикке</w:t>
      </w:r>
      <w:proofErr w:type="spellEnd"/>
      <w:r w:rsidR="0062405D" w:rsidRPr="0062405D">
        <w:rPr>
          <w:rFonts w:ascii="Times New Roman" w:eastAsia="Times New Roman" w:hAnsi="Times New Roman" w:cs="Times New Roman"/>
          <w:sz w:val="28"/>
          <w:szCs w:val="28"/>
        </w:rPr>
        <w:t xml:space="preserve"> с юмором заметил: «Ребята, нас обскакали!» («</w:t>
      </w:r>
      <w:proofErr w:type="spellStart"/>
      <w:r w:rsidR="0062405D" w:rsidRPr="0062405D">
        <w:rPr>
          <w:rFonts w:ascii="Times New Roman" w:eastAsia="Times New Roman" w:hAnsi="Times New Roman" w:cs="Times New Roman"/>
          <w:sz w:val="28"/>
          <w:szCs w:val="28"/>
        </w:rPr>
        <w:t>Boys</w:t>
      </w:r>
      <w:proofErr w:type="spellEnd"/>
      <w:r w:rsidR="0062405D" w:rsidRPr="0062405D">
        <w:rPr>
          <w:rFonts w:ascii="Times New Roman" w:eastAsia="Times New Roman" w:hAnsi="Times New Roman" w:cs="Times New Roman"/>
          <w:sz w:val="28"/>
          <w:szCs w:val="28"/>
        </w:rPr>
        <w:t xml:space="preserve">, </w:t>
      </w:r>
      <w:proofErr w:type="spellStart"/>
      <w:r w:rsidR="0062405D" w:rsidRPr="0062405D">
        <w:rPr>
          <w:rFonts w:ascii="Times New Roman" w:eastAsia="Times New Roman" w:hAnsi="Times New Roman" w:cs="Times New Roman"/>
          <w:sz w:val="28"/>
          <w:szCs w:val="28"/>
        </w:rPr>
        <w:t>we’vebeenscooped</w:t>
      </w:r>
      <w:proofErr w:type="spellEnd"/>
      <w:r w:rsidR="0062405D" w:rsidRPr="0062405D">
        <w:rPr>
          <w:rFonts w:ascii="Times New Roman" w:eastAsia="Times New Roman" w:hAnsi="Times New Roman" w:cs="Times New Roman"/>
          <w:sz w:val="28"/>
          <w:szCs w:val="28"/>
        </w:rPr>
        <w:t xml:space="preserve">!»). После совместного обсуждения группы из </w:t>
      </w:r>
      <w:proofErr w:type="spellStart"/>
      <w:r w:rsidR="0062405D" w:rsidRPr="0062405D">
        <w:rPr>
          <w:rFonts w:ascii="Times New Roman" w:eastAsia="Times New Roman" w:hAnsi="Times New Roman" w:cs="Times New Roman"/>
          <w:sz w:val="28"/>
          <w:szCs w:val="28"/>
        </w:rPr>
        <w:t>Принстона</w:t>
      </w:r>
      <w:proofErr w:type="spellEnd"/>
      <w:r w:rsidR="0062405D" w:rsidRPr="0062405D">
        <w:rPr>
          <w:rFonts w:ascii="Times New Roman" w:eastAsia="Times New Roman" w:hAnsi="Times New Roman" w:cs="Times New Roman"/>
          <w:sz w:val="28"/>
          <w:szCs w:val="28"/>
        </w:rPr>
        <w:t xml:space="preserve"> и </w:t>
      </w:r>
      <w:proofErr w:type="spellStart"/>
      <w:r w:rsidR="0062405D" w:rsidRPr="0062405D">
        <w:rPr>
          <w:rFonts w:ascii="Times New Roman" w:eastAsia="Times New Roman" w:hAnsi="Times New Roman" w:cs="Times New Roman"/>
          <w:sz w:val="28"/>
          <w:szCs w:val="28"/>
        </w:rPr>
        <w:t>Холмдейла</w:t>
      </w:r>
      <w:proofErr w:type="spellEnd"/>
      <w:r w:rsidR="0062405D" w:rsidRPr="0062405D">
        <w:rPr>
          <w:rFonts w:ascii="Times New Roman" w:eastAsia="Times New Roman" w:hAnsi="Times New Roman" w:cs="Times New Roman"/>
          <w:sz w:val="28"/>
          <w:szCs w:val="28"/>
        </w:rPr>
        <w:t xml:space="preserve"> заключили, что такая температура антенны была вызвана реликтовым излучением. В 1978 году </w:t>
      </w:r>
      <w:proofErr w:type="spellStart"/>
      <w:r w:rsidR="0062405D" w:rsidRPr="0062405D">
        <w:rPr>
          <w:rFonts w:ascii="Times New Roman" w:eastAsia="Times New Roman" w:hAnsi="Times New Roman" w:cs="Times New Roman"/>
          <w:sz w:val="28"/>
          <w:szCs w:val="28"/>
        </w:rPr>
        <w:t>Пензиас</w:t>
      </w:r>
      <w:proofErr w:type="spellEnd"/>
      <w:r w:rsidR="0062405D" w:rsidRPr="0062405D">
        <w:rPr>
          <w:rFonts w:ascii="Times New Roman" w:eastAsia="Times New Roman" w:hAnsi="Times New Roman" w:cs="Times New Roman"/>
          <w:sz w:val="28"/>
          <w:szCs w:val="28"/>
        </w:rPr>
        <w:t xml:space="preserve"> и Вильсон за своё открытие получили </w:t>
      </w:r>
      <w:hyperlink r:id="rId29" w:tooltip="Нобелевская премия" w:history="1">
        <w:r w:rsidR="0062405D" w:rsidRPr="0062405D">
          <w:rPr>
            <w:rFonts w:ascii="Times New Roman" w:eastAsia="Times New Roman" w:hAnsi="Times New Roman" w:cs="Times New Roman"/>
            <w:sz w:val="28"/>
            <w:szCs w:val="28"/>
          </w:rPr>
          <w:t>Нобелевскую премию</w:t>
        </w:r>
      </w:hyperlink>
      <w:r w:rsidR="0062405D" w:rsidRPr="0062405D">
        <w:rPr>
          <w:rFonts w:ascii="Times New Roman" w:eastAsia="Times New Roman" w:hAnsi="Times New Roman" w:cs="Times New Roman"/>
          <w:sz w:val="28"/>
          <w:szCs w:val="28"/>
        </w:rPr>
        <w:t>.</w:t>
      </w:r>
    </w:p>
    <w:p w:rsidR="00916933" w:rsidRDefault="0062405D" w:rsidP="009F7A79">
      <w:pPr>
        <w:spacing w:after="0" w:line="360" w:lineRule="auto"/>
        <w:ind w:firstLine="708"/>
        <w:jc w:val="both"/>
      </w:pPr>
      <w:r w:rsidRPr="0062405D">
        <w:rPr>
          <w:rFonts w:ascii="Times New Roman" w:eastAsia="Calibri" w:hAnsi="Times New Roman" w:cs="Times New Roman"/>
          <w:sz w:val="28"/>
          <w:szCs w:val="28"/>
        </w:rPr>
        <w:t xml:space="preserve">Вильсон и </w:t>
      </w:r>
      <w:proofErr w:type="spellStart"/>
      <w:r w:rsidRPr="0062405D">
        <w:rPr>
          <w:rFonts w:ascii="Times New Roman" w:eastAsia="Calibri" w:hAnsi="Times New Roman" w:cs="Times New Roman"/>
          <w:sz w:val="28"/>
          <w:szCs w:val="28"/>
        </w:rPr>
        <w:t>Пензиас</w:t>
      </w:r>
      <w:proofErr w:type="spellEnd"/>
      <w:r w:rsidRPr="0062405D">
        <w:rPr>
          <w:rFonts w:ascii="Times New Roman" w:eastAsia="Calibri" w:hAnsi="Times New Roman" w:cs="Times New Roman"/>
          <w:sz w:val="28"/>
          <w:szCs w:val="28"/>
        </w:rPr>
        <w:t xml:space="preserve"> разделили между собой половину Нобелевской премии по физике за 1978 г. «за открытие микроволнового реликтового излучения». Другую половину премии получил Петр Капица. В Нобелевской лекции Вильсон сказал: «Космическое микроволновое реликтовое излучение, если рассматривать его как остаточное явление, возникшее после «большого взрыва», который произошел при возникновении Вселенной, является одним из самых мощных вспомогательных сре</w:t>
      </w:r>
      <w:proofErr w:type="gramStart"/>
      <w:r w:rsidRPr="0062405D">
        <w:rPr>
          <w:rFonts w:ascii="Times New Roman" w:eastAsia="Calibri" w:hAnsi="Times New Roman" w:cs="Times New Roman"/>
          <w:sz w:val="28"/>
          <w:szCs w:val="28"/>
        </w:rPr>
        <w:t>дств дл</w:t>
      </w:r>
      <w:proofErr w:type="gramEnd"/>
      <w:r w:rsidRPr="0062405D">
        <w:rPr>
          <w:rFonts w:ascii="Times New Roman" w:eastAsia="Calibri" w:hAnsi="Times New Roman" w:cs="Times New Roman"/>
          <w:sz w:val="28"/>
          <w:szCs w:val="28"/>
        </w:rPr>
        <w:t xml:space="preserve">я </w:t>
      </w:r>
      <w:r w:rsidR="00F442B2">
        <w:rPr>
          <w:rFonts w:ascii="Times New Roman" w:eastAsia="Calibri" w:hAnsi="Times New Roman" w:cs="Times New Roman"/>
          <w:sz w:val="28"/>
          <w:szCs w:val="28"/>
        </w:rPr>
        <w:t xml:space="preserve">определения строения и динамики </w:t>
      </w:r>
      <w:r w:rsidRPr="0062405D">
        <w:rPr>
          <w:rFonts w:ascii="Times New Roman" w:eastAsia="Calibri" w:hAnsi="Times New Roman" w:cs="Times New Roman"/>
          <w:sz w:val="28"/>
          <w:szCs w:val="28"/>
        </w:rPr>
        <w:t>Вселенной».</w:t>
      </w:r>
    </w:p>
    <w:p w:rsidR="0062405D" w:rsidRDefault="0062405D" w:rsidP="004145AC">
      <w:pPr>
        <w:spacing w:after="0" w:line="360" w:lineRule="auto"/>
        <w:jc w:val="both"/>
      </w:pPr>
    </w:p>
    <w:p w:rsidR="00443542" w:rsidRDefault="00443542" w:rsidP="00443542">
      <w:pPr>
        <w:pStyle w:val="1"/>
        <w:spacing w:before="0"/>
      </w:pPr>
      <w:bookmarkStart w:id="9" w:name="_Toc28593457"/>
      <w:bookmarkStart w:id="10" w:name="_Toc28593624"/>
    </w:p>
    <w:p w:rsidR="00443542" w:rsidRDefault="00443542" w:rsidP="00443542"/>
    <w:p w:rsidR="00443542" w:rsidRDefault="00443542" w:rsidP="00443542"/>
    <w:p w:rsidR="00443542" w:rsidRDefault="00443542" w:rsidP="00443542"/>
    <w:p w:rsidR="00443542" w:rsidRDefault="00443542" w:rsidP="00443542"/>
    <w:p w:rsidR="00443542" w:rsidRDefault="00443542" w:rsidP="00443542"/>
    <w:p w:rsidR="00443542" w:rsidRDefault="00443542" w:rsidP="00443542"/>
    <w:p w:rsidR="00443542" w:rsidRPr="00443542" w:rsidRDefault="00443542" w:rsidP="00443542"/>
    <w:p w:rsidR="00441AFD" w:rsidRPr="004E493D" w:rsidRDefault="00441AFD" w:rsidP="00443542">
      <w:pPr>
        <w:pStyle w:val="1"/>
        <w:spacing w:before="0"/>
      </w:pPr>
      <w:r w:rsidRPr="004E493D">
        <w:lastRenderedPageBreak/>
        <w:t>ЭЛЕКТРОННЫЙ МИКРОСКОП</w:t>
      </w:r>
      <w:bookmarkEnd w:id="9"/>
      <w:bookmarkEnd w:id="10"/>
    </w:p>
    <w:p w:rsidR="00441AFD" w:rsidRPr="004E493D" w:rsidRDefault="00441AFD" w:rsidP="00443542">
      <w:pPr>
        <w:spacing w:after="0" w:line="360" w:lineRule="auto"/>
        <w:jc w:val="center"/>
        <w:rPr>
          <w:rFonts w:ascii="Times New Roman" w:hAnsi="Times New Roman" w:cs="Times New Roman"/>
          <w:color w:val="000000" w:themeColor="text1"/>
          <w:sz w:val="28"/>
          <w:szCs w:val="28"/>
        </w:rPr>
      </w:pPr>
    </w:p>
    <w:p w:rsidR="00441AFD" w:rsidRPr="00661837" w:rsidRDefault="00441AFD" w:rsidP="00443542">
      <w:pPr>
        <w:pStyle w:val="2"/>
        <w:spacing w:before="0"/>
      </w:pPr>
      <w:bookmarkStart w:id="11" w:name="_Toc28593458"/>
      <w:bookmarkStart w:id="12" w:name="_Toc28593625"/>
      <w:r w:rsidRPr="004E493D">
        <w:t>Автор: Михалев Д.</w:t>
      </w:r>
      <w:bookmarkEnd w:id="11"/>
      <w:bookmarkEnd w:id="12"/>
    </w:p>
    <w:p w:rsidR="00441AFD" w:rsidRPr="004E493D" w:rsidRDefault="00441AFD" w:rsidP="00443542">
      <w:pPr>
        <w:spacing w:after="0" w:line="360" w:lineRule="auto"/>
        <w:jc w:val="right"/>
        <w:rPr>
          <w:rFonts w:ascii="Times New Roman" w:hAnsi="Times New Roman" w:cs="Times New Roman"/>
          <w:color w:val="000000" w:themeColor="text1"/>
          <w:sz w:val="28"/>
          <w:szCs w:val="28"/>
        </w:rPr>
      </w:pPr>
      <w:r w:rsidRPr="004E493D">
        <w:rPr>
          <w:rFonts w:ascii="Times New Roman" w:hAnsi="Times New Roman" w:cs="Times New Roman"/>
          <w:color w:val="000000" w:themeColor="text1"/>
          <w:sz w:val="28"/>
          <w:szCs w:val="28"/>
        </w:rPr>
        <w:t xml:space="preserve">Руководитель: </w:t>
      </w:r>
      <w:proofErr w:type="spellStart"/>
      <w:r w:rsidRPr="004E493D">
        <w:rPr>
          <w:rFonts w:ascii="Times New Roman" w:hAnsi="Times New Roman" w:cs="Times New Roman"/>
          <w:color w:val="000000" w:themeColor="text1"/>
          <w:sz w:val="28"/>
          <w:szCs w:val="28"/>
        </w:rPr>
        <w:t>Кузьменко</w:t>
      </w:r>
      <w:proofErr w:type="spellEnd"/>
      <w:r w:rsidRPr="004E493D">
        <w:rPr>
          <w:rFonts w:ascii="Times New Roman" w:hAnsi="Times New Roman" w:cs="Times New Roman"/>
          <w:color w:val="000000" w:themeColor="text1"/>
          <w:sz w:val="28"/>
          <w:szCs w:val="28"/>
        </w:rPr>
        <w:t xml:space="preserve"> Е.В.</w:t>
      </w:r>
    </w:p>
    <w:p w:rsidR="00441AFD" w:rsidRPr="004E493D" w:rsidRDefault="00441AFD" w:rsidP="00443542">
      <w:pPr>
        <w:spacing w:after="0" w:line="360" w:lineRule="auto"/>
        <w:jc w:val="right"/>
        <w:rPr>
          <w:rFonts w:ascii="Times New Roman" w:hAnsi="Times New Roman" w:cs="Times New Roman"/>
          <w:color w:val="000000" w:themeColor="text1"/>
          <w:sz w:val="28"/>
          <w:szCs w:val="28"/>
        </w:rPr>
      </w:pPr>
      <w:proofErr w:type="spellStart"/>
      <w:r w:rsidRPr="004E493D">
        <w:rPr>
          <w:rFonts w:ascii="Times New Roman" w:hAnsi="Times New Roman" w:cs="Times New Roman"/>
          <w:color w:val="000000" w:themeColor="text1"/>
          <w:sz w:val="28"/>
          <w:szCs w:val="28"/>
        </w:rPr>
        <w:t>ГОУ</w:t>
      </w:r>
      <w:proofErr w:type="spellEnd"/>
      <w:r w:rsidRPr="004E493D">
        <w:rPr>
          <w:rFonts w:ascii="Times New Roman" w:hAnsi="Times New Roman" w:cs="Times New Roman"/>
          <w:color w:val="000000" w:themeColor="text1"/>
          <w:sz w:val="28"/>
          <w:szCs w:val="28"/>
        </w:rPr>
        <w:t xml:space="preserve"> </w:t>
      </w:r>
      <w:proofErr w:type="spellStart"/>
      <w:r w:rsidRPr="004E493D">
        <w:rPr>
          <w:rFonts w:ascii="Times New Roman" w:hAnsi="Times New Roman" w:cs="Times New Roman"/>
          <w:color w:val="000000" w:themeColor="text1"/>
          <w:sz w:val="28"/>
          <w:szCs w:val="28"/>
        </w:rPr>
        <w:t>СПО</w:t>
      </w:r>
      <w:proofErr w:type="spellEnd"/>
      <w:r w:rsidRPr="004E493D">
        <w:rPr>
          <w:rFonts w:ascii="Times New Roman" w:hAnsi="Times New Roman" w:cs="Times New Roman"/>
          <w:color w:val="000000" w:themeColor="text1"/>
          <w:sz w:val="28"/>
          <w:szCs w:val="28"/>
        </w:rPr>
        <w:t xml:space="preserve"> </w:t>
      </w:r>
      <w:proofErr w:type="spellStart"/>
      <w:r w:rsidRPr="004E493D">
        <w:rPr>
          <w:rFonts w:ascii="Times New Roman" w:hAnsi="Times New Roman" w:cs="Times New Roman"/>
          <w:color w:val="000000" w:themeColor="text1"/>
          <w:sz w:val="28"/>
          <w:szCs w:val="28"/>
        </w:rPr>
        <w:t>ЛНР</w:t>
      </w:r>
      <w:proofErr w:type="spellEnd"/>
      <w:r w:rsidRPr="004E493D">
        <w:rPr>
          <w:rFonts w:ascii="Times New Roman" w:hAnsi="Times New Roman" w:cs="Times New Roman"/>
          <w:color w:val="000000" w:themeColor="text1"/>
          <w:sz w:val="28"/>
          <w:szCs w:val="28"/>
        </w:rPr>
        <w:t xml:space="preserve"> «</w:t>
      </w:r>
      <w:proofErr w:type="spellStart"/>
      <w:r w:rsidRPr="004E493D">
        <w:rPr>
          <w:rFonts w:ascii="Times New Roman" w:hAnsi="Times New Roman" w:cs="Times New Roman"/>
          <w:color w:val="000000" w:themeColor="text1"/>
          <w:sz w:val="28"/>
          <w:szCs w:val="28"/>
        </w:rPr>
        <w:t>Краснолучский</w:t>
      </w:r>
      <w:proofErr w:type="spellEnd"/>
    </w:p>
    <w:p w:rsidR="00441AFD" w:rsidRPr="004E493D" w:rsidRDefault="00441AFD" w:rsidP="00443542">
      <w:pPr>
        <w:spacing w:after="0" w:line="360" w:lineRule="auto"/>
        <w:jc w:val="right"/>
        <w:rPr>
          <w:rFonts w:ascii="Times New Roman" w:hAnsi="Times New Roman" w:cs="Times New Roman"/>
          <w:color w:val="000000" w:themeColor="text1"/>
          <w:sz w:val="28"/>
          <w:szCs w:val="28"/>
        </w:rPr>
      </w:pPr>
      <w:r w:rsidRPr="004E493D">
        <w:rPr>
          <w:rFonts w:ascii="Times New Roman" w:hAnsi="Times New Roman" w:cs="Times New Roman"/>
          <w:color w:val="000000" w:themeColor="text1"/>
          <w:sz w:val="28"/>
          <w:szCs w:val="28"/>
        </w:rPr>
        <w:t>приборостроительный техникум»</w:t>
      </w:r>
    </w:p>
    <w:p w:rsidR="00441AFD" w:rsidRPr="004E493D" w:rsidRDefault="00441AFD" w:rsidP="00443542">
      <w:pPr>
        <w:spacing w:after="0" w:line="360" w:lineRule="auto"/>
        <w:jc w:val="right"/>
        <w:rPr>
          <w:rFonts w:ascii="Times New Roman" w:hAnsi="Times New Roman" w:cs="Times New Roman"/>
          <w:color w:val="000000" w:themeColor="text1"/>
          <w:sz w:val="28"/>
          <w:szCs w:val="28"/>
        </w:rPr>
      </w:pPr>
    </w:p>
    <w:p w:rsidR="00441AFD" w:rsidRPr="004E493D" w:rsidRDefault="00441AFD" w:rsidP="00443542">
      <w:pPr>
        <w:spacing w:after="0" w:line="360" w:lineRule="auto"/>
        <w:ind w:firstLine="708"/>
        <w:jc w:val="both"/>
        <w:rPr>
          <w:rFonts w:ascii="Times New Roman" w:hAnsi="Times New Roman" w:cs="Times New Roman"/>
          <w:sz w:val="28"/>
          <w:szCs w:val="28"/>
        </w:rPr>
      </w:pPr>
      <w:r w:rsidRPr="004E493D">
        <w:rPr>
          <w:rFonts w:ascii="Times New Roman" w:hAnsi="Times New Roman" w:cs="Times New Roman"/>
          <w:sz w:val="28"/>
          <w:szCs w:val="28"/>
        </w:rPr>
        <w:t>С давних пор люди мечтали и продолжают мечтать постичь неизведанное. Человечество запускает в космос роботов, космические станции, даже других людей. Люди взбираются на отвесные скалы, спускаются в разломы, на океанское дно. Человек хочет рассмотреть что</w:t>
      </w:r>
      <w:r w:rsidR="00EA1489">
        <w:rPr>
          <w:rFonts w:ascii="Times New Roman" w:hAnsi="Times New Roman" w:cs="Times New Roman"/>
          <w:sz w:val="28"/>
          <w:szCs w:val="28"/>
        </w:rPr>
        <w:t>-</w:t>
      </w:r>
      <w:r w:rsidRPr="004E493D">
        <w:rPr>
          <w:rFonts w:ascii="Times New Roman" w:hAnsi="Times New Roman" w:cs="Times New Roman"/>
          <w:sz w:val="28"/>
          <w:szCs w:val="28"/>
        </w:rPr>
        <w:t xml:space="preserve">то вдали – изобретается подзорная труба, позже она обращается к небу и превращается в телескоп. Работа с мелкими деталями? Возьми линзу. С очень мелкими? Пожалуйста – появляется микроскоп. И очень долгое время этого было достаточно. Но человек не был бы человеком, если </w:t>
      </w:r>
      <w:proofErr w:type="gramStart"/>
      <w:r w:rsidRPr="004E493D">
        <w:rPr>
          <w:rFonts w:ascii="Times New Roman" w:hAnsi="Times New Roman" w:cs="Times New Roman"/>
          <w:sz w:val="28"/>
          <w:szCs w:val="28"/>
        </w:rPr>
        <w:t>бы не</w:t>
      </w:r>
      <w:proofErr w:type="gramEnd"/>
      <w:r w:rsidRPr="004E493D">
        <w:rPr>
          <w:rFonts w:ascii="Times New Roman" w:hAnsi="Times New Roman" w:cs="Times New Roman"/>
          <w:sz w:val="28"/>
          <w:szCs w:val="28"/>
        </w:rPr>
        <w:t xml:space="preserve"> хотел знать всё и даже больше.</w:t>
      </w:r>
    </w:p>
    <w:p w:rsidR="00441AFD" w:rsidRPr="004E493D" w:rsidRDefault="00441AFD" w:rsidP="00441AFD">
      <w:pPr>
        <w:spacing w:after="0" w:line="360" w:lineRule="auto"/>
        <w:ind w:firstLine="708"/>
        <w:jc w:val="both"/>
        <w:rPr>
          <w:rFonts w:ascii="Times New Roman" w:hAnsi="Times New Roman" w:cs="Times New Roman"/>
          <w:sz w:val="28"/>
          <w:szCs w:val="28"/>
        </w:rPr>
      </w:pPr>
      <w:r w:rsidRPr="004E493D">
        <w:rPr>
          <w:rFonts w:ascii="Times New Roman" w:hAnsi="Times New Roman" w:cs="Times New Roman"/>
          <w:sz w:val="28"/>
          <w:szCs w:val="28"/>
        </w:rPr>
        <w:t xml:space="preserve">Человек изобретает электронный микроскоп, а звали этого человека Эрнст Август Фридрих </w:t>
      </w:r>
      <w:proofErr w:type="spellStart"/>
      <w:r w:rsidRPr="004E493D">
        <w:rPr>
          <w:rFonts w:ascii="Times New Roman" w:hAnsi="Times New Roman" w:cs="Times New Roman"/>
          <w:sz w:val="28"/>
          <w:szCs w:val="28"/>
        </w:rPr>
        <w:t>Руска</w:t>
      </w:r>
      <w:proofErr w:type="spellEnd"/>
      <w:r w:rsidRPr="004E493D">
        <w:rPr>
          <w:rFonts w:ascii="Times New Roman" w:hAnsi="Times New Roman" w:cs="Times New Roman"/>
          <w:sz w:val="28"/>
          <w:szCs w:val="28"/>
        </w:rPr>
        <w:t xml:space="preserve">. Во время учёбы в своей курсовой работе он описал способ увеличения подсвеченного через электронную линзу участка. В 1932 году </w:t>
      </w:r>
      <w:proofErr w:type="spellStart"/>
      <w:r w:rsidRPr="004E493D">
        <w:rPr>
          <w:rFonts w:ascii="Times New Roman" w:hAnsi="Times New Roman" w:cs="Times New Roman"/>
          <w:sz w:val="28"/>
          <w:szCs w:val="28"/>
        </w:rPr>
        <w:t>Руска</w:t>
      </w:r>
      <w:proofErr w:type="spellEnd"/>
      <w:r w:rsidRPr="004E493D">
        <w:rPr>
          <w:rFonts w:ascii="Times New Roman" w:hAnsi="Times New Roman" w:cs="Times New Roman"/>
          <w:sz w:val="28"/>
          <w:szCs w:val="28"/>
        </w:rPr>
        <w:t xml:space="preserve"> задаётся вопросом о возможности более сильного увеличения благодаря использованию двух, трёх, четырёх электронных линз. Он собирает простой стенд и убеждается, что его задумка работает.</w:t>
      </w:r>
    </w:p>
    <w:p w:rsidR="00441AFD" w:rsidRPr="004E493D" w:rsidRDefault="00441AFD" w:rsidP="00441AFD">
      <w:pPr>
        <w:spacing w:after="0" w:line="360" w:lineRule="auto"/>
        <w:ind w:firstLine="708"/>
        <w:jc w:val="both"/>
        <w:rPr>
          <w:rFonts w:ascii="Times New Roman" w:hAnsi="Times New Roman" w:cs="Times New Roman"/>
          <w:color w:val="000000"/>
          <w:sz w:val="28"/>
          <w:szCs w:val="28"/>
        </w:rPr>
      </w:pPr>
      <w:r w:rsidRPr="004E493D">
        <w:rPr>
          <w:rFonts w:ascii="Times New Roman" w:hAnsi="Times New Roman" w:cs="Times New Roman"/>
          <w:sz w:val="28"/>
          <w:szCs w:val="28"/>
        </w:rPr>
        <w:t>Так как же конкретно работает электронный микроскоп?</w:t>
      </w:r>
      <w:r w:rsidR="00F62A53">
        <w:rPr>
          <w:rFonts w:ascii="Times New Roman" w:hAnsi="Times New Roman" w:cs="Times New Roman"/>
          <w:sz w:val="28"/>
          <w:szCs w:val="28"/>
        </w:rPr>
        <w:t xml:space="preserve"> </w:t>
      </w:r>
      <w:r w:rsidRPr="004E493D">
        <w:rPr>
          <w:rFonts w:ascii="Times New Roman" w:hAnsi="Times New Roman" w:cs="Times New Roman"/>
          <w:color w:val="000000"/>
          <w:sz w:val="28"/>
          <w:szCs w:val="28"/>
        </w:rPr>
        <w:t xml:space="preserve">Помним, что основные процессы, лежащие в работе любого микроскопа, использующего излучение, - это отражение, преломление и дифракция. С первыми двумя все более или менее понятно. Напомню, что такое дифракция. Простыми словами дифракцией можно называть </w:t>
      </w:r>
      <w:proofErr w:type="spellStart"/>
      <w:r w:rsidRPr="004E493D">
        <w:rPr>
          <w:rFonts w:ascii="Times New Roman" w:hAnsi="Times New Roman" w:cs="Times New Roman"/>
          <w:color w:val="000000"/>
          <w:sz w:val="28"/>
          <w:szCs w:val="28"/>
        </w:rPr>
        <w:t>огибание</w:t>
      </w:r>
      <w:proofErr w:type="spellEnd"/>
      <w:r w:rsidRPr="004E493D">
        <w:rPr>
          <w:rFonts w:ascii="Times New Roman" w:hAnsi="Times New Roman" w:cs="Times New Roman"/>
          <w:color w:val="000000"/>
          <w:sz w:val="28"/>
          <w:szCs w:val="28"/>
        </w:rPr>
        <w:t xml:space="preserve"> волной препятствия, если размеры этого препятствия соизмеримы с длиной волны. Для нас это означает, что в оптическом микроскопе волны с длиной волны из видимого </w:t>
      </w:r>
      <w:r w:rsidRPr="004E493D">
        <w:rPr>
          <w:rFonts w:ascii="Times New Roman" w:hAnsi="Times New Roman" w:cs="Times New Roman"/>
          <w:color w:val="000000"/>
          <w:sz w:val="28"/>
          <w:szCs w:val="28"/>
        </w:rPr>
        <w:lastRenderedPageBreak/>
        <w:t xml:space="preserve">человеческим глазом диапазона длин будут огибать (или, как говорят, </w:t>
      </w:r>
      <w:proofErr w:type="spellStart"/>
      <w:r w:rsidRPr="004E493D">
        <w:rPr>
          <w:rFonts w:ascii="Times New Roman" w:hAnsi="Times New Roman" w:cs="Times New Roman"/>
          <w:color w:val="000000"/>
          <w:sz w:val="28"/>
          <w:szCs w:val="28"/>
        </w:rPr>
        <w:t>дифрагировать</w:t>
      </w:r>
      <w:proofErr w:type="spellEnd"/>
      <w:r w:rsidRPr="004E493D">
        <w:rPr>
          <w:rFonts w:ascii="Times New Roman" w:hAnsi="Times New Roman" w:cs="Times New Roman"/>
          <w:color w:val="000000"/>
          <w:sz w:val="28"/>
          <w:szCs w:val="28"/>
        </w:rPr>
        <w:t>) на исследуемом объекте.</w:t>
      </w:r>
    </w:p>
    <w:p w:rsidR="00441AFD" w:rsidRPr="004E493D" w:rsidRDefault="00441AFD" w:rsidP="00441AFD">
      <w:pPr>
        <w:spacing w:after="0" w:line="360" w:lineRule="auto"/>
        <w:ind w:firstLine="708"/>
        <w:jc w:val="both"/>
        <w:rPr>
          <w:rFonts w:ascii="Times New Roman" w:hAnsi="Times New Roman" w:cs="Times New Roman"/>
          <w:sz w:val="28"/>
          <w:szCs w:val="28"/>
        </w:rPr>
      </w:pPr>
      <w:r w:rsidRPr="004E493D">
        <w:rPr>
          <w:rFonts w:ascii="Times New Roman" w:hAnsi="Times New Roman" w:cs="Times New Roman"/>
          <w:color w:val="000000"/>
          <w:sz w:val="28"/>
          <w:szCs w:val="28"/>
        </w:rPr>
        <w:t>Раз так, то очевидным шагом будет шаг в сторону уменьшения длины волны используемого излучения. Согласно известному из школьного курса физики корпускулярно-волновому дуализму электрона (проще говоря, электрон одновременно и частица, и волна) и тому факту, что длины таких волн значительно меньше видимого излучения, был  использован пучок электронов для изучения поверхности образцов.</w:t>
      </w:r>
    </w:p>
    <w:p w:rsidR="00441AFD" w:rsidRPr="004E493D" w:rsidRDefault="00441AFD" w:rsidP="00441AFD">
      <w:pPr>
        <w:pStyle w:val="article-renderblock"/>
        <w:shd w:val="clear" w:color="auto" w:fill="FFFFFF"/>
        <w:spacing w:before="0" w:beforeAutospacing="0" w:after="0" w:afterAutospacing="0" w:line="360" w:lineRule="auto"/>
        <w:ind w:firstLine="708"/>
        <w:jc w:val="both"/>
        <w:rPr>
          <w:color w:val="000000"/>
          <w:sz w:val="28"/>
          <w:szCs w:val="28"/>
        </w:rPr>
      </w:pPr>
      <w:r w:rsidRPr="004E493D">
        <w:rPr>
          <w:color w:val="000000"/>
          <w:sz w:val="28"/>
          <w:szCs w:val="28"/>
        </w:rPr>
        <w:t xml:space="preserve">Современная электронная микроскопия – это совокупность методов исследования микроструктуры (вплоть до атомно-молекулярного уровня), локального состава образцов и локализированного на их поверхностях или в микрообъемах электрических и магнитных полей с помощью электронных микроскопов. Электронный микроскоп – высоковакуумный высоковольтный прибор, в котором для получения увеличенного изображения используется сфокусированный электронный пучок. Разрешающая способность современных электронных микроскопов по крайне мере в 1000 раз превосходит разрешение современных оптических и может достигать нескольких ангстрем. Если сравнивать электронный микроскоп с </w:t>
      </w:r>
      <w:proofErr w:type="gramStart"/>
      <w:r w:rsidRPr="004E493D">
        <w:rPr>
          <w:color w:val="000000"/>
          <w:sz w:val="28"/>
          <w:szCs w:val="28"/>
        </w:rPr>
        <w:t>оптическим</w:t>
      </w:r>
      <w:proofErr w:type="gramEnd"/>
      <w:r w:rsidRPr="004E493D">
        <w:rPr>
          <w:color w:val="000000"/>
          <w:sz w:val="28"/>
          <w:szCs w:val="28"/>
        </w:rPr>
        <w:t>, то в первом вместо светового потока используется высокоэнергетический пучок электронов. Управляют движением электронов магнитные линзы в вакууме при помощи электромагнитного поля.</w:t>
      </w:r>
    </w:p>
    <w:p w:rsidR="00441AFD" w:rsidRPr="004E493D" w:rsidRDefault="00441AFD" w:rsidP="00441AFD">
      <w:pPr>
        <w:pStyle w:val="article-renderblock"/>
        <w:spacing w:before="0" w:beforeAutospacing="0" w:after="0" w:afterAutospacing="0" w:line="360" w:lineRule="auto"/>
        <w:ind w:firstLine="708"/>
        <w:jc w:val="both"/>
        <w:rPr>
          <w:color w:val="222222"/>
          <w:sz w:val="28"/>
          <w:szCs w:val="28"/>
          <w:shd w:val="clear" w:color="auto" w:fill="FFFFFF"/>
        </w:rPr>
      </w:pPr>
      <w:r w:rsidRPr="004E493D">
        <w:rPr>
          <w:color w:val="222222"/>
          <w:sz w:val="28"/>
          <w:szCs w:val="28"/>
          <w:shd w:val="clear" w:color="auto" w:fill="FFFFFF"/>
        </w:rPr>
        <w:t>Магнитная линза представляет собой цилиндрически симметричный </w:t>
      </w:r>
      <w:hyperlink r:id="rId30" w:tooltip="Электромагнит" w:history="1">
        <w:r w:rsidRPr="004E493D">
          <w:rPr>
            <w:rStyle w:val="a4"/>
            <w:color w:val="000000" w:themeColor="text1"/>
            <w:sz w:val="28"/>
            <w:szCs w:val="28"/>
            <w:u w:val="none"/>
            <w:shd w:val="clear" w:color="auto" w:fill="FFFFFF"/>
          </w:rPr>
          <w:t>электромагнит</w:t>
        </w:r>
      </w:hyperlink>
      <w:r w:rsidRPr="004E493D">
        <w:rPr>
          <w:color w:val="222222"/>
          <w:sz w:val="28"/>
          <w:szCs w:val="28"/>
          <w:shd w:val="clear" w:color="auto" w:fill="FFFFFF"/>
        </w:rPr>
        <w:t> с очень острыми кольцевыми наконечниками полюсов, который создаёт в малой области сильное неоднородное магнитное поле, которое и отклоняет летящие через эту область электроны. Сила фокусировки электронного пучка осуществляется регулировкой постоянного тока питающей катушки.</w:t>
      </w:r>
    </w:p>
    <w:p w:rsidR="00441AFD" w:rsidRPr="004E493D" w:rsidRDefault="00441AFD" w:rsidP="00441AFD">
      <w:pPr>
        <w:pStyle w:val="article-renderblock"/>
        <w:spacing w:before="90" w:beforeAutospacing="0" w:after="0" w:afterAutospacing="0" w:line="360" w:lineRule="auto"/>
        <w:ind w:firstLine="708"/>
        <w:jc w:val="both"/>
        <w:rPr>
          <w:color w:val="222222"/>
          <w:sz w:val="28"/>
          <w:szCs w:val="28"/>
        </w:rPr>
      </w:pPr>
      <w:r w:rsidRPr="004E493D">
        <w:rPr>
          <w:color w:val="222222"/>
          <w:sz w:val="28"/>
          <w:szCs w:val="28"/>
        </w:rPr>
        <w:t>Механизм фокусировки следующий -  электроны, покидающие источник под некоторым углом по отношению к оси</w:t>
      </w:r>
      <w:r w:rsidR="00EA1489">
        <w:rPr>
          <w:color w:val="222222"/>
          <w:sz w:val="28"/>
          <w:szCs w:val="28"/>
        </w:rPr>
        <w:t>,</w:t>
      </w:r>
      <w:r w:rsidRPr="004E493D">
        <w:rPr>
          <w:color w:val="222222"/>
          <w:sz w:val="28"/>
          <w:szCs w:val="28"/>
        </w:rPr>
        <w:t xml:space="preserve"> достигают начала </w:t>
      </w:r>
      <w:r w:rsidRPr="004E493D">
        <w:rPr>
          <w:color w:val="222222"/>
          <w:sz w:val="28"/>
          <w:szCs w:val="28"/>
        </w:rPr>
        <w:lastRenderedPageBreak/>
        <w:t>электромагнитного поля. Горизонтальная компонента поля отклоняет их, за счёт чего они приобретают боковую скорость и, пролетая через сильное вертикальное поле, получают </w:t>
      </w:r>
      <w:hyperlink r:id="rId31" w:tooltip="Импульс" w:history="1">
        <w:r w:rsidRPr="004E493D">
          <w:rPr>
            <w:rStyle w:val="a4"/>
            <w:color w:val="000000" w:themeColor="text1"/>
            <w:sz w:val="28"/>
            <w:szCs w:val="28"/>
            <w:u w:val="none"/>
          </w:rPr>
          <w:t>импульс</w:t>
        </w:r>
      </w:hyperlink>
      <w:r w:rsidRPr="004E493D">
        <w:rPr>
          <w:color w:val="222222"/>
          <w:sz w:val="28"/>
          <w:szCs w:val="28"/>
        </w:rPr>
        <w:t> в направлении к оси. Боковое же движение убирается магнитной силой, когда электроны покидают поле, так что окончательным эффектом будет импульс, направленный к оси, плюс «вращение» относительно неё. Расходящиеся электроны собираются в параллельный пучок. Действие такого устройства подобно действию обычной оптической </w:t>
      </w:r>
      <w:hyperlink r:id="rId32" w:tooltip="Линза" w:history="1">
        <w:r w:rsidRPr="004E493D">
          <w:rPr>
            <w:rStyle w:val="a4"/>
            <w:color w:val="000000" w:themeColor="text1"/>
            <w:sz w:val="28"/>
            <w:szCs w:val="28"/>
            <w:u w:val="none"/>
          </w:rPr>
          <w:t>линзы</w:t>
        </w:r>
      </w:hyperlink>
      <w:r w:rsidRPr="004E493D">
        <w:rPr>
          <w:color w:val="222222"/>
          <w:sz w:val="28"/>
          <w:szCs w:val="28"/>
        </w:rPr>
        <w:t xml:space="preserve"> на расходящиеся лучи света от </w:t>
      </w:r>
      <w:r w:rsidRPr="004E493D">
        <w:rPr>
          <w:color w:val="222222"/>
          <w:sz w:val="28"/>
          <w:szCs w:val="28"/>
          <w:shd w:val="clear" w:color="auto" w:fill="FFFFFF" w:themeFill="background1"/>
        </w:rPr>
        <w:t>находящегося в её</w:t>
      </w:r>
      <w:r w:rsidRPr="004E493D">
        <w:rPr>
          <w:color w:val="222222"/>
          <w:sz w:val="28"/>
          <w:szCs w:val="28"/>
        </w:rPr>
        <w:t> </w:t>
      </w:r>
      <w:hyperlink r:id="rId33" w:tooltip="Фокус (физика)" w:history="1">
        <w:r w:rsidRPr="004E493D">
          <w:rPr>
            <w:rStyle w:val="a4"/>
            <w:color w:val="000000" w:themeColor="text1"/>
            <w:sz w:val="28"/>
            <w:szCs w:val="28"/>
            <w:u w:val="none"/>
          </w:rPr>
          <w:t>фокусе</w:t>
        </w:r>
      </w:hyperlink>
      <w:r w:rsidRPr="004E493D">
        <w:rPr>
          <w:color w:val="222222"/>
          <w:sz w:val="28"/>
          <w:szCs w:val="28"/>
        </w:rPr>
        <w:t> объекта. Если поставить ещё одну такую же линзу, то она сфокусирует электроны снова в одну точку и получится изображение источника.</w:t>
      </w:r>
    </w:p>
    <w:p w:rsidR="00441AFD" w:rsidRPr="004E493D" w:rsidRDefault="00441AFD" w:rsidP="00441AFD">
      <w:pPr>
        <w:pStyle w:val="a3"/>
        <w:shd w:val="clear" w:color="auto" w:fill="FFFFFF"/>
        <w:spacing w:before="120" w:beforeAutospacing="0" w:after="0" w:afterAutospacing="0" w:line="360" w:lineRule="auto"/>
        <w:ind w:firstLine="708"/>
        <w:jc w:val="both"/>
        <w:rPr>
          <w:color w:val="222222"/>
          <w:sz w:val="28"/>
          <w:szCs w:val="28"/>
        </w:rPr>
      </w:pPr>
      <w:r w:rsidRPr="004E493D">
        <w:rPr>
          <w:color w:val="000000"/>
          <w:sz w:val="28"/>
          <w:szCs w:val="28"/>
        </w:rPr>
        <w:t>Электронная микроскопия широко применяется в биологических и медицинских исследованиях. Электронная микроскопия выявила компоненты клетки и детали строения мембран, митохондрий, эндоплазматической сети, рибосом и множества других органелл, входящих в состав клетки.</w:t>
      </w:r>
    </w:p>
    <w:p w:rsidR="00441AFD" w:rsidRPr="004E493D" w:rsidRDefault="00441AFD" w:rsidP="00441AFD">
      <w:pPr>
        <w:spacing w:after="0" w:line="360" w:lineRule="auto"/>
        <w:ind w:firstLine="708"/>
        <w:jc w:val="both"/>
        <w:rPr>
          <w:rFonts w:ascii="Times New Roman" w:hAnsi="Times New Roman" w:cs="Times New Roman"/>
          <w:sz w:val="28"/>
          <w:szCs w:val="28"/>
        </w:rPr>
      </w:pPr>
      <w:r w:rsidRPr="004E493D">
        <w:rPr>
          <w:rFonts w:ascii="Times New Roman" w:hAnsi="Times New Roman" w:cs="Times New Roman"/>
          <w:sz w:val="28"/>
          <w:szCs w:val="28"/>
        </w:rPr>
        <w:t>Биологические исследования были распространены на микроорганизмы, особенно вирусы, которые не разрешаются световыми микроскопами. Электронный микроскоп позволил выявить, например, структуры бактериофагов и расположение субъединиц в белковых оболочках вирусов.</w:t>
      </w:r>
    </w:p>
    <w:p w:rsidR="00441AFD" w:rsidRPr="004E493D" w:rsidRDefault="00441AFD" w:rsidP="00441AFD">
      <w:pPr>
        <w:spacing w:after="0" w:line="360" w:lineRule="auto"/>
        <w:ind w:firstLine="708"/>
        <w:jc w:val="both"/>
        <w:rPr>
          <w:rFonts w:ascii="Times New Roman" w:hAnsi="Times New Roman" w:cs="Times New Roman"/>
          <w:sz w:val="28"/>
          <w:szCs w:val="28"/>
        </w:rPr>
      </w:pPr>
      <w:proofErr w:type="spellStart"/>
      <w:r w:rsidRPr="004E493D">
        <w:rPr>
          <w:rFonts w:ascii="Times New Roman" w:hAnsi="Times New Roman" w:cs="Times New Roman"/>
          <w:sz w:val="28"/>
          <w:szCs w:val="28"/>
        </w:rPr>
        <w:t>ЭМ</w:t>
      </w:r>
      <w:proofErr w:type="spellEnd"/>
      <w:r w:rsidRPr="004E493D">
        <w:rPr>
          <w:rFonts w:ascii="Times New Roman" w:hAnsi="Times New Roman" w:cs="Times New Roman"/>
          <w:sz w:val="28"/>
          <w:szCs w:val="28"/>
        </w:rPr>
        <w:t xml:space="preserve"> применяется в исследованиях материалов для изучения тонких кристаллов и границ между разными материалами.</w:t>
      </w:r>
    </w:p>
    <w:p w:rsidR="00441AFD" w:rsidRPr="004E493D" w:rsidRDefault="00441AFD" w:rsidP="00EA1489">
      <w:pPr>
        <w:spacing w:after="0" w:line="360" w:lineRule="auto"/>
        <w:ind w:firstLine="708"/>
        <w:jc w:val="both"/>
        <w:rPr>
          <w:rFonts w:ascii="Times New Roman" w:hAnsi="Times New Roman" w:cs="Times New Roman"/>
          <w:sz w:val="28"/>
          <w:szCs w:val="28"/>
        </w:rPr>
      </w:pPr>
      <w:r w:rsidRPr="004E493D">
        <w:rPr>
          <w:rFonts w:ascii="Times New Roman" w:hAnsi="Times New Roman" w:cs="Times New Roman"/>
          <w:sz w:val="28"/>
          <w:szCs w:val="28"/>
        </w:rPr>
        <w:t xml:space="preserve">В настоящее время промышленность выпускает высоковольтные варианты </w:t>
      </w:r>
      <w:proofErr w:type="spellStart"/>
      <w:r w:rsidRPr="004E493D">
        <w:rPr>
          <w:rFonts w:ascii="Times New Roman" w:hAnsi="Times New Roman" w:cs="Times New Roman"/>
          <w:sz w:val="28"/>
          <w:szCs w:val="28"/>
        </w:rPr>
        <w:t>ЭМ</w:t>
      </w:r>
      <w:proofErr w:type="spellEnd"/>
      <w:r w:rsidRPr="004E493D">
        <w:rPr>
          <w:rFonts w:ascii="Times New Roman" w:hAnsi="Times New Roman" w:cs="Times New Roman"/>
          <w:sz w:val="28"/>
          <w:szCs w:val="28"/>
        </w:rPr>
        <w:t xml:space="preserve"> с ускоряющим напряжением от 300 до 400 кВ. Такие микроскопы имеют более высокую проникающую способность, чем у низковольтных приборов, причем почти не уступают в этом отношении микроскопам с напряжением 1 МВ, которые строились в прошлом.</w:t>
      </w:r>
    </w:p>
    <w:p w:rsidR="0062405D" w:rsidRDefault="0062405D" w:rsidP="00441AFD">
      <w:pPr>
        <w:spacing w:after="0"/>
        <w:ind w:left="5664"/>
      </w:pPr>
    </w:p>
    <w:p w:rsidR="00441AFD" w:rsidRPr="00661837" w:rsidRDefault="00441AFD" w:rsidP="000D6021">
      <w:pPr>
        <w:pStyle w:val="1"/>
      </w:pPr>
      <w:bookmarkStart w:id="13" w:name="_Toc28593459"/>
      <w:bookmarkStart w:id="14" w:name="_Toc28593626"/>
      <w:proofErr w:type="gramStart"/>
      <w:r>
        <w:lastRenderedPageBreak/>
        <w:t>ВСЯ</w:t>
      </w:r>
      <w:proofErr w:type="gramEnd"/>
      <w:r>
        <w:t xml:space="preserve"> ПРАВДА ОБ </w:t>
      </w:r>
      <w:r w:rsidR="009F7A79">
        <w:t xml:space="preserve">  </w:t>
      </w:r>
      <w:r>
        <w:t>Х- ЛУЧАХ</w:t>
      </w:r>
      <w:bookmarkEnd w:id="13"/>
      <w:bookmarkEnd w:id="14"/>
    </w:p>
    <w:p w:rsidR="000D6021" w:rsidRPr="00661837" w:rsidRDefault="000D6021" w:rsidP="000D6021"/>
    <w:p w:rsidR="00441AFD" w:rsidRPr="00136F9B" w:rsidRDefault="00441AFD" w:rsidP="000D6021">
      <w:pPr>
        <w:pStyle w:val="2"/>
        <w:spacing w:before="0"/>
      </w:pPr>
      <w:bookmarkStart w:id="15" w:name="_Toc28593460"/>
      <w:bookmarkStart w:id="16" w:name="_Toc28593627"/>
      <w:r>
        <w:t xml:space="preserve">Автор: </w:t>
      </w:r>
      <w:proofErr w:type="spellStart"/>
      <w:r>
        <w:t>Дригота</w:t>
      </w:r>
      <w:proofErr w:type="spellEnd"/>
      <w:r>
        <w:t xml:space="preserve"> Д.С</w:t>
      </w:r>
      <w:r w:rsidRPr="00136F9B">
        <w:t>.</w:t>
      </w:r>
      <w:bookmarkEnd w:id="15"/>
      <w:bookmarkEnd w:id="16"/>
    </w:p>
    <w:p w:rsidR="00441AFD" w:rsidRPr="00136F9B" w:rsidRDefault="00441AFD" w:rsidP="000D6021">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 xml:space="preserve">Руководитель: </w:t>
      </w:r>
      <w:proofErr w:type="spellStart"/>
      <w:r w:rsidRPr="00136F9B">
        <w:rPr>
          <w:rFonts w:ascii="Times New Roman" w:hAnsi="Times New Roman" w:cs="Times New Roman"/>
          <w:color w:val="000000" w:themeColor="text1"/>
          <w:sz w:val="28"/>
          <w:szCs w:val="28"/>
        </w:rPr>
        <w:t>Кузьменко</w:t>
      </w:r>
      <w:proofErr w:type="spellEnd"/>
      <w:r w:rsidRPr="00136F9B">
        <w:rPr>
          <w:rFonts w:ascii="Times New Roman" w:hAnsi="Times New Roman" w:cs="Times New Roman"/>
          <w:color w:val="000000" w:themeColor="text1"/>
          <w:sz w:val="28"/>
          <w:szCs w:val="28"/>
        </w:rPr>
        <w:t xml:space="preserve"> Е.В.</w:t>
      </w:r>
    </w:p>
    <w:p w:rsidR="00441AFD" w:rsidRPr="00136F9B" w:rsidRDefault="00441AFD" w:rsidP="000D6021">
      <w:pPr>
        <w:spacing w:after="0" w:line="360" w:lineRule="auto"/>
        <w:jc w:val="right"/>
        <w:rPr>
          <w:rFonts w:ascii="Times New Roman" w:hAnsi="Times New Roman" w:cs="Times New Roman"/>
          <w:color w:val="000000" w:themeColor="text1"/>
          <w:sz w:val="28"/>
          <w:szCs w:val="28"/>
        </w:rPr>
      </w:pPr>
      <w:proofErr w:type="spellStart"/>
      <w:r w:rsidRPr="00136F9B">
        <w:rPr>
          <w:rFonts w:ascii="Times New Roman" w:hAnsi="Times New Roman" w:cs="Times New Roman"/>
          <w:color w:val="000000" w:themeColor="text1"/>
          <w:sz w:val="28"/>
          <w:szCs w:val="28"/>
        </w:rPr>
        <w:t>ГОУ</w:t>
      </w:r>
      <w:proofErr w:type="spellEnd"/>
      <w:r w:rsidRPr="00136F9B">
        <w:rPr>
          <w:rFonts w:ascii="Times New Roman" w:hAnsi="Times New Roman" w:cs="Times New Roman"/>
          <w:color w:val="000000" w:themeColor="text1"/>
          <w:sz w:val="28"/>
          <w:szCs w:val="28"/>
        </w:rPr>
        <w:t xml:space="preserve"> </w:t>
      </w:r>
      <w:proofErr w:type="spellStart"/>
      <w:r w:rsidRPr="00136F9B">
        <w:rPr>
          <w:rFonts w:ascii="Times New Roman" w:hAnsi="Times New Roman" w:cs="Times New Roman"/>
          <w:color w:val="000000" w:themeColor="text1"/>
          <w:sz w:val="28"/>
          <w:szCs w:val="28"/>
        </w:rPr>
        <w:t>СПО</w:t>
      </w:r>
      <w:proofErr w:type="spellEnd"/>
      <w:r w:rsidRPr="00136F9B">
        <w:rPr>
          <w:rFonts w:ascii="Times New Roman" w:hAnsi="Times New Roman" w:cs="Times New Roman"/>
          <w:color w:val="000000" w:themeColor="text1"/>
          <w:sz w:val="28"/>
          <w:szCs w:val="28"/>
        </w:rPr>
        <w:t xml:space="preserve"> </w:t>
      </w:r>
      <w:proofErr w:type="spellStart"/>
      <w:r w:rsidRPr="00136F9B">
        <w:rPr>
          <w:rFonts w:ascii="Times New Roman" w:hAnsi="Times New Roman" w:cs="Times New Roman"/>
          <w:color w:val="000000" w:themeColor="text1"/>
          <w:sz w:val="28"/>
          <w:szCs w:val="28"/>
        </w:rPr>
        <w:t>ЛНР</w:t>
      </w:r>
      <w:proofErr w:type="spellEnd"/>
      <w:r w:rsidRPr="00136F9B">
        <w:rPr>
          <w:rFonts w:ascii="Times New Roman" w:hAnsi="Times New Roman" w:cs="Times New Roman"/>
          <w:color w:val="000000" w:themeColor="text1"/>
          <w:sz w:val="28"/>
          <w:szCs w:val="28"/>
        </w:rPr>
        <w:t xml:space="preserve"> «</w:t>
      </w:r>
      <w:proofErr w:type="spellStart"/>
      <w:r w:rsidRPr="00136F9B">
        <w:rPr>
          <w:rFonts w:ascii="Times New Roman" w:hAnsi="Times New Roman" w:cs="Times New Roman"/>
          <w:color w:val="000000" w:themeColor="text1"/>
          <w:sz w:val="28"/>
          <w:szCs w:val="28"/>
        </w:rPr>
        <w:t>Краснолучский</w:t>
      </w:r>
      <w:proofErr w:type="spellEnd"/>
    </w:p>
    <w:p w:rsidR="00441AFD" w:rsidRDefault="00441AFD" w:rsidP="000D6021">
      <w:pPr>
        <w:spacing w:after="0" w:line="360" w:lineRule="auto"/>
        <w:jc w:val="right"/>
        <w:rPr>
          <w:rFonts w:ascii="Times New Roman" w:hAnsi="Times New Roman" w:cs="Times New Roman"/>
          <w:color w:val="000000" w:themeColor="text1"/>
          <w:sz w:val="28"/>
          <w:szCs w:val="28"/>
        </w:rPr>
      </w:pPr>
      <w:r w:rsidRPr="00136F9B">
        <w:rPr>
          <w:rFonts w:ascii="Times New Roman" w:hAnsi="Times New Roman" w:cs="Times New Roman"/>
          <w:color w:val="000000" w:themeColor="text1"/>
          <w:sz w:val="28"/>
          <w:szCs w:val="28"/>
        </w:rPr>
        <w:t>приборостроительный техникум»</w:t>
      </w:r>
    </w:p>
    <w:p w:rsidR="00441AFD" w:rsidRPr="00146B2F" w:rsidRDefault="00441AFD" w:rsidP="00441AFD">
      <w:pPr>
        <w:spacing w:after="0" w:line="360" w:lineRule="auto"/>
        <w:jc w:val="right"/>
        <w:rPr>
          <w:rFonts w:ascii="Times New Roman" w:hAnsi="Times New Roman" w:cs="Times New Roman"/>
          <w:color w:val="000000" w:themeColor="text1"/>
          <w:sz w:val="28"/>
          <w:szCs w:val="28"/>
        </w:rPr>
      </w:pPr>
    </w:p>
    <w:p w:rsidR="00441AFD" w:rsidRPr="00CC0887" w:rsidRDefault="00441AFD" w:rsidP="00441AFD">
      <w:pPr>
        <w:spacing w:after="0" w:line="360" w:lineRule="auto"/>
        <w:ind w:firstLine="708"/>
        <w:jc w:val="both"/>
        <w:rPr>
          <w:rFonts w:ascii="Times New Roman" w:hAnsi="Times New Roman" w:cs="Times New Roman"/>
          <w:color w:val="000000" w:themeColor="text1"/>
          <w:sz w:val="28"/>
          <w:szCs w:val="28"/>
          <w:shd w:val="clear" w:color="auto" w:fill="FFFFFF"/>
        </w:rPr>
      </w:pPr>
      <w:r w:rsidRPr="00441AFD">
        <w:rPr>
          <w:rStyle w:val="a7"/>
          <w:rFonts w:ascii="Times New Roman" w:hAnsi="Times New Roman" w:cs="Times New Roman"/>
          <w:i w:val="0"/>
          <w:color w:val="1F1F1F"/>
          <w:sz w:val="28"/>
          <w:szCs w:val="28"/>
          <w:shd w:val="clear" w:color="auto" w:fill="FFFFFF"/>
        </w:rPr>
        <w:t>Вильгельм Конрад Рентген</w:t>
      </w:r>
      <w:r w:rsidRPr="00CC0887">
        <w:rPr>
          <w:rStyle w:val="a7"/>
          <w:rFonts w:ascii="Times New Roman" w:hAnsi="Times New Roman" w:cs="Times New Roman"/>
          <w:color w:val="1F1F1F"/>
          <w:sz w:val="28"/>
          <w:szCs w:val="28"/>
          <w:shd w:val="clear" w:color="auto" w:fill="FFFFFF"/>
        </w:rPr>
        <w:t xml:space="preserve"> - </w:t>
      </w:r>
      <w:r w:rsidRPr="00CC0887">
        <w:rPr>
          <w:rFonts w:ascii="Times New Roman" w:hAnsi="Times New Roman" w:cs="Times New Roman"/>
          <w:color w:val="000000" w:themeColor="text1"/>
          <w:sz w:val="28"/>
          <w:szCs w:val="28"/>
          <w:shd w:val="clear" w:color="auto" w:fill="FFFFFF"/>
        </w:rPr>
        <w:t> </w:t>
      </w:r>
      <w:hyperlink r:id="rId34" w:tooltip="Германия" w:history="1">
        <w:r w:rsidRPr="00CC0887">
          <w:rPr>
            <w:rStyle w:val="a4"/>
            <w:rFonts w:ascii="Times New Roman" w:hAnsi="Times New Roman" w:cs="Times New Roman"/>
            <w:color w:val="000000" w:themeColor="text1"/>
            <w:sz w:val="28"/>
            <w:szCs w:val="28"/>
            <w:u w:val="none"/>
            <w:shd w:val="clear" w:color="auto" w:fill="FFFFFF"/>
          </w:rPr>
          <w:t>немецкий</w:t>
        </w:r>
      </w:hyperlink>
      <w:r w:rsidRPr="00CC0887">
        <w:rPr>
          <w:rFonts w:ascii="Times New Roman" w:hAnsi="Times New Roman" w:cs="Times New Roman"/>
          <w:color w:val="000000" w:themeColor="text1"/>
          <w:sz w:val="28"/>
          <w:szCs w:val="28"/>
          <w:shd w:val="clear" w:color="auto" w:fill="FFFFFF"/>
        </w:rPr>
        <w:t> </w:t>
      </w:r>
      <w:hyperlink r:id="rId35" w:tooltip="Физика" w:history="1">
        <w:r w:rsidRPr="00CC0887">
          <w:rPr>
            <w:rStyle w:val="a4"/>
            <w:rFonts w:ascii="Times New Roman" w:hAnsi="Times New Roman" w:cs="Times New Roman"/>
            <w:color w:val="000000" w:themeColor="text1"/>
            <w:sz w:val="28"/>
            <w:szCs w:val="28"/>
            <w:u w:val="none"/>
            <w:shd w:val="clear" w:color="auto" w:fill="FFFFFF"/>
          </w:rPr>
          <w:t>физик</w:t>
        </w:r>
      </w:hyperlink>
      <w:r w:rsidRPr="00CC0887">
        <w:rPr>
          <w:rFonts w:ascii="Times New Roman" w:hAnsi="Times New Roman" w:cs="Times New Roman"/>
          <w:color w:val="000000" w:themeColor="text1"/>
          <w:sz w:val="28"/>
          <w:szCs w:val="28"/>
          <w:shd w:val="clear" w:color="auto" w:fill="FFFFFF"/>
        </w:rPr>
        <w:t>, родился</w:t>
      </w:r>
      <w:r w:rsidRPr="00CC0887">
        <w:rPr>
          <w:rFonts w:ascii="Times New Roman" w:hAnsi="Times New Roman" w:cs="Times New Roman"/>
          <w:color w:val="222222"/>
          <w:sz w:val="28"/>
          <w:szCs w:val="28"/>
          <w:shd w:val="clear" w:color="auto" w:fill="FFFFFF"/>
        </w:rPr>
        <w:t xml:space="preserve"> 27 марта 1845 года </w:t>
      </w:r>
      <w:r w:rsidRPr="00CC0887">
        <w:rPr>
          <w:rFonts w:ascii="Times New Roman" w:hAnsi="Times New Roman" w:cs="Times New Roman"/>
          <w:color w:val="1F1F1F"/>
          <w:sz w:val="28"/>
          <w:szCs w:val="28"/>
          <w:shd w:val="clear" w:color="auto" w:fill="FFFFFF"/>
        </w:rPr>
        <w:t xml:space="preserve">в </w:t>
      </w:r>
      <w:proofErr w:type="spellStart"/>
      <w:r w:rsidRPr="00CC0887">
        <w:rPr>
          <w:rFonts w:ascii="Times New Roman" w:hAnsi="Times New Roman" w:cs="Times New Roman"/>
          <w:color w:val="1F1F1F"/>
          <w:sz w:val="28"/>
          <w:szCs w:val="28"/>
          <w:shd w:val="clear" w:color="auto" w:fill="FFFFFF"/>
        </w:rPr>
        <w:t>Леннепе</w:t>
      </w:r>
      <w:proofErr w:type="spellEnd"/>
      <w:r w:rsidRPr="00CC0887">
        <w:rPr>
          <w:rFonts w:ascii="Times New Roman" w:hAnsi="Times New Roman" w:cs="Times New Roman"/>
          <w:color w:val="1F1F1F"/>
          <w:sz w:val="28"/>
          <w:szCs w:val="28"/>
          <w:shd w:val="clear" w:color="auto" w:fill="FFFFFF"/>
        </w:rPr>
        <w:t>, Королевство Пруссия</w:t>
      </w:r>
      <w:r w:rsidRPr="00CC0887">
        <w:rPr>
          <w:rFonts w:ascii="Times New Roman" w:hAnsi="Times New Roman" w:cs="Times New Roman"/>
          <w:color w:val="000000" w:themeColor="text1"/>
          <w:sz w:val="28"/>
          <w:szCs w:val="28"/>
          <w:shd w:val="clear" w:color="auto" w:fill="FFFFFF"/>
        </w:rPr>
        <w:t>. Первый в истории </w:t>
      </w:r>
      <w:hyperlink r:id="rId36" w:tooltip="Лауреат" w:history="1">
        <w:r w:rsidRPr="00CC0887">
          <w:rPr>
            <w:rStyle w:val="a4"/>
            <w:rFonts w:ascii="Times New Roman" w:hAnsi="Times New Roman" w:cs="Times New Roman"/>
            <w:color w:val="000000" w:themeColor="text1"/>
            <w:sz w:val="28"/>
            <w:szCs w:val="28"/>
            <w:u w:val="none"/>
            <w:shd w:val="clear" w:color="auto" w:fill="FFFFFF"/>
          </w:rPr>
          <w:t>лауреат</w:t>
        </w:r>
      </w:hyperlink>
      <w:r w:rsidR="004145AC">
        <w:t xml:space="preserve"> </w:t>
      </w:r>
      <w:hyperlink r:id="rId37" w:tooltip="Нобелевская премия" w:history="1">
        <w:r w:rsidRPr="00CC0887">
          <w:rPr>
            <w:rStyle w:val="a4"/>
            <w:rFonts w:ascii="Times New Roman" w:hAnsi="Times New Roman" w:cs="Times New Roman"/>
            <w:color w:val="000000" w:themeColor="text1"/>
            <w:sz w:val="28"/>
            <w:szCs w:val="28"/>
            <w:u w:val="none"/>
            <w:shd w:val="clear" w:color="auto" w:fill="FFFFFF"/>
          </w:rPr>
          <w:t>Нобелевской премии</w:t>
        </w:r>
      </w:hyperlink>
      <w:r w:rsidRPr="00CC0887">
        <w:rPr>
          <w:rFonts w:ascii="Times New Roman" w:hAnsi="Times New Roman" w:cs="Times New Roman"/>
          <w:color w:val="000000" w:themeColor="text1"/>
          <w:sz w:val="28"/>
          <w:szCs w:val="28"/>
          <w:shd w:val="clear" w:color="auto" w:fill="FFFFFF"/>
        </w:rPr>
        <w:t> по </w:t>
      </w:r>
      <w:hyperlink r:id="rId38" w:tooltip="Физика" w:history="1">
        <w:r w:rsidRPr="00CC0887">
          <w:rPr>
            <w:rStyle w:val="a4"/>
            <w:rFonts w:ascii="Times New Roman" w:hAnsi="Times New Roman" w:cs="Times New Roman"/>
            <w:color w:val="000000" w:themeColor="text1"/>
            <w:sz w:val="28"/>
            <w:szCs w:val="28"/>
            <w:u w:val="none"/>
            <w:shd w:val="clear" w:color="auto" w:fill="FFFFFF"/>
          </w:rPr>
          <w:t>физике</w:t>
        </w:r>
      </w:hyperlink>
      <w:r w:rsidRPr="00CC0887">
        <w:rPr>
          <w:rFonts w:ascii="Times New Roman" w:hAnsi="Times New Roman" w:cs="Times New Roman"/>
          <w:color w:val="000000" w:themeColor="text1"/>
          <w:sz w:val="28"/>
          <w:szCs w:val="28"/>
          <w:shd w:val="clear" w:color="auto" w:fill="FFFFFF"/>
        </w:rPr>
        <w:t>(1901 год).</w:t>
      </w:r>
    </w:p>
    <w:p w:rsidR="00441AFD" w:rsidRPr="00CC0887" w:rsidRDefault="00441AFD" w:rsidP="00441AFD">
      <w:pPr>
        <w:spacing w:after="0" w:line="360" w:lineRule="auto"/>
        <w:ind w:firstLine="708"/>
        <w:jc w:val="both"/>
        <w:rPr>
          <w:rFonts w:ascii="Times New Roman" w:hAnsi="Times New Roman" w:cs="Times New Roman"/>
          <w:color w:val="1F1F1F"/>
          <w:sz w:val="28"/>
          <w:szCs w:val="28"/>
          <w:shd w:val="clear" w:color="auto" w:fill="FFFFFF"/>
        </w:rPr>
      </w:pPr>
      <w:r w:rsidRPr="00CC0887">
        <w:rPr>
          <w:rFonts w:ascii="Times New Roman" w:hAnsi="Times New Roman" w:cs="Times New Roman"/>
          <w:color w:val="1F1F1F"/>
          <w:sz w:val="28"/>
          <w:szCs w:val="28"/>
          <w:shd w:val="clear" w:color="auto" w:fill="FFFFFF"/>
        </w:rPr>
        <w:t>Рентген обрел славу тончайшего экспериментатора</w:t>
      </w:r>
      <w:r w:rsidRPr="00CC0887">
        <w:rPr>
          <w:rFonts w:ascii="Times New Roman" w:hAnsi="Times New Roman" w:cs="Times New Roman"/>
          <w:color w:val="000000" w:themeColor="text1"/>
          <w:sz w:val="28"/>
          <w:szCs w:val="28"/>
          <w:shd w:val="clear" w:color="auto" w:fill="FFFFFF"/>
        </w:rPr>
        <w:t xml:space="preserve">, но однажды он </w:t>
      </w:r>
      <w:r w:rsidRPr="00CC0887">
        <w:rPr>
          <w:rFonts w:ascii="Times New Roman" w:hAnsi="Times New Roman" w:cs="Times New Roman"/>
          <w:color w:val="1F1F1F"/>
          <w:sz w:val="28"/>
          <w:szCs w:val="28"/>
          <w:shd w:val="clear" w:color="auto" w:fill="FFFFFF"/>
        </w:rPr>
        <w:t xml:space="preserve">взялся за исследования в области, в которой, казалось, все уже сделано: электрический разряд в вакуумной трубке. Например, в трубке </w:t>
      </w:r>
      <w:proofErr w:type="spellStart"/>
      <w:r w:rsidRPr="00CC0887">
        <w:rPr>
          <w:rFonts w:ascii="Times New Roman" w:hAnsi="Times New Roman" w:cs="Times New Roman"/>
          <w:color w:val="1F1F1F"/>
          <w:sz w:val="28"/>
          <w:szCs w:val="28"/>
          <w:shd w:val="clear" w:color="auto" w:fill="FFFFFF"/>
        </w:rPr>
        <w:t>Крукса</w:t>
      </w:r>
      <w:proofErr w:type="spellEnd"/>
      <w:r w:rsidRPr="00CC0887">
        <w:rPr>
          <w:rFonts w:ascii="Times New Roman" w:hAnsi="Times New Roman" w:cs="Times New Roman"/>
          <w:color w:val="1F1F1F"/>
          <w:sz w:val="28"/>
          <w:szCs w:val="28"/>
          <w:shd w:val="clear" w:color="auto" w:fill="FFFFFF"/>
        </w:rPr>
        <w:t>. Это стеклянный сосуд с двумя электродами в противоположных концах, из которого выкачан почти весь воздух.</w:t>
      </w:r>
    </w:p>
    <w:p w:rsidR="00441AFD" w:rsidRPr="00CC0887" w:rsidRDefault="00441AFD" w:rsidP="00441AFD">
      <w:pPr>
        <w:spacing w:after="0" w:line="360" w:lineRule="auto"/>
        <w:ind w:firstLine="708"/>
        <w:jc w:val="both"/>
        <w:rPr>
          <w:rFonts w:ascii="Times New Roman" w:hAnsi="Times New Roman" w:cs="Times New Roman"/>
          <w:color w:val="1F1F1F"/>
          <w:sz w:val="28"/>
          <w:szCs w:val="28"/>
          <w:shd w:val="clear" w:color="auto" w:fill="FFFFFF"/>
        </w:rPr>
      </w:pPr>
      <w:r w:rsidRPr="00CC0887">
        <w:rPr>
          <w:rFonts w:ascii="Times New Roman" w:hAnsi="Times New Roman" w:cs="Times New Roman"/>
          <w:color w:val="1F1F1F"/>
          <w:sz w:val="28"/>
          <w:szCs w:val="28"/>
          <w:shd w:val="clear" w:color="auto" w:fill="FFFFFF"/>
        </w:rPr>
        <w:t>8 ноября Рентген по традиции остался допоздна в лаборатории, где стояла катодная трубка, закрытая черным картоном. Он включил ток в ней и увидел, что лежавшая рядом бумага, покрытая кристаллом комплексного соединения бария и платины, засветилась зеленым светом. Так ученый, которому уже пошел шестой десяток, сделал одно из самых великих открытий в истории физики — рентгеновское излучение или Х-лучи.</w:t>
      </w:r>
    </w:p>
    <w:p w:rsidR="00441AFD" w:rsidRPr="00CC0887" w:rsidRDefault="00441AFD" w:rsidP="00441AFD">
      <w:pPr>
        <w:spacing w:after="0" w:line="360" w:lineRule="auto"/>
        <w:jc w:val="both"/>
        <w:rPr>
          <w:rFonts w:ascii="Times New Roman" w:hAnsi="Times New Roman" w:cs="Times New Roman"/>
          <w:color w:val="1F1F1F"/>
          <w:sz w:val="28"/>
          <w:szCs w:val="28"/>
          <w:shd w:val="clear" w:color="auto" w:fill="FFFFFF"/>
        </w:rPr>
      </w:pPr>
      <w:r w:rsidRPr="00CC0887">
        <w:rPr>
          <w:rFonts w:ascii="Times New Roman" w:hAnsi="Times New Roman" w:cs="Times New Roman"/>
          <w:color w:val="1F1F1F"/>
          <w:sz w:val="28"/>
          <w:szCs w:val="28"/>
          <w:shd w:val="clear" w:color="auto" w:fill="FFFFFF"/>
        </w:rPr>
        <w:t>Рентгеновское излучение</w:t>
      </w:r>
      <w:r w:rsidR="00EA1489">
        <w:rPr>
          <w:rFonts w:ascii="Times New Roman" w:hAnsi="Times New Roman" w:cs="Times New Roman"/>
          <w:color w:val="1F1F1F"/>
          <w:sz w:val="28"/>
          <w:szCs w:val="28"/>
          <w:shd w:val="clear" w:color="auto" w:fill="FFFFFF"/>
        </w:rPr>
        <w:t xml:space="preserve"> (</w:t>
      </w:r>
      <w:r w:rsidRPr="00CC0887">
        <w:rPr>
          <w:rFonts w:ascii="Times New Roman" w:hAnsi="Times New Roman" w:cs="Times New Roman"/>
          <w:color w:val="1F1F1F"/>
          <w:sz w:val="28"/>
          <w:szCs w:val="28"/>
          <w:shd w:val="clear" w:color="auto" w:fill="FFFFFF"/>
        </w:rPr>
        <w:t>Х лучи) - это электромагнитные волны, энергия фотонов которых лежит на шкале электромагнитных волн между ультрафиолетовым излучением и гамма-излучением.</w:t>
      </w:r>
    </w:p>
    <w:p w:rsidR="00441AFD" w:rsidRPr="00CC0887" w:rsidRDefault="00441AFD" w:rsidP="00441AFD">
      <w:pPr>
        <w:spacing w:after="0" w:line="360" w:lineRule="auto"/>
        <w:ind w:firstLine="709"/>
        <w:jc w:val="both"/>
        <w:rPr>
          <w:rFonts w:ascii="Times New Roman" w:hAnsi="Times New Roman" w:cs="Times New Roman"/>
          <w:color w:val="222222"/>
          <w:sz w:val="28"/>
          <w:szCs w:val="28"/>
          <w:shd w:val="clear" w:color="auto" w:fill="FFFFFF"/>
        </w:rPr>
      </w:pPr>
      <w:r w:rsidRPr="00CC0887">
        <w:rPr>
          <w:rFonts w:ascii="Times New Roman" w:hAnsi="Times New Roman" w:cs="Times New Roman"/>
          <w:color w:val="222222"/>
          <w:sz w:val="28"/>
          <w:szCs w:val="28"/>
          <w:shd w:val="clear" w:color="auto" w:fill="FFFFFF"/>
        </w:rPr>
        <w:t>Открытие немецкого учёного очень сильно повлияло на развитие науки. Эксперименты и исследования с использованием рентгеновских лучей помогли получить новые сведения о строении вещества, которые вместе с другими открытиями того времени заставили пересмотреть целый ряд положений классической физики.</w:t>
      </w:r>
    </w:p>
    <w:p w:rsidR="00441AFD" w:rsidRPr="00CC0887" w:rsidRDefault="00441AFD" w:rsidP="00441AFD">
      <w:pPr>
        <w:spacing w:after="0" w:line="360" w:lineRule="auto"/>
        <w:ind w:firstLine="708"/>
        <w:jc w:val="both"/>
        <w:rPr>
          <w:rFonts w:ascii="Times New Roman" w:hAnsi="Times New Roman" w:cs="Times New Roman"/>
          <w:b/>
          <w:sz w:val="28"/>
          <w:szCs w:val="28"/>
        </w:rPr>
      </w:pPr>
      <w:r w:rsidRPr="00CC0887">
        <w:rPr>
          <w:rFonts w:ascii="Times New Roman" w:hAnsi="Times New Roman" w:cs="Times New Roman"/>
          <w:color w:val="1F1F1F"/>
          <w:sz w:val="28"/>
          <w:szCs w:val="28"/>
          <w:shd w:val="clear" w:color="auto" w:fill="FFFFFF"/>
        </w:rPr>
        <w:lastRenderedPageBreak/>
        <w:t>Первое медицинское применение новому открытию было найдено в 1896 году.</w:t>
      </w:r>
    </w:p>
    <w:p w:rsidR="00441AFD" w:rsidRPr="00CC0887" w:rsidRDefault="00441AFD" w:rsidP="00441AFD">
      <w:pPr>
        <w:spacing w:after="0" w:line="360" w:lineRule="auto"/>
        <w:ind w:firstLine="708"/>
        <w:jc w:val="both"/>
        <w:rPr>
          <w:rFonts w:ascii="Times New Roman" w:hAnsi="Times New Roman" w:cs="Times New Roman"/>
          <w:sz w:val="28"/>
          <w:szCs w:val="28"/>
        </w:rPr>
      </w:pPr>
      <w:r w:rsidRPr="00CC0887">
        <w:rPr>
          <w:rFonts w:ascii="Times New Roman" w:hAnsi="Times New Roman" w:cs="Times New Roman"/>
          <w:sz w:val="28"/>
          <w:szCs w:val="28"/>
        </w:rPr>
        <w:t>Рентгеновская трубка, генерирующая рентгеновское излучение, имеет следующий вид. Электроны испускаются нагретой проволокой, выполняющей роль катода, и затем ускоряются высоковольтным напряжением порядка 20-50 кВ. Ускоренные электроны падают на металлическую мишень (анод). В результате соударения быстрых электронов с атомами металла и возникает рентгеновское излучение.</w:t>
      </w:r>
    </w:p>
    <w:p w:rsidR="00441AFD" w:rsidRPr="00CC0887" w:rsidRDefault="00441AFD" w:rsidP="00441AFD">
      <w:pPr>
        <w:spacing w:after="0" w:line="360" w:lineRule="auto"/>
        <w:ind w:firstLine="708"/>
        <w:jc w:val="both"/>
        <w:rPr>
          <w:rFonts w:ascii="Times New Roman" w:hAnsi="Times New Roman" w:cs="Times New Roman"/>
          <w:color w:val="000000" w:themeColor="text1"/>
          <w:sz w:val="28"/>
          <w:szCs w:val="28"/>
          <w:shd w:val="clear" w:color="auto" w:fill="FFFFFF"/>
        </w:rPr>
      </w:pPr>
      <w:r w:rsidRPr="00CC0887">
        <w:rPr>
          <w:rFonts w:ascii="Times New Roman" w:hAnsi="Times New Roman" w:cs="Times New Roman"/>
          <w:color w:val="000000" w:themeColor="text1"/>
          <w:sz w:val="28"/>
          <w:szCs w:val="28"/>
          <w:shd w:val="clear" w:color="auto" w:fill="FFFFFF"/>
        </w:rPr>
        <w:t xml:space="preserve">Ускоренный в рентгеновской трубке электрон «выбивает» электрон из внутренней оболочки атома вещества анода, а затем продолжает движение с меньшей энергией. </w:t>
      </w:r>
    </w:p>
    <w:p w:rsidR="00441AFD" w:rsidRPr="00CC0887" w:rsidRDefault="00441AFD" w:rsidP="00441AFD">
      <w:pPr>
        <w:spacing w:after="0" w:line="360" w:lineRule="auto"/>
        <w:ind w:firstLine="708"/>
        <w:jc w:val="both"/>
        <w:rPr>
          <w:rFonts w:ascii="Times New Roman" w:hAnsi="Times New Roman" w:cs="Times New Roman"/>
          <w:color w:val="000000" w:themeColor="text1"/>
          <w:sz w:val="28"/>
          <w:szCs w:val="28"/>
          <w:shd w:val="clear" w:color="auto" w:fill="FFFFFF"/>
        </w:rPr>
      </w:pPr>
      <w:r w:rsidRPr="00CC0887">
        <w:rPr>
          <w:rFonts w:ascii="Times New Roman" w:hAnsi="Times New Roman" w:cs="Times New Roman"/>
          <w:color w:val="000000" w:themeColor="text1"/>
          <w:sz w:val="28"/>
          <w:szCs w:val="28"/>
          <w:shd w:val="clear" w:color="auto" w:fill="FFFFFF"/>
        </w:rPr>
        <w:t>Образовавшаяся вакансия электронной оболочки атом</w:t>
      </w:r>
      <w:r w:rsidR="00EA1489">
        <w:rPr>
          <w:rFonts w:ascii="Times New Roman" w:hAnsi="Times New Roman" w:cs="Times New Roman"/>
          <w:color w:val="000000" w:themeColor="text1"/>
          <w:sz w:val="28"/>
          <w:szCs w:val="28"/>
          <w:shd w:val="clear" w:color="auto" w:fill="FFFFFF"/>
        </w:rPr>
        <w:t>а</w:t>
      </w:r>
      <w:r w:rsidRPr="00CC0887">
        <w:rPr>
          <w:rFonts w:ascii="Times New Roman" w:hAnsi="Times New Roman" w:cs="Times New Roman"/>
          <w:color w:val="000000" w:themeColor="text1"/>
          <w:sz w:val="28"/>
          <w:szCs w:val="28"/>
          <w:shd w:val="clear" w:color="auto" w:fill="FFFFFF"/>
        </w:rPr>
        <w:t xml:space="preserve"> анода заполняется электроном одной из </w:t>
      </w:r>
      <w:r w:rsidR="00EA1489">
        <w:rPr>
          <w:rFonts w:ascii="Times New Roman" w:hAnsi="Times New Roman" w:cs="Times New Roman"/>
          <w:color w:val="000000" w:themeColor="text1"/>
          <w:sz w:val="28"/>
          <w:szCs w:val="28"/>
          <w:shd w:val="clear" w:color="auto" w:fill="FFFFFF"/>
        </w:rPr>
        <w:t>е</w:t>
      </w:r>
      <w:r w:rsidRPr="00CC0887">
        <w:rPr>
          <w:rFonts w:ascii="Times New Roman" w:hAnsi="Times New Roman" w:cs="Times New Roman"/>
          <w:color w:val="000000" w:themeColor="text1"/>
          <w:sz w:val="28"/>
          <w:szCs w:val="28"/>
          <w:shd w:val="clear" w:color="auto" w:fill="FFFFFF"/>
        </w:rPr>
        <w:t>го внешних оболочек.</w:t>
      </w:r>
    </w:p>
    <w:p w:rsidR="00441AFD" w:rsidRPr="00CC0887" w:rsidRDefault="00441AFD" w:rsidP="00441AFD">
      <w:pPr>
        <w:spacing w:after="0" w:line="360" w:lineRule="auto"/>
        <w:ind w:firstLine="708"/>
        <w:jc w:val="both"/>
        <w:rPr>
          <w:rFonts w:ascii="Times New Roman" w:hAnsi="Times New Roman" w:cs="Times New Roman"/>
          <w:color w:val="000000" w:themeColor="text1"/>
          <w:sz w:val="28"/>
          <w:szCs w:val="28"/>
          <w:shd w:val="clear" w:color="auto" w:fill="FFFFFF"/>
        </w:rPr>
      </w:pPr>
      <w:r w:rsidRPr="00CC0887">
        <w:rPr>
          <w:rFonts w:ascii="Times New Roman" w:hAnsi="Times New Roman" w:cs="Times New Roman"/>
          <w:color w:val="000000" w:themeColor="text1"/>
          <w:sz w:val="28"/>
          <w:szCs w:val="28"/>
          <w:shd w:val="clear" w:color="auto" w:fill="FFFFFF"/>
        </w:rPr>
        <w:t xml:space="preserve">При переходе электрона с внешней оболочки на </w:t>
      </w:r>
      <w:proofErr w:type="gramStart"/>
      <w:r w:rsidRPr="00CC0887">
        <w:rPr>
          <w:rFonts w:ascii="Times New Roman" w:hAnsi="Times New Roman" w:cs="Times New Roman"/>
          <w:color w:val="000000" w:themeColor="text1"/>
          <w:sz w:val="28"/>
          <w:szCs w:val="28"/>
          <w:shd w:val="clear" w:color="auto" w:fill="FFFFFF"/>
        </w:rPr>
        <w:t>внутреннюю</w:t>
      </w:r>
      <w:proofErr w:type="gramEnd"/>
      <w:r w:rsidRPr="00CC0887">
        <w:rPr>
          <w:rFonts w:ascii="Times New Roman" w:hAnsi="Times New Roman" w:cs="Times New Roman"/>
          <w:color w:val="000000" w:themeColor="text1"/>
          <w:sz w:val="28"/>
          <w:szCs w:val="28"/>
          <w:shd w:val="clear" w:color="auto" w:fill="FFFFFF"/>
        </w:rPr>
        <w:t>, происходит излучение рентгеновского фотона с энергией, равной разнице энергии внешней и внутренней электронных оболочек.</w:t>
      </w:r>
    </w:p>
    <w:p w:rsidR="00441AFD" w:rsidRPr="00CC0887" w:rsidRDefault="00441AFD" w:rsidP="00441AFD">
      <w:pPr>
        <w:spacing w:after="0" w:line="360" w:lineRule="auto"/>
        <w:ind w:firstLine="708"/>
        <w:jc w:val="both"/>
        <w:rPr>
          <w:rFonts w:ascii="Times New Roman" w:hAnsi="Times New Roman" w:cs="Times New Roman"/>
          <w:color w:val="000000" w:themeColor="text1"/>
          <w:sz w:val="28"/>
          <w:szCs w:val="28"/>
        </w:rPr>
      </w:pPr>
      <w:r w:rsidRPr="00CC0887">
        <w:rPr>
          <w:rFonts w:ascii="Times New Roman" w:hAnsi="Times New Roman" w:cs="Times New Roman"/>
          <w:color w:val="000000" w:themeColor="text1"/>
          <w:sz w:val="28"/>
          <w:szCs w:val="28"/>
        </w:rPr>
        <w:t>В зависимости от соотношения энергии рентгеновского фотона и энерг</w:t>
      </w:r>
      <w:proofErr w:type="gramStart"/>
      <w:r w:rsidRPr="00CC0887">
        <w:rPr>
          <w:rFonts w:ascii="Times New Roman" w:hAnsi="Times New Roman" w:cs="Times New Roman"/>
          <w:color w:val="000000" w:themeColor="text1"/>
          <w:sz w:val="28"/>
          <w:szCs w:val="28"/>
        </w:rPr>
        <w:t>ии ио</w:t>
      </w:r>
      <w:proofErr w:type="gramEnd"/>
      <w:r w:rsidRPr="00CC0887">
        <w:rPr>
          <w:rFonts w:ascii="Times New Roman" w:hAnsi="Times New Roman" w:cs="Times New Roman"/>
          <w:color w:val="000000" w:themeColor="text1"/>
          <w:sz w:val="28"/>
          <w:szCs w:val="28"/>
        </w:rPr>
        <w:t>низации   возникают процессы взаимодействия рентгеновского излучения с веществом. Один из них это фотоэффект.</w:t>
      </w:r>
    </w:p>
    <w:p w:rsidR="00441AFD" w:rsidRPr="00CC0887" w:rsidRDefault="00441AFD" w:rsidP="00441AFD">
      <w:pPr>
        <w:spacing w:after="0" w:line="360" w:lineRule="auto"/>
        <w:ind w:firstLine="708"/>
        <w:jc w:val="both"/>
        <w:rPr>
          <w:rFonts w:ascii="Times New Roman" w:hAnsi="Times New Roman" w:cs="Times New Roman"/>
          <w:color w:val="000000" w:themeColor="text1"/>
          <w:sz w:val="28"/>
          <w:szCs w:val="28"/>
        </w:rPr>
      </w:pPr>
      <w:r w:rsidRPr="00CC0887">
        <w:rPr>
          <w:rFonts w:ascii="Times New Roman" w:hAnsi="Times New Roman" w:cs="Times New Roman"/>
          <w:color w:val="000000" w:themeColor="text1"/>
          <w:sz w:val="28"/>
          <w:szCs w:val="28"/>
        </w:rPr>
        <w:t>При фотоэффекте рентгеновское излучение поглощается атомом, в результате чего вылетают электроны из глубоких оболочек атома.</w:t>
      </w:r>
    </w:p>
    <w:p w:rsidR="00441AFD" w:rsidRPr="00CC0887" w:rsidRDefault="00441AFD" w:rsidP="00441AFD">
      <w:pPr>
        <w:spacing w:after="0" w:line="360" w:lineRule="auto"/>
        <w:ind w:firstLine="708"/>
        <w:jc w:val="both"/>
        <w:rPr>
          <w:rFonts w:ascii="Times New Roman" w:hAnsi="Times New Roman" w:cs="Times New Roman"/>
          <w:b/>
          <w:sz w:val="28"/>
          <w:szCs w:val="28"/>
        </w:rPr>
      </w:pPr>
      <w:r w:rsidRPr="00CC0887">
        <w:rPr>
          <w:rFonts w:ascii="Times New Roman" w:hAnsi="Times New Roman" w:cs="Times New Roman"/>
          <w:sz w:val="28"/>
          <w:szCs w:val="28"/>
        </w:rPr>
        <w:t xml:space="preserve">Поток рентгеновского излучения ослабляется пропорционально числу атомов вещества, через которое этот поток проходит. </w:t>
      </w:r>
    </w:p>
    <w:p w:rsidR="00441AFD" w:rsidRPr="00CC0887" w:rsidRDefault="00441AFD" w:rsidP="00441AFD">
      <w:pPr>
        <w:spacing w:after="0" w:line="360" w:lineRule="auto"/>
        <w:ind w:firstLine="708"/>
        <w:jc w:val="both"/>
        <w:rPr>
          <w:rFonts w:ascii="Times New Roman" w:hAnsi="Times New Roman" w:cs="Times New Roman"/>
          <w:sz w:val="28"/>
          <w:szCs w:val="28"/>
        </w:rPr>
      </w:pPr>
      <w:r w:rsidRPr="00CC0887">
        <w:rPr>
          <w:rFonts w:ascii="Times New Roman" w:hAnsi="Times New Roman" w:cs="Times New Roman"/>
          <w:sz w:val="28"/>
          <w:szCs w:val="28"/>
        </w:rPr>
        <w:t>Поглощение рентгеновских лучей почти не зависит от того, в каком соединении атом представлен в веществе, поэтому можно легко сравнить по формуле массовые коэффициенты ослабления.</w:t>
      </w:r>
    </w:p>
    <w:p w:rsidR="00441AFD" w:rsidRPr="00CC0887" w:rsidRDefault="00441AFD" w:rsidP="00441AFD">
      <w:pPr>
        <w:spacing w:after="0" w:line="360" w:lineRule="auto"/>
        <w:ind w:firstLine="708"/>
        <w:jc w:val="both"/>
        <w:rPr>
          <w:rFonts w:ascii="Times New Roman" w:hAnsi="Times New Roman" w:cs="Times New Roman"/>
          <w:sz w:val="28"/>
          <w:szCs w:val="28"/>
        </w:rPr>
      </w:pPr>
      <w:r w:rsidRPr="00CC0887">
        <w:rPr>
          <w:rFonts w:ascii="Times New Roman" w:hAnsi="Times New Roman" w:cs="Times New Roman"/>
          <w:sz w:val="28"/>
          <w:szCs w:val="28"/>
        </w:rPr>
        <w:t xml:space="preserve">Для чего нужен рентген в современном мире? </w:t>
      </w:r>
      <w:r w:rsidR="004145AC">
        <w:rPr>
          <w:rFonts w:ascii="Times New Roman" w:hAnsi="Times New Roman" w:cs="Times New Roman"/>
          <w:sz w:val="28"/>
          <w:szCs w:val="28"/>
        </w:rPr>
        <w:t xml:space="preserve"> </w:t>
      </w:r>
      <w:r w:rsidRPr="00CC0887">
        <w:rPr>
          <w:rFonts w:ascii="Times New Roman" w:hAnsi="Times New Roman" w:cs="Times New Roman"/>
          <w:sz w:val="28"/>
          <w:szCs w:val="28"/>
        </w:rPr>
        <w:t>Рентгеновское излучение применяется в широком диапазоне отраслей.</w:t>
      </w:r>
    </w:p>
    <w:p w:rsidR="00441AFD" w:rsidRPr="00CC0887" w:rsidRDefault="00441AFD" w:rsidP="00EA1489">
      <w:pPr>
        <w:spacing w:after="0" w:line="360" w:lineRule="auto"/>
        <w:ind w:firstLine="708"/>
        <w:jc w:val="both"/>
        <w:rPr>
          <w:rFonts w:ascii="Times New Roman" w:hAnsi="Times New Roman" w:cs="Times New Roman"/>
          <w:b/>
          <w:color w:val="222222"/>
          <w:sz w:val="28"/>
          <w:szCs w:val="28"/>
          <w:shd w:val="clear" w:color="auto" w:fill="FFFFFF"/>
        </w:rPr>
      </w:pPr>
      <w:proofErr w:type="gramStart"/>
      <w:r w:rsidRPr="00CC0887">
        <w:rPr>
          <w:rFonts w:ascii="Times New Roman" w:hAnsi="Times New Roman" w:cs="Times New Roman"/>
          <w:sz w:val="28"/>
          <w:szCs w:val="28"/>
        </w:rPr>
        <w:lastRenderedPageBreak/>
        <w:t>Для</w:t>
      </w:r>
      <w:proofErr w:type="gramEnd"/>
      <w:r w:rsidR="00F62A53">
        <w:rPr>
          <w:rFonts w:ascii="Times New Roman" w:hAnsi="Times New Roman" w:cs="Times New Roman"/>
          <w:sz w:val="28"/>
          <w:szCs w:val="28"/>
        </w:rPr>
        <w:t xml:space="preserve"> </w:t>
      </w:r>
      <w:proofErr w:type="gramStart"/>
      <w:r w:rsidRPr="00CC0887">
        <w:rPr>
          <w:rFonts w:ascii="Times New Roman" w:hAnsi="Times New Roman" w:cs="Times New Roman"/>
          <w:sz w:val="28"/>
          <w:szCs w:val="28"/>
        </w:rPr>
        <w:t>выявление</w:t>
      </w:r>
      <w:proofErr w:type="gramEnd"/>
      <w:r w:rsidRPr="00CC0887">
        <w:rPr>
          <w:rFonts w:ascii="Times New Roman" w:hAnsi="Times New Roman" w:cs="Times New Roman"/>
          <w:sz w:val="28"/>
          <w:szCs w:val="28"/>
        </w:rPr>
        <w:t xml:space="preserve"> дефектов в изделиях. В материаловедении, кристаллографии, химии и биохимии рентгеновские лучи используются для выяснения структуры веществ на атомном уровне при помощи дифракционного рассеяния рентгеновского излучения на кристаллах.</w:t>
      </w:r>
    </w:p>
    <w:p w:rsidR="00441AFD" w:rsidRPr="00CC0887" w:rsidRDefault="00441AFD" w:rsidP="00EA1489">
      <w:pPr>
        <w:spacing w:after="0" w:line="360" w:lineRule="auto"/>
        <w:ind w:firstLine="708"/>
        <w:jc w:val="both"/>
        <w:rPr>
          <w:rFonts w:ascii="Times New Roman" w:hAnsi="Times New Roman" w:cs="Times New Roman"/>
          <w:sz w:val="28"/>
          <w:szCs w:val="28"/>
        </w:rPr>
      </w:pPr>
      <w:r w:rsidRPr="00CC0887">
        <w:rPr>
          <w:rFonts w:ascii="Times New Roman" w:hAnsi="Times New Roman" w:cs="Times New Roman"/>
          <w:sz w:val="28"/>
          <w:szCs w:val="28"/>
        </w:rPr>
        <w:t xml:space="preserve">При помощи рентгеновских лучей может быть определён химический состав вещества. </w:t>
      </w:r>
    </w:p>
    <w:p w:rsidR="00441AFD" w:rsidRPr="00CC0887" w:rsidRDefault="00441AFD" w:rsidP="00441AFD">
      <w:pPr>
        <w:spacing w:after="0" w:line="360" w:lineRule="auto"/>
        <w:ind w:firstLine="708"/>
        <w:jc w:val="both"/>
        <w:rPr>
          <w:rFonts w:ascii="Times New Roman" w:hAnsi="Times New Roman" w:cs="Times New Roman"/>
          <w:sz w:val="28"/>
          <w:szCs w:val="28"/>
        </w:rPr>
      </w:pPr>
      <w:r w:rsidRPr="00CC0887">
        <w:rPr>
          <w:rFonts w:ascii="Times New Roman" w:hAnsi="Times New Roman" w:cs="Times New Roman"/>
          <w:sz w:val="28"/>
          <w:szCs w:val="28"/>
        </w:rPr>
        <w:t>В аэропортах активно применяются </w:t>
      </w:r>
      <w:r w:rsidR="004145AC">
        <w:rPr>
          <w:rFonts w:ascii="Times New Roman" w:hAnsi="Times New Roman" w:cs="Times New Roman"/>
          <w:sz w:val="28"/>
          <w:szCs w:val="28"/>
        </w:rPr>
        <w:t xml:space="preserve"> </w:t>
      </w:r>
      <w:proofErr w:type="spellStart"/>
      <w:r w:rsidRPr="00CC0887">
        <w:rPr>
          <w:rFonts w:ascii="Times New Roman" w:hAnsi="Times New Roman" w:cs="Times New Roman"/>
          <w:sz w:val="28"/>
          <w:szCs w:val="28"/>
        </w:rPr>
        <w:t>рентгенотелевизионные</w:t>
      </w:r>
      <w:proofErr w:type="spellEnd"/>
      <w:r w:rsidR="00F62A53">
        <w:rPr>
          <w:rFonts w:ascii="Times New Roman" w:hAnsi="Times New Roman" w:cs="Times New Roman"/>
          <w:sz w:val="28"/>
          <w:szCs w:val="28"/>
        </w:rPr>
        <w:t xml:space="preserve"> </w:t>
      </w:r>
      <w:proofErr w:type="spellStart"/>
      <w:r w:rsidRPr="00CC0887">
        <w:rPr>
          <w:rFonts w:ascii="Times New Roman" w:hAnsi="Times New Roman" w:cs="Times New Roman"/>
          <w:sz w:val="28"/>
          <w:szCs w:val="28"/>
        </w:rPr>
        <w:t>интроскопы</w:t>
      </w:r>
      <w:proofErr w:type="spellEnd"/>
      <w:r w:rsidRPr="00CC0887">
        <w:rPr>
          <w:rFonts w:ascii="Times New Roman" w:hAnsi="Times New Roman" w:cs="Times New Roman"/>
          <w:sz w:val="28"/>
          <w:szCs w:val="28"/>
        </w:rPr>
        <w:t>, позволяющие просматривать содержимое ручной клади и багажа в целях визуального обнаружения на экране монитора предметов, представляющих опасность.</w:t>
      </w:r>
    </w:p>
    <w:p w:rsidR="00441AFD" w:rsidRPr="00CC0887" w:rsidRDefault="00441AFD" w:rsidP="00EA1489">
      <w:pPr>
        <w:spacing w:after="0" w:line="360" w:lineRule="auto"/>
        <w:ind w:firstLine="708"/>
        <w:jc w:val="both"/>
        <w:rPr>
          <w:rFonts w:ascii="Times New Roman" w:hAnsi="Times New Roman" w:cs="Times New Roman"/>
          <w:sz w:val="28"/>
          <w:szCs w:val="28"/>
        </w:rPr>
      </w:pPr>
      <w:r w:rsidRPr="00CC0887">
        <w:rPr>
          <w:rFonts w:ascii="Times New Roman" w:hAnsi="Times New Roman" w:cs="Times New Roman"/>
          <w:sz w:val="28"/>
          <w:szCs w:val="28"/>
        </w:rPr>
        <w:t>Но самое широкое применение открытие К.Рентгена получило в медицине</w:t>
      </w:r>
    </w:p>
    <w:p w:rsidR="00441AFD" w:rsidRPr="00CC0887" w:rsidRDefault="00441AFD" w:rsidP="00441AFD">
      <w:pPr>
        <w:spacing w:after="0" w:line="360" w:lineRule="auto"/>
        <w:ind w:firstLine="708"/>
        <w:jc w:val="both"/>
        <w:rPr>
          <w:rFonts w:ascii="Times New Roman" w:hAnsi="Times New Roman" w:cs="Times New Roman"/>
          <w:b/>
          <w:sz w:val="28"/>
          <w:szCs w:val="28"/>
        </w:rPr>
      </w:pPr>
      <w:r w:rsidRPr="00CC0887">
        <w:rPr>
          <w:rFonts w:ascii="Times New Roman" w:hAnsi="Times New Roman" w:cs="Times New Roman"/>
          <w:color w:val="222222"/>
          <w:sz w:val="28"/>
          <w:szCs w:val="28"/>
          <w:shd w:val="clear" w:color="auto" w:fill="FFFFFF"/>
        </w:rPr>
        <w:t>При помощи рентгеновских лучей можно «просветить» человеческое тело, в результате чего можно получить изображение </w:t>
      </w:r>
      <w:r w:rsidRPr="00CC0887">
        <w:rPr>
          <w:rFonts w:ascii="Times New Roman" w:hAnsi="Times New Roman" w:cs="Times New Roman"/>
          <w:sz w:val="28"/>
          <w:szCs w:val="28"/>
          <w:shd w:val="clear" w:color="auto" w:fill="FFFFFF"/>
        </w:rPr>
        <w:t>костей</w:t>
      </w:r>
      <w:r w:rsidRPr="00CC0887">
        <w:rPr>
          <w:rFonts w:ascii="Times New Roman" w:hAnsi="Times New Roman" w:cs="Times New Roman"/>
          <w:color w:val="222222"/>
          <w:sz w:val="28"/>
          <w:szCs w:val="28"/>
          <w:shd w:val="clear" w:color="auto" w:fill="FFFFFF"/>
        </w:rPr>
        <w:t>, а в современных приборах и внутренних органов.</w:t>
      </w:r>
    </w:p>
    <w:p w:rsidR="00441AFD" w:rsidRPr="00CC0887" w:rsidRDefault="00441AFD" w:rsidP="00441AFD">
      <w:pPr>
        <w:spacing w:after="0" w:line="360" w:lineRule="auto"/>
        <w:ind w:firstLine="708"/>
        <w:jc w:val="both"/>
        <w:rPr>
          <w:rFonts w:ascii="Times New Roman" w:hAnsi="Times New Roman" w:cs="Times New Roman"/>
          <w:color w:val="000000" w:themeColor="text1"/>
          <w:sz w:val="28"/>
          <w:szCs w:val="28"/>
          <w:shd w:val="clear" w:color="auto" w:fill="FFFFFF"/>
        </w:rPr>
      </w:pPr>
      <w:proofErr w:type="gramStart"/>
      <w:r w:rsidRPr="00CC0887">
        <w:rPr>
          <w:rFonts w:ascii="Times New Roman" w:hAnsi="Times New Roman" w:cs="Times New Roman"/>
          <w:color w:val="000000" w:themeColor="text1"/>
          <w:sz w:val="28"/>
          <w:szCs w:val="28"/>
          <w:shd w:val="clear" w:color="auto" w:fill="FFFFFF"/>
        </w:rPr>
        <w:t>Рентгеновское излучение является </w:t>
      </w:r>
      <w:hyperlink r:id="rId39" w:tooltip="Ионизирующее излучение" w:history="1">
        <w:r w:rsidRPr="00CC0887">
          <w:rPr>
            <w:rStyle w:val="a4"/>
            <w:rFonts w:ascii="Times New Roman" w:hAnsi="Times New Roman" w:cs="Times New Roman"/>
            <w:color w:val="000000" w:themeColor="text1"/>
            <w:sz w:val="28"/>
            <w:szCs w:val="28"/>
            <w:u w:val="none"/>
            <w:shd w:val="clear" w:color="auto" w:fill="FFFFFF"/>
          </w:rPr>
          <w:t>ионизирующим</w:t>
        </w:r>
      </w:hyperlink>
      <w:r w:rsidRPr="00CC0887">
        <w:rPr>
          <w:rFonts w:ascii="Times New Roman" w:hAnsi="Times New Roman" w:cs="Times New Roman"/>
          <w:color w:val="000000" w:themeColor="text1"/>
          <w:sz w:val="28"/>
          <w:szCs w:val="28"/>
          <w:shd w:val="clear" w:color="auto" w:fill="FFFFFF"/>
        </w:rPr>
        <w:t>. Оно воздействует на </w:t>
      </w:r>
      <w:hyperlink r:id="rId40" w:tooltip="Ткани живых организмов (страница отсутствует)" w:history="1">
        <w:r w:rsidRPr="00CC0887">
          <w:rPr>
            <w:rStyle w:val="a4"/>
            <w:rFonts w:ascii="Times New Roman" w:hAnsi="Times New Roman" w:cs="Times New Roman"/>
            <w:color w:val="000000" w:themeColor="text1"/>
            <w:sz w:val="28"/>
            <w:szCs w:val="28"/>
            <w:u w:val="none"/>
            <w:shd w:val="clear" w:color="auto" w:fill="FFFFFF"/>
          </w:rPr>
          <w:t>ткани живых организмов</w:t>
        </w:r>
      </w:hyperlink>
      <w:r w:rsidRPr="00CC0887">
        <w:rPr>
          <w:rFonts w:ascii="Times New Roman" w:hAnsi="Times New Roman" w:cs="Times New Roman"/>
          <w:color w:val="000000" w:themeColor="text1"/>
          <w:sz w:val="28"/>
          <w:szCs w:val="28"/>
          <w:shd w:val="clear" w:color="auto" w:fill="FFFFFF"/>
        </w:rPr>
        <w:t> и может быть причиной </w:t>
      </w:r>
      <w:hyperlink r:id="rId41" w:tooltip="Лучевая болезнь" w:history="1">
        <w:r w:rsidRPr="00CC0887">
          <w:rPr>
            <w:rStyle w:val="a4"/>
            <w:rFonts w:ascii="Times New Roman" w:hAnsi="Times New Roman" w:cs="Times New Roman"/>
            <w:color w:val="000000" w:themeColor="text1"/>
            <w:sz w:val="28"/>
            <w:szCs w:val="28"/>
            <w:u w:val="none"/>
            <w:shd w:val="clear" w:color="auto" w:fill="FFFFFF"/>
          </w:rPr>
          <w:t>лучевой болезни</w:t>
        </w:r>
      </w:hyperlink>
      <w:r w:rsidRPr="00CC0887">
        <w:rPr>
          <w:rFonts w:ascii="Times New Roman" w:hAnsi="Times New Roman" w:cs="Times New Roman"/>
          <w:color w:val="000000" w:themeColor="text1"/>
          <w:sz w:val="28"/>
          <w:szCs w:val="28"/>
          <w:shd w:val="clear" w:color="auto" w:fill="FFFFFF"/>
        </w:rPr>
        <w:t>, лучевых </w:t>
      </w:r>
      <w:hyperlink r:id="rId42" w:tooltip="Ожог" w:history="1">
        <w:r w:rsidRPr="00CC0887">
          <w:rPr>
            <w:rStyle w:val="a4"/>
            <w:rFonts w:ascii="Times New Roman" w:hAnsi="Times New Roman" w:cs="Times New Roman"/>
            <w:color w:val="000000" w:themeColor="text1"/>
            <w:sz w:val="28"/>
            <w:szCs w:val="28"/>
            <w:u w:val="none"/>
            <w:shd w:val="clear" w:color="auto" w:fill="FFFFFF"/>
          </w:rPr>
          <w:t>ожогов</w:t>
        </w:r>
      </w:hyperlink>
      <w:r w:rsidRPr="00CC0887">
        <w:rPr>
          <w:rFonts w:ascii="Times New Roman" w:hAnsi="Times New Roman" w:cs="Times New Roman"/>
          <w:color w:val="000000" w:themeColor="text1"/>
          <w:sz w:val="28"/>
          <w:szCs w:val="28"/>
          <w:shd w:val="clear" w:color="auto" w:fill="FFFFFF"/>
        </w:rPr>
        <w:t> и </w:t>
      </w:r>
      <w:hyperlink r:id="rId43" w:tooltip="Злокачественная опухоль" w:history="1">
        <w:r w:rsidRPr="00CC0887">
          <w:rPr>
            <w:rStyle w:val="a4"/>
            <w:rFonts w:ascii="Times New Roman" w:hAnsi="Times New Roman" w:cs="Times New Roman"/>
            <w:color w:val="000000" w:themeColor="text1"/>
            <w:sz w:val="28"/>
            <w:szCs w:val="28"/>
            <w:u w:val="none"/>
            <w:shd w:val="clear" w:color="auto" w:fill="FFFFFF"/>
          </w:rPr>
          <w:t>злокачественных опухолей</w:t>
        </w:r>
      </w:hyperlink>
      <w:r w:rsidRPr="00CC0887">
        <w:rPr>
          <w:rFonts w:ascii="Times New Roman" w:hAnsi="Times New Roman" w:cs="Times New Roman"/>
          <w:color w:val="000000" w:themeColor="text1"/>
          <w:sz w:val="28"/>
          <w:szCs w:val="28"/>
          <w:shd w:val="clear" w:color="auto" w:fill="FFFFFF"/>
        </w:rPr>
        <w:t>. По причине этого при работе с рентгеновским излучением необходимо соблюдать </w:t>
      </w:r>
      <w:hyperlink r:id="rId44" w:tooltip="Радиационная безопасность рентгенологических исследований" w:history="1">
        <w:r w:rsidRPr="00CC0887">
          <w:rPr>
            <w:rStyle w:val="a4"/>
            <w:rFonts w:ascii="Times New Roman" w:hAnsi="Times New Roman" w:cs="Times New Roman"/>
            <w:color w:val="000000" w:themeColor="text1"/>
            <w:sz w:val="28"/>
            <w:szCs w:val="28"/>
            <w:u w:val="none"/>
            <w:shd w:val="clear" w:color="auto" w:fill="FFFFFF"/>
          </w:rPr>
          <w:t>меры защиты</w:t>
        </w:r>
      </w:hyperlink>
      <w:r w:rsidRPr="00CC0887">
        <w:rPr>
          <w:rFonts w:ascii="Times New Roman" w:hAnsi="Times New Roman" w:cs="Times New Roman"/>
          <w:color w:val="000000" w:themeColor="text1"/>
          <w:sz w:val="28"/>
          <w:szCs w:val="28"/>
          <w:shd w:val="clear" w:color="auto" w:fill="FFFFFF"/>
        </w:rPr>
        <w:t>. Считается, что поражение прямо пропорционально</w:t>
      </w:r>
      <w:proofErr w:type="gramEnd"/>
      <w:r w:rsidRPr="00CC0887">
        <w:rPr>
          <w:rFonts w:ascii="Times New Roman" w:hAnsi="Times New Roman" w:cs="Times New Roman"/>
          <w:color w:val="000000" w:themeColor="text1"/>
          <w:sz w:val="28"/>
          <w:szCs w:val="28"/>
          <w:shd w:val="clear" w:color="auto" w:fill="FFFFFF"/>
        </w:rPr>
        <w:t> </w:t>
      </w:r>
      <w:hyperlink r:id="rId45" w:tooltip="Поглощённая доза" w:history="1">
        <w:r w:rsidRPr="00CC0887">
          <w:rPr>
            <w:rStyle w:val="a4"/>
            <w:rFonts w:ascii="Times New Roman" w:hAnsi="Times New Roman" w:cs="Times New Roman"/>
            <w:color w:val="000000" w:themeColor="text1"/>
            <w:sz w:val="28"/>
            <w:szCs w:val="28"/>
            <w:u w:val="none"/>
            <w:shd w:val="clear" w:color="auto" w:fill="FFFFFF"/>
          </w:rPr>
          <w:t>поглощённой дозе</w:t>
        </w:r>
      </w:hyperlink>
      <w:r w:rsidRPr="00CC0887">
        <w:rPr>
          <w:rFonts w:ascii="Times New Roman" w:hAnsi="Times New Roman" w:cs="Times New Roman"/>
          <w:color w:val="000000" w:themeColor="text1"/>
          <w:sz w:val="28"/>
          <w:szCs w:val="28"/>
          <w:shd w:val="clear" w:color="auto" w:fill="FFFFFF"/>
        </w:rPr>
        <w:t xml:space="preserve"> излучения. </w:t>
      </w:r>
    </w:p>
    <w:p w:rsidR="00441AFD" w:rsidRDefault="00441AFD" w:rsidP="00441AFD">
      <w:pPr>
        <w:spacing w:line="360" w:lineRule="auto"/>
        <w:jc w:val="both"/>
        <w:rPr>
          <w:rFonts w:ascii="Times New Roman" w:hAnsi="Times New Roman" w:cs="Times New Roman"/>
          <w:sz w:val="28"/>
          <w:szCs w:val="28"/>
        </w:rPr>
      </w:pPr>
      <w:r w:rsidRPr="00CC0887">
        <w:rPr>
          <w:rFonts w:ascii="Times New Roman" w:hAnsi="Times New Roman" w:cs="Times New Roman"/>
          <w:sz w:val="28"/>
          <w:szCs w:val="28"/>
        </w:rPr>
        <w:tab/>
        <w:t>Несмотря на это</w:t>
      </w:r>
      <w:r w:rsidR="00C60762">
        <w:rPr>
          <w:rFonts w:ascii="Times New Roman" w:hAnsi="Times New Roman" w:cs="Times New Roman"/>
          <w:sz w:val="28"/>
          <w:szCs w:val="28"/>
        </w:rPr>
        <w:t>,</w:t>
      </w:r>
      <w:r w:rsidRPr="00CC0887">
        <w:rPr>
          <w:rFonts w:ascii="Times New Roman" w:hAnsi="Times New Roman" w:cs="Times New Roman"/>
          <w:sz w:val="28"/>
          <w:szCs w:val="28"/>
        </w:rPr>
        <w:t xml:space="preserve"> открытие Х-лучей, сделанное более 100 лет назад, очень сильно повлияло на современный мир. Благодаря рентгеновскому излучению мы можем не только диагностировать различные заболевания в качестве профилактики, но и лечить их.  </w:t>
      </w:r>
    </w:p>
    <w:p w:rsidR="00443542" w:rsidRDefault="00443542" w:rsidP="00441AFD">
      <w:pPr>
        <w:spacing w:line="360" w:lineRule="auto"/>
        <w:jc w:val="both"/>
        <w:rPr>
          <w:rFonts w:ascii="Times New Roman" w:hAnsi="Times New Roman" w:cs="Times New Roman"/>
          <w:sz w:val="28"/>
          <w:szCs w:val="28"/>
        </w:rPr>
      </w:pPr>
    </w:p>
    <w:p w:rsidR="00443542" w:rsidRPr="00CC0887" w:rsidRDefault="00443542" w:rsidP="00441AFD">
      <w:pPr>
        <w:spacing w:line="360" w:lineRule="auto"/>
        <w:jc w:val="both"/>
        <w:rPr>
          <w:rFonts w:ascii="Times New Roman" w:hAnsi="Times New Roman" w:cs="Times New Roman"/>
          <w:sz w:val="28"/>
          <w:szCs w:val="28"/>
        </w:rPr>
      </w:pPr>
    </w:p>
    <w:p w:rsidR="00441AFD" w:rsidRPr="00661837" w:rsidRDefault="00441AFD" w:rsidP="000D6021">
      <w:pPr>
        <w:pStyle w:val="1"/>
      </w:pPr>
      <w:bookmarkStart w:id="17" w:name="_Toc28593461"/>
      <w:bookmarkStart w:id="18" w:name="_Toc28593628"/>
      <w:r>
        <w:lastRenderedPageBreak/>
        <w:t>ИНСТРУМЕНТЫ ИЗ СВЕТА</w:t>
      </w:r>
      <w:bookmarkEnd w:id="17"/>
      <w:bookmarkEnd w:id="18"/>
      <w:r>
        <w:t xml:space="preserve"> </w:t>
      </w:r>
    </w:p>
    <w:p w:rsidR="000D6021" w:rsidRPr="00661837" w:rsidRDefault="000D6021" w:rsidP="000D6021"/>
    <w:p w:rsidR="00441AFD" w:rsidRDefault="00441AFD" w:rsidP="000D6021">
      <w:pPr>
        <w:pStyle w:val="2"/>
        <w:spacing w:before="0"/>
      </w:pPr>
      <w:bookmarkStart w:id="19" w:name="_Toc28593462"/>
      <w:bookmarkStart w:id="20" w:name="_Toc28593629"/>
      <w:r>
        <w:t>Автор: Голованов В.Е</w:t>
      </w:r>
      <w:bookmarkEnd w:id="19"/>
      <w:bookmarkEnd w:id="20"/>
      <w:r>
        <w:t xml:space="preserve"> </w:t>
      </w:r>
    </w:p>
    <w:p w:rsidR="00441AFD" w:rsidRDefault="00441AFD" w:rsidP="000D6021">
      <w:pPr>
        <w:spacing w:line="360" w:lineRule="auto"/>
        <w:jc w:val="right"/>
        <w:rPr>
          <w:rFonts w:ascii="Times New Roman" w:hAnsi="Times New Roman"/>
          <w:sz w:val="28"/>
          <w:szCs w:val="28"/>
        </w:rPr>
      </w:pPr>
      <w:r>
        <w:rPr>
          <w:rFonts w:ascii="Times New Roman" w:hAnsi="Times New Roman"/>
          <w:sz w:val="28"/>
          <w:szCs w:val="28"/>
        </w:rPr>
        <w:t>Руководитель:  Губарева О.</w:t>
      </w:r>
      <w:proofErr w:type="gramStart"/>
      <w:r>
        <w:rPr>
          <w:rFonts w:ascii="Times New Roman" w:hAnsi="Times New Roman"/>
          <w:sz w:val="28"/>
          <w:szCs w:val="28"/>
        </w:rPr>
        <w:t>В</w:t>
      </w:r>
      <w:proofErr w:type="gramEnd"/>
    </w:p>
    <w:p w:rsidR="00441AFD" w:rsidRDefault="00441AFD" w:rsidP="000D6021">
      <w:pPr>
        <w:spacing w:line="360" w:lineRule="auto"/>
        <w:jc w:val="right"/>
        <w:rPr>
          <w:rFonts w:ascii="Times New Roman" w:hAnsi="Times New Roman"/>
          <w:sz w:val="28"/>
          <w:szCs w:val="28"/>
        </w:rPr>
      </w:pPr>
      <w:proofErr w:type="spellStart"/>
      <w:r>
        <w:rPr>
          <w:rFonts w:ascii="Times New Roman" w:hAnsi="Times New Roman"/>
          <w:sz w:val="28"/>
          <w:szCs w:val="28"/>
        </w:rPr>
        <w:t>ГОУ</w:t>
      </w:r>
      <w:proofErr w:type="spellEnd"/>
      <w:r>
        <w:rPr>
          <w:rFonts w:ascii="Times New Roman" w:hAnsi="Times New Roman"/>
          <w:sz w:val="28"/>
          <w:szCs w:val="28"/>
        </w:rPr>
        <w:t xml:space="preserve"> </w:t>
      </w:r>
      <w:proofErr w:type="spellStart"/>
      <w:r>
        <w:rPr>
          <w:rFonts w:ascii="Times New Roman" w:hAnsi="Times New Roman"/>
          <w:sz w:val="28"/>
          <w:szCs w:val="28"/>
        </w:rPr>
        <w:t>СПО</w:t>
      </w:r>
      <w:proofErr w:type="spellEnd"/>
      <w:r>
        <w:rPr>
          <w:rFonts w:ascii="Times New Roman" w:hAnsi="Times New Roman"/>
          <w:sz w:val="28"/>
          <w:szCs w:val="28"/>
        </w:rPr>
        <w:t xml:space="preserve"> </w:t>
      </w:r>
      <w:proofErr w:type="spellStart"/>
      <w:r>
        <w:rPr>
          <w:rFonts w:ascii="Times New Roman" w:hAnsi="Times New Roman"/>
          <w:sz w:val="28"/>
          <w:szCs w:val="28"/>
        </w:rPr>
        <w:t>ЛНР</w:t>
      </w:r>
      <w:proofErr w:type="spellEnd"/>
      <w:r>
        <w:rPr>
          <w:rFonts w:ascii="Times New Roman" w:hAnsi="Times New Roman"/>
          <w:sz w:val="28"/>
          <w:szCs w:val="28"/>
        </w:rPr>
        <w:t xml:space="preserve"> «</w:t>
      </w:r>
      <w:proofErr w:type="spellStart"/>
      <w:r>
        <w:rPr>
          <w:rFonts w:ascii="Times New Roman" w:hAnsi="Times New Roman"/>
          <w:sz w:val="28"/>
          <w:szCs w:val="28"/>
        </w:rPr>
        <w:t>Краснолучский</w:t>
      </w:r>
      <w:proofErr w:type="spellEnd"/>
    </w:p>
    <w:p w:rsidR="00441AFD" w:rsidRDefault="00441AFD" w:rsidP="000D6021">
      <w:pPr>
        <w:spacing w:line="360" w:lineRule="auto"/>
        <w:jc w:val="right"/>
        <w:rPr>
          <w:rFonts w:ascii="Times New Roman" w:hAnsi="Times New Roman"/>
          <w:sz w:val="28"/>
          <w:szCs w:val="28"/>
        </w:rPr>
      </w:pPr>
      <w:r>
        <w:rPr>
          <w:rFonts w:ascii="Times New Roman" w:hAnsi="Times New Roman"/>
          <w:sz w:val="28"/>
          <w:szCs w:val="28"/>
        </w:rPr>
        <w:t>приборостроительный техникум»</w:t>
      </w:r>
    </w:p>
    <w:p w:rsidR="00441AFD" w:rsidRPr="00C60762" w:rsidRDefault="00C60762" w:rsidP="00441AFD">
      <w:pPr>
        <w:spacing w:after="0" w:line="407" w:lineRule="atLeast"/>
        <w:ind w:firstLine="708"/>
        <w:jc w:val="both"/>
        <w:rPr>
          <w:rFonts w:ascii="Times New Roman" w:eastAsia="Times New Roman" w:hAnsi="Times New Roman" w:cs="Times New Roman"/>
          <w:color w:val="1A1A1A"/>
          <w:sz w:val="28"/>
          <w:szCs w:val="28"/>
        </w:rPr>
      </w:pPr>
      <w:r w:rsidRPr="00C60762">
        <w:rPr>
          <w:rFonts w:ascii="Times New Roman" w:eastAsia="Times New Roman" w:hAnsi="Times New Roman" w:cs="Times New Roman"/>
          <w:color w:val="000000"/>
          <w:sz w:val="28"/>
          <w:szCs w:val="28"/>
        </w:rPr>
        <w:t>2 октября 2018 года</w:t>
      </w:r>
      <w:r w:rsidR="00441AFD" w:rsidRPr="00C60762">
        <w:rPr>
          <w:rFonts w:ascii="Times New Roman" w:eastAsia="Times New Roman" w:hAnsi="Times New Roman" w:cs="Times New Roman"/>
          <w:color w:val="000000"/>
          <w:sz w:val="28"/>
          <w:szCs w:val="28"/>
        </w:rPr>
        <w:t xml:space="preserve"> в Стокгольме прошла церемония объявления лауреатов Нобелевской премии по физике. Премию вручили «за прорывные открытия в области лазерной физики». В формулировке отмечено, что половина приза уходит  американцу Артуру </w:t>
      </w:r>
      <w:proofErr w:type="spellStart"/>
      <w:r w:rsidR="00441AFD" w:rsidRPr="00C60762">
        <w:rPr>
          <w:rFonts w:ascii="Times New Roman" w:eastAsia="Times New Roman" w:hAnsi="Times New Roman" w:cs="Times New Roman"/>
          <w:color w:val="000000"/>
          <w:sz w:val="28"/>
          <w:szCs w:val="28"/>
        </w:rPr>
        <w:t>Эшкину</w:t>
      </w:r>
      <w:proofErr w:type="spellEnd"/>
      <w:r w:rsidR="00441AFD" w:rsidRPr="00C60762">
        <w:rPr>
          <w:rFonts w:ascii="Times New Roman" w:eastAsia="Times New Roman" w:hAnsi="Times New Roman" w:cs="Times New Roman"/>
          <w:color w:val="000000"/>
          <w:sz w:val="28"/>
          <w:szCs w:val="28"/>
        </w:rPr>
        <w:t xml:space="preserve"> за «оптические пинцеты и их использование в биологических системах», вторая половина -  </w:t>
      </w:r>
      <w:r w:rsidR="00441AFD" w:rsidRPr="00C60762">
        <w:rPr>
          <w:rFonts w:ascii="Times New Roman" w:eastAsia="Times New Roman" w:hAnsi="Times New Roman" w:cs="Times New Roman"/>
          <w:bCs/>
          <w:color w:val="1A1A1A"/>
          <w:sz w:val="28"/>
          <w:szCs w:val="28"/>
        </w:rPr>
        <w:t>французу </w:t>
      </w:r>
      <w:proofErr w:type="spellStart"/>
      <w:r w:rsidR="00071C00">
        <w:fldChar w:fldCharType="begin"/>
      </w:r>
      <w:r w:rsidR="00071C00">
        <w:instrText>HYPERLINK "https://ru.wikipedia.org/wiki/%D0%9C%D1%83%D1%80%D1%83,_%D0%96%D0%B5%D1%80%D0%B0%D1%80" \t "_blank"</w:instrText>
      </w:r>
      <w:r w:rsidR="00071C00">
        <w:fldChar w:fldCharType="separate"/>
      </w:r>
      <w:r w:rsidR="00441AFD" w:rsidRPr="00C60762">
        <w:rPr>
          <w:rFonts w:ascii="Times New Roman" w:eastAsia="Times New Roman" w:hAnsi="Times New Roman" w:cs="Times New Roman"/>
          <w:bCs/>
          <w:color w:val="001034"/>
          <w:sz w:val="28"/>
          <w:szCs w:val="28"/>
        </w:rPr>
        <w:t>Жерару</w:t>
      </w:r>
      <w:proofErr w:type="spellEnd"/>
      <w:r w:rsidR="00441AFD" w:rsidRPr="00C60762">
        <w:rPr>
          <w:rFonts w:ascii="Times New Roman" w:eastAsia="Times New Roman" w:hAnsi="Times New Roman" w:cs="Times New Roman"/>
          <w:bCs/>
          <w:color w:val="001034"/>
          <w:sz w:val="28"/>
          <w:szCs w:val="28"/>
        </w:rPr>
        <w:t xml:space="preserve"> </w:t>
      </w:r>
      <w:proofErr w:type="gramStart"/>
      <w:r w:rsidR="00441AFD" w:rsidRPr="00C60762">
        <w:rPr>
          <w:rFonts w:ascii="Times New Roman" w:eastAsia="Times New Roman" w:hAnsi="Times New Roman" w:cs="Times New Roman"/>
          <w:bCs/>
          <w:color w:val="001034"/>
          <w:sz w:val="28"/>
          <w:szCs w:val="28"/>
        </w:rPr>
        <w:t>Муру</w:t>
      </w:r>
      <w:proofErr w:type="gramEnd"/>
      <w:r w:rsidR="00071C00">
        <w:fldChar w:fldCharType="end"/>
      </w:r>
      <w:r w:rsidR="00441AFD" w:rsidRPr="00C60762">
        <w:rPr>
          <w:rFonts w:ascii="Times New Roman" w:eastAsia="Times New Roman" w:hAnsi="Times New Roman" w:cs="Times New Roman"/>
          <w:bCs/>
          <w:color w:val="1A1A1A"/>
          <w:sz w:val="28"/>
          <w:szCs w:val="28"/>
        </w:rPr>
        <w:t> и канадке </w:t>
      </w:r>
      <w:hyperlink r:id="rId46" w:tgtFrame="_blank" w:history="1">
        <w:r w:rsidR="00441AFD" w:rsidRPr="00C60762">
          <w:rPr>
            <w:rFonts w:ascii="Times New Roman" w:eastAsia="Times New Roman" w:hAnsi="Times New Roman" w:cs="Times New Roman"/>
            <w:bCs/>
            <w:color w:val="001034"/>
            <w:sz w:val="28"/>
            <w:szCs w:val="28"/>
          </w:rPr>
          <w:t xml:space="preserve">Донне </w:t>
        </w:r>
        <w:proofErr w:type="spellStart"/>
        <w:r w:rsidR="00441AFD" w:rsidRPr="00C60762">
          <w:rPr>
            <w:rFonts w:ascii="Times New Roman" w:eastAsia="Times New Roman" w:hAnsi="Times New Roman" w:cs="Times New Roman"/>
            <w:bCs/>
            <w:color w:val="001034"/>
            <w:sz w:val="28"/>
            <w:szCs w:val="28"/>
          </w:rPr>
          <w:t>Стрикленд</w:t>
        </w:r>
        <w:proofErr w:type="spellEnd"/>
      </w:hyperlink>
      <w:r w:rsidR="00441AFD" w:rsidRPr="00C60762">
        <w:rPr>
          <w:rFonts w:ascii="Times New Roman" w:eastAsia="Times New Roman" w:hAnsi="Times New Roman" w:cs="Times New Roman"/>
          <w:bCs/>
          <w:color w:val="1A1A1A"/>
          <w:sz w:val="28"/>
          <w:szCs w:val="28"/>
        </w:rPr>
        <w:t xml:space="preserve">  за разработку метода генерирования сверхкоротких оптических импульсов чрезвычайно высокой интенсивности.</w:t>
      </w:r>
    </w:p>
    <w:p w:rsidR="00441AFD" w:rsidRDefault="00441AFD" w:rsidP="00441AFD">
      <w:pPr>
        <w:spacing w:after="0" w:line="360" w:lineRule="auto"/>
        <w:ind w:firstLine="708"/>
        <w:jc w:val="both"/>
        <w:rPr>
          <w:rFonts w:ascii="Times New Roman" w:eastAsia="Times New Roman" w:hAnsi="Times New Roman"/>
          <w:sz w:val="28"/>
          <w:szCs w:val="28"/>
        </w:rPr>
      </w:pPr>
      <w:r w:rsidRPr="00BF315F">
        <w:rPr>
          <w:rFonts w:ascii="Times New Roman" w:eastAsia="Times New Roman" w:hAnsi="Times New Roman"/>
          <w:sz w:val="28"/>
          <w:szCs w:val="28"/>
        </w:rPr>
        <w:t xml:space="preserve">Лазеры, то есть оптические квантовые генераторы света, были изобретены в 1960 году и стали основой для множества самых разных технологий. С их помощью можно считывать данные с компакт-дисков, резать различные материалы (и даже живые ткани при операциях), ими измеряют расстояния и передают информацию с невиданными ранее скоростями. </w:t>
      </w:r>
      <w:proofErr w:type="gramStart"/>
      <w:r w:rsidRPr="00BF315F">
        <w:rPr>
          <w:rFonts w:ascii="Times New Roman" w:eastAsia="Times New Roman" w:hAnsi="Times New Roman"/>
          <w:sz w:val="28"/>
          <w:szCs w:val="28"/>
        </w:rPr>
        <w:t xml:space="preserve">За лазеры и связанные с ними работы самую известную в науке премию присуждали неоднократно (например, Жорес Алферов получил награду 2000 года за структуры, ставшие основой полупроводниковых лазеров), и в </w:t>
      </w:r>
      <w:r>
        <w:rPr>
          <w:rFonts w:ascii="Times New Roman" w:eastAsia="Times New Roman" w:hAnsi="Times New Roman"/>
          <w:sz w:val="28"/>
          <w:szCs w:val="28"/>
        </w:rPr>
        <w:t xml:space="preserve">2018 </w:t>
      </w:r>
      <w:r w:rsidRPr="00BF315F">
        <w:rPr>
          <w:rFonts w:ascii="Times New Roman" w:eastAsia="Times New Roman" w:hAnsi="Times New Roman"/>
          <w:sz w:val="28"/>
          <w:szCs w:val="28"/>
        </w:rPr>
        <w:t>году Нобелевский комитет решил отметить еще две совершенно разные области лазерных технологий — технику получения сверхкоротких импульсов, которую используют сегодня все современные импульсные лазеры сверхвысокой мощности, и лазерный (или оптический) пинцет</w:t>
      </w:r>
      <w:proofErr w:type="gramEnd"/>
      <w:r w:rsidRPr="00BF315F">
        <w:rPr>
          <w:rFonts w:ascii="Times New Roman" w:eastAsia="Times New Roman" w:hAnsi="Times New Roman"/>
          <w:sz w:val="28"/>
          <w:szCs w:val="28"/>
        </w:rPr>
        <w:t>.</w:t>
      </w:r>
    </w:p>
    <w:p w:rsidR="00441AFD" w:rsidRPr="000253A9" w:rsidRDefault="00441AFD" w:rsidP="00441AFD">
      <w:pPr>
        <w:spacing w:after="0" w:line="360" w:lineRule="auto"/>
        <w:ind w:firstLine="708"/>
        <w:jc w:val="both"/>
        <w:rPr>
          <w:rFonts w:ascii="Times New Roman" w:eastAsia="Times New Roman" w:hAnsi="Times New Roman"/>
          <w:color w:val="000000"/>
          <w:sz w:val="28"/>
          <w:szCs w:val="28"/>
        </w:rPr>
      </w:pPr>
      <w:r w:rsidRPr="0006255D">
        <w:rPr>
          <w:rFonts w:ascii="Times New Roman" w:eastAsia="Times New Roman" w:hAnsi="Times New Roman"/>
          <w:color w:val="000000"/>
          <w:sz w:val="28"/>
          <w:szCs w:val="28"/>
        </w:rPr>
        <w:t xml:space="preserve">Артур </w:t>
      </w:r>
      <w:proofErr w:type="spellStart"/>
      <w:r w:rsidRPr="0006255D">
        <w:rPr>
          <w:rFonts w:ascii="Times New Roman" w:eastAsia="Times New Roman" w:hAnsi="Times New Roman"/>
          <w:color w:val="000000"/>
          <w:sz w:val="28"/>
          <w:szCs w:val="28"/>
        </w:rPr>
        <w:t>Эшкин</w:t>
      </w:r>
      <w:proofErr w:type="spellEnd"/>
      <w:r w:rsidRPr="0006255D">
        <w:rPr>
          <w:rFonts w:ascii="Times New Roman" w:eastAsia="Times New Roman" w:hAnsi="Times New Roman"/>
          <w:color w:val="000000"/>
          <w:sz w:val="28"/>
          <w:szCs w:val="28"/>
        </w:rPr>
        <w:t xml:space="preserve"> изобрел оптический пинцет, способный захватывать и перемещать отдельные атомы, вирусы и живые клетки, </w:t>
      </w:r>
      <w:proofErr w:type="gramStart"/>
      <w:r w:rsidRPr="0006255D">
        <w:rPr>
          <w:rFonts w:ascii="Times New Roman" w:eastAsia="Times New Roman" w:hAnsi="Times New Roman"/>
          <w:color w:val="000000"/>
          <w:sz w:val="28"/>
          <w:szCs w:val="28"/>
        </w:rPr>
        <w:t>причем</w:t>
      </w:r>
      <w:proofErr w:type="gramEnd"/>
      <w:r w:rsidRPr="0006255D">
        <w:rPr>
          <w:rFonts w:ascii="Times New Roman" w:eastAsia="Times New Roman" w:hAnsi="Times New Roman"/>
          <w:color w:val="000000"/>
          <w:sz w:val="28"/>
          <w:szCs w:val="28"/>
        </w:rPr>
        <w:t xml:space="preserve"> не повреждая </w:t>
      </w:r>
      <w:r w:rsidRPr="0006255D">
        <w:rPr>
          <w:rFonts w:ascii="Times New Roman" w:eastAsia="Times New Roman" w:hAnsi="Times New Roman"/>
          <w:color w:val="000000"/>
          <w:sz w:val="28"/>
          <w:szCs w:val="28"/>
        </w:rPr>
        <w:lastRenderedPageBreak/>
        <w:t>их. Делает он это за счет фокусировки лазерного излучения и использования градиентных сил, втягивающих частицы в область с более высокой интенсивностью электромагнитного поля.</w:t>
      </w:r>
      <w:r w:rsidR="00F62A53">
        <w:rPr>
          <w:rFonts w:ascii="Times New Roman" w:eastAsia="Times New Roman" w:hAnsi="Times New Roman"/>
          <w:color w:val="000000"/>
          <w:sz w:val="28"/>
          <w:szCs w:val="28"/>
        </w:rPr>
        <w:t xml:space="preserve"> </w:t>
      </w:r>
      <w:r w:rsidRPr="000253A9">
        <w:rPr>
          <w:rFonts w:ascii="Times New Roman" w:eastAsia="Times New Roman" w:hAnsi="Times New Roman"/>
          <w:color w:val="000000"/>
          <w:sz w:val="28"/>
          <w:szCs w:val="28"/>
        </w:rPr>
        <w:t xml:space="preserve">Впервые захватить живую </w:t>
      </w:r>
      <w:proofErr w:type="gramStart"/>
      <w:r w:rsidRPr="000253A9">
        <w:rPr>
          <w:rFonts w:ascii="Times New Roman" w:eastAsia="Times New Roman" w:hAnsi="Times New Roman"/>
          <w:color w:val="000000"/>
          <w:sz w:val="28"/>
          <w:szCs w:val="28"/>
        </w:rPr>
        <w:t>клетку</w:t>
      </w:r>
      <w:proofErr w:type="gramEnd"/>
      <w:r w:rsidRPr="000253A9">
        <w:rPr>
          <w:rFonts w:ascii="Times New Roman" w:eastAsia="Times New Roman" w:hAnsi="Times New Roman"/>
          <w:color w:val="000000"/>
          <w:sz w:val="28"/>
          <w:szCs w:val="28"/>
        </w:rPr>
        <w:t xml:space="preserve"> таким образом удалось в 1987 году как раз группе </w:t>
      </w:r>
      <w:proofErr w:type="spellStart"/>
      <w:r w:rsidRPr="000253A9">
        <w:rPr>
          <w:rFonts w:ascii="Times New Roman" w:eastAsia="Times New Roman" w:hAnsi="Times New Roman"/>
          <w:color w:val="000000"/>
          <w:sz w:val="28"/>
          <w:szCs w:val="28"/>
        </w:rPr>
        <w:t>Эшкина</w:t>
      </w:r>
      <w:proofErr w:type="spellEnd"/>
      <w:r w:rsidRPr="000253A9">
        <w:rPr>
          <w:rFonts w:ascii="Times New Roman" w:eastAsia="Times New Roman" w:hAnsi="Times New Roman"/>
          <w:color w:val="000000"/>
          <w:sz w:val="28"/>
          <w:szCs w:val="28"/>
        </w:rPr>
        <w:t>. В настоящий момент этот метод широко используется для изучения вирусов, бактерий, клеток человеческих тканей, а также в манипуляциях отдельными атомами (для создания нано</w:t>
      </w:r>
      <w:r w:rsidR="00F62A53">
        <w:rPr>
          <w:rFonts w:ascii="Times New Roman" w:eastAsia="Times New Roman" w:hAnsi="Times New Roman"/>
          <w:color w:val="000000"/>
          <w:sz w:val="28"/>
          <w:szCs w:val="28"/>
        </w:rPr>
        <w:t xml:space="preserve"> </w:t>
      </w:r>
      <w:r w:rsidRPr="000253A9">
        <w:rPr>
          <w:rFonts w:ascii="Times New Roman" w:eastAsia="Times New Roman" w:hAnsi="Times New Roman"/>
          <w:color w:val="000000"/>
          <w:sz w:val="28"/>
          <w:szCs w:val="28"/>
        </w:rPr>
        <w:t>размерных систем).</w:t>
      </w:r>
    </w:p>
    <w:p w:rsidR="00441AFD" w:rsidRDefault="00441AFD" w:rsidP="00441AFD">
      <w:pPr>
        <w:spacing w:after="0" w:line="360" w:lineRule="auto"/>
        <w:ind w:firstLine="708"/>
        <w:jc w:val="both"/>
        <w:rPr>
          <w:rFonts w:ascii="Times New Roman" w:eastAsia="Times New Roman" w:hAnsi="Times New Roman"/>
          <w:sz w:val="28"/>
          <w:szCs w:val="28"/>
        </w:rPr>
      </w:pPr>
      <w:r w:rsidRPr="00BF315F">
        <w:rPr>
          <w:rFonts w:ascii="Times New Roman" w:eastAsia="Times New Roman" w:hAnsi="Times New Roman"/>
          <w:sz w:val="28"/>
          <w:szCs w:val="28"/>
        </w:rPr>
        <w:t xml:space="preserve">Можно смело сказать, что оптический пинцет </w:t>
      </w:r>
      <w:proofErr w:type="spellStart"/>
      <w:r w:rsidRPr="00BF315F">
        <w:rPr>
          <w:rFonts w:ascii="Times New Roman" w:eastAsia="Times New Roman" w:hAnsi="Times New Roman"/>
          <w:sz w:val="28"/>
          <w:szCs w:val="28"/>
        </w:rPr>
        <w:t>Эшкина</w:t>
      </w:r>
      <w:proofErr w:type="spellEnd"/>
      <w:r w:rsidRPr="00BF315F">
        <w:rPr>
          <w:rFonts w:ascii="Times New Roman" w:eastAsia="Times New Roman" w:hAnsi="Times New Roman"/>
          <w:sz w:val="28"/>
          <w:szCs w:val="28"/>
        </w:rPr>
        <w:t xml:space="preserve"> позволил прикоснуться к тому, что до этого потрогать было просто невозможно. Сдвинуть бактерию на несколько микрометров в сторону, потыкать в живую клетку для определения механических свойств (упругости, например) и при этом не повредить ее — такие задачи либо не решались традиционными манипуляторами вовсе, либо решались с </w:t>
      </w:r>
      <w:proofErr w:type="gramStart"/>
      <w:r w:rsidRPr="00BF315F">
        <w:rPr>
          <w:rFonts w:ascii="Times New Roman" w:eastAsia="Times New Roman" w:hAnsi="Times New Roman"/>
          <w:sz w:val="28"/>
          <w:szCs w:val="28"/>
        </w:rPr>
        <w:t>гораздо большими</w:t>
      </w:r>
      <w:proofErr w:type="gramEnd"/>
      <w:r w:rsidRPr="00BF315F">
        <w:rPr>
          <w:rFonts w:ascii="Times New Roman" w:eastAsia="Times New Roman" w:hAnsi="Times New Roman"/>
          <w:sz w:val="28"/>
          <w:szCs w:val="28"/>
        </w:rPr>
        <w:t xml:space="preserve"> сложностями. Кроме того, оптическим пинцетом можно очень точно и при этом бережно удерживать изучаемый объект на одном месте, а это в сочетании с флуоресцентными метками (отдельными молекулами) позволяет следить, например, за поведением даже не конкретных биологических молекул, а буквально отдельных их частей. Для ученых, которые хотят изучать какой-либо внутриклеточный процесс на молекулярном уровне, оптический пинцет оказывается в ряде случаев чем-то вроде тисков для мастера: не закрепив детали, работы не сделаешь.</w:t>
      </w:r>
    </w:p>
    <w:p w:rsidR="00441AFD" w:rsidRDefault="00441AFD" w:rsidP="00441AFD">
      <w:pPr>
        <w:spacing w:after="0" w:line="360" w:lineRule="auto"/>
        <w:ind w:firstLine="708"/>
        <w:jc w:val="both"/>
        <w:rPr>
          <w:rFonts w:ascii="Times New Roman" w:eastAsia="Times New Roman" w:hAnsi="Times New Roman"/>
          <w:color w:val="000000"/>
          <w:sz w:val="28"/>
          <w:szCs w:val="28"/>
        </w:rPr>
      </w:pPr>
      <w:proofErr w:type="spellStart"/>
      <w:r w:rsidRPr="00A67519">
        <w:rPr>
          <w:rFonts w:ascii="Times New Roman" w:eastAsia="Times New Roman" w:hAnsi="Times New Roman"/>
          <w:color w:val="000000"/>
          <w:sz w:val="28"/>
          <w:szCs w:val="28"/>
        </w:rPr>
        <w:t>Жерару</w:t>
      </w:r>
      <w:proofErr w:type="spellEnd"/>
      <w:r w:rsidRPr="00A67519">
        <w:rPr>
          <w:rFonts w:ascii="Times New Roman" w:eastAsia="Times New Roman" w:hAnsi="Times New Roman"/>
          <w:color w:val="000000"/>
          <w:sz w:val="28"/>
          <w:szCs w:val="28"/>
        </w:rPr>
        <w:t xml:space="preserve"> </w:t>
      </w:r>
      <w:proofErr w:type="gramStart"/>
      <w:r w:rsidRPr="00A67519">
        <w:rPr>
          <w:rFonts w:ascii="Times New Roman" w:eastAsia="Times New Roman" w:hAnsi="Times New Roman"/>
          <w:color w:val="000000"/>
          <w:sz w:val="28"/>
          <w:szCs w:val="28"/>
        </w:rPr>
        <w:t>Муру</w:t>
      </w:r>
      <w:proofErr w:type="gramEnd"/>
      <w:r w:rsidRPr="00A67519">
        <w:rPr>
          <w:rFonts w:ascii="Times New Roman" w:eastAsia="Times New Roman" w:hAnsi="Times New Roman"/>
          <w:color w:val="000000"/>
          <w:sz w:val="28"/>
          <w:szCs w:val="28"/>
        </w:rPr>
        <w:t xml:space="preserve"> и Донне </w:t>
      </w:r>
      <w:proofErr w:type="spellStart"/>
      <w:r w:rsidRPr="00A67519">
        <w:rPr>
          <w:rFonts w:ascii="Times New Roman" w:eastAsia="Times New Roman" w:hAnsi="Times New Roman"/>
          <w:color w:val="000000"/>
          <w:sz w:val="28"/>
          <w:szCs w:val="28"/>
        </w:rPr>
        <w:t>Стрикленд</w:t>
      </w:r>
      <w:proofErr w:type="spellEnd"/>
      <w:r w:rsidRPr="00A67519">
        <w:rPr>
          <w:rFonts w:ascii="Times New Roman" w:eastAsia="Times New Roman" w:hAnsi="Times New Roman"/>
          <w:color w:val="000000"/>
          <w:sz w:val="28"/>
          <w:szCs w:val="28"/>
        </w:rPr>
        <w:t xml:space="preserve"> впервые удалось создать источник ультракоротких лазерных импульсов высокой интенсивности без уничтожения рабочей среды лазера в 1985 году. До их исследований значительное усиление </w:t>
      </w:r>
      <w:proofErr w:type="spellStart"/>
      <w:r w:rsidRPr="00A67519">
        <w:rPr>
          <w:rFonts w:ascii="Times New Roman" w:eastAsia="Times New Roman" w:hAnsi="Times New Roman"/>
          <w:color w:val="000000"/>
          <w:sz w:val="28"/>
          <w:szCs w:val="28"/>
        </w:rPr>
        <w:t>короткоимпульсных</w:t>
      </w:r>
      <w:proofErr w:type="spellEnd"/>
      <w:r w:rsidRPr="00A67519">
        <w:rPr>
          <w:rFonts w:ascii="Times New Roman" w:eastAsia="Times New Roman" w:hAnsi="Times New Roman"/>
          <w:color w:val="000000"/>
          <w:sz w:val="28"/>
          <w:szCs w:val="28"/>
        </w:rPr>
        <w:t xml:space="preserve"> лазеров было невозможно: однократный проход импульса через усилитель приводил к разрушению системы из-за слишком большой интенсивности.</w:t>
      </w:r>
    </w:p>
    <w:p w:rsidR="00441AFD" w:rsidRDefault="00441AFD" w:rsidP="00441AFD">
      <w:pPr>
        <w:spacing w:after="0" w:line="360" w:lineRule="auto"/>
        <w:ind w:firstLine="708"/>
        <w:jc w:val="both"/>
        <w:rPr>
          <w:rFonts w:ascii="Times New Roman" w:eastAsia="Times New Roman" w:hAnsi="Times New Roman"/>
          <w:color w:val="000000"/>
          <w:sz w:val="28"/>
          <w:szCs w:val="28"/>
        </w:rPr>
      </w:pPr>
      <w:r w:rsidRPr="00A67519">
        <w:rPr>
          <w:rFonts w:ascii="Times New Roman" w:eastAsia="Times New Roman" w:hAnsi="Times New Roman"/>
          <w:color w:val="000000"/>
          <w:sz w:val="28"/>
          <w:szCs w:val="28"/>
        </w:rPr>
        <w:t xml:space="preserve">Разработанный Муром и </w:t>
      </w:r>
      <w:proofErr w:type="spellStart"/>
      <w:r w:rsidRPr="00A67519">
        <w:rPr>
          <w:rFonts w:ascii="Times New Roman" w:eastAsia="Times New Roman" w:hAnsi="Times New Roman"/>
          <w:color w:val="000000"/>
          <w:sz w:val="28"/>
          <w:szCs w:val="28"/>
        </w:rPr>
        <w:t>Стрикленд</w:t>
      </w:r>
      <w:proofErr w:type="spellEnd"/>
      <w:r w:rsidRPr="00A67519">
        <w:rPr>
          <w:rFonts w:ascii="Times New Roman" w:eastAsia="Times New Roman" w:hAnsi="Times New Roman"/>
          <w:color w:val="000000"/>
          <w:sz w:val="28"/>
          <w:szCs w:val="28"/>
        </w:rPr>
        <w:t xml:space="preserve"> метод генерации импульсов сегодня называют усилением </w:t>
      </w:r>
      <w:proofErr w:type="spellStart"/>
      <w:r w:rsidRPr="00A67519">
        <w:rPr>
          <w:rFonts w:ascii="Times New Roman" w:eastAsia="Times New Roman" w:hAnsi="Times New Roman"/>
          <w:color w:val="000000"/>
          <w:sz w:val="28"/>
          <w:szCs w:val="28"/>
        </w:rPr>
        <w:t>чипированных</w:t>
      </w:r>
      <w:proofErr w:type="spellEnd"/>
      <w:r w:rsidRPr="00A67519">
        <w:rPr>
          <w:rFonts w:ascii="Times New Roman" w:eastAsia="Times New Roman" w:hAnsi="Times New Roman"/>
          <w:color w:val="000000"/>
          <w:sz w:val="28"/>
          <w:szCs w:val="28"/>
        </w:rPr>
        <w:t xml:space="preserve"> импульсов: чем короче </w:t>
      </w:r>
      <w:r w:rsidRPr="00A67519">
        <w:rPr>
          <w:rFonts w:ascii="Times New Roman" w:eastAsia="Times New Roman" w:hAnsi="Times New Roman"/>
          <w:color w:val="000000"/>
          <w:sz w:val="28"/>
          <w:szCs w:val="28"/>
        </w:rPr>
        <w:lastRenderedPageBreak/>
        <w:t xml:space="preserve">лазерный импульс, тем шире его спектр, и все спектральные компоненты распространяются вместе. Однако с помощью пары призм (или дифракционных решеток) спектральные компоненты импульса можно задержать относительно друг друга перед попаданием в усилитель и тем самым уменьшить интенсивность излучения в каждый момент времени. После этого такой </w:t>
      </w:r>
      <w:proofErr w:type="spellStart"/>
      <w:r w:rsidRPr="00A67519">
        <w:rPr>
          <w:rFonts w:ascii="Times New Roman" w:eastAsia="Times New Roman" w:hAnsi="Times New Roman"/>
          <w:color w:val="000000"/>
          <w:sz w:val="28"/>
          <w:szCs w:val="28"/>
        </w:rPr>
        <w:t>чипированный</w:t>
      </w:r>
      <w:proofErr w:type="spellEnd"/>
      <w:r w:rsidRPr="00A67519">
        <w:rPr>
          <w:rFonts w:ascii="Times New Roman" w:eastAsia="Times New Roman" w:hAnsi="Times New Roman"/>
          <w:color w:val="000000"/>
          <w:sz w:val="28"/>
          <w:szCs w:val="28"/>
        </w:rPr>
        <w:t xml:space="preserve"> импульс усиливают оптической системой, а затем снова сжимают до короткого импульса — с помощью оптической системы с обратной дисперсией (как правило, дифракционных решеток).</w:t>
      </w:r>
    </w:p>
    <w:p w:rsidR="00441AFD" w:rsidRPr="00A67519" w:rsidRDefault="00441AFD" w:rsidP="00441AFD">
      <w:pPr>
        <w:spacing w:after="0" w:line="360" w:lineRule="auto"/>
        <w:ind w:firstLine="708"/>
        <w:jc w:val="both"/>
        <w:rPr>
          <w:rFonts w:ascii="Times New Roman" w:eastAsia="Times New Roman" w:hAnsi="Times New Roman"/>
          <w:color w:val="000000"/>
          <w:sz w:val="28"/>
          <w:szCs w:val="28"/>
        </w:rPr>
      </w:pPr>
      <w:r w:rsidRPr="00A67519">
        <w:rPr>
          <w:rFonts w:ascii="Times New Roman" w:eastAsia="Times New Roman" w:hAnsi="Times New Roman"/>
          <w:color w:val="000000"/>
          <w:sz w:val="28"/>
          <w:szCs w:val="28"/>
        </w:rPr>
        <w:t xml:space="preserve">Усиление </w:t>
      </w:r>
      <w:proofErr w:type="spellStart"/>
      <w:r w:rsidRPr="00A67519">
        <w:rPr>
          <w:rFonts w:ascii="Times New Roman" w:eastAsia="Times New Roman" w:hAnsi="Times New Roman"/>
          <w:color w:val="000000"/>
          <w:sz w:val="28"/>
          <w:szCs w:val="28"/>
        </w:rPr>
        <w:t>чипированных</w:t>
      </w:r>
      <w:proofErr w:type="spellEnd"/>
      <w:r w:rsidRPr="00A67519">
        <w:rPr>
          <w:rFonts w:ascii="Times New Roman" w:eastAsia="Times New Roman" w:hAnsi="Times New Roman"/>
          <w:color w:val="000000"/>
          <w:sz w:val="28"/>
          <w:szCs w:val="28"/>
        </w:rPr>
        <w:t xml:space="preserve"> импульсов позволило добиться создания работоспособных </w:t>
      </w:r>
      <w:proofErr w:type="spellStart"/>
      <w:r w:rsidRPr="00A67519">
        <w:rPr>
          <w:rFonts w:ascii="Times New Roman" w:eastAsia="Times New Roman" w:hAnsi="Times New Roman"/>
          <w:color w:val="000000"/>
          <w:sz w:val="28"/>
          <w:szCs w:val="28"/>
        </w:rPr>
        <w:t>фемтосекундных</w:t>
      </w:r>
      <w:proofErr w:type="spellEnd"/>
      <w:r w:rsidRPr="00A67519">
        <w:rPr>
          <w:rFonts w:ascii="Times New Roman" w:eastAsia="Times New Roman" w:hAnsi="Times New Roman"/>
          <w:color w:val="000000"/>
          <w:sz w:val="28"/>
          <w:szCs w:val="28"/>
        </w:rPr>
        <w:t xml:space="preserve"> лазеров заметной мощности. Они способны давать мощные импульсы, длительностью в квадри</w:t>
      </w:r>
      <w:r>
        <w:rPr>
          <w:rFonts w:ascii="Times New Roman" w:eastAsia="Times New Roman" w:hAnsi="Times New Roman"/>
          <w:color w:val="000000"/>
          <w:sz w:val="28"/>
          <w:szCs w:val="28"/>
        </w:rPr>
        <w:t>л</w:t>
      </w:r>
      <w:r w:rsidRPr="00A67519">
        <w:rPr>
          <w:rFonts w:ascii="Times New Roman" w:eastAsia="Times New Roman" w:hAnsi="Times New Roman"/>
          <w:color w:val="000000"/>
          <w:sz w:val="28"/>
          <w:szCs w:val="28"/>
        </w:rPr>
        <w:t xml:space="preserve">лионные доли секунды. На их основе сегодня создан целый ряд перспективных </w:t>
      </w:r>
      <w:proofErr w:type="gramStart"/>
      <w:r w:rsidRPr="00A67519">
        <w:rPr>
          <w:rFonts w:ascii="Times New Roman" w:eastAsia="Times New Roman" w:hAnsi="Times New Roman"/>
          <w:color w:val="000000"/>
          <w:sz w:val="28"/>
          <w:szCs w:val="28"/>
        </w:rPr>
        <w:t>систем</w:t>
      </w:r>
      <w:proofErr w:type="gramEnd"/>
      <w:r w:rsidRPr="00A67519">
        <w:rPr>
          <w:rFonts w:ascii="Times New Roman" w:eastAsia="Times New Roman" w:hAnsi="Times New Roman"/>
          <w:color w:val="000000"/>
          <w:sz w:val="28"/>
          <w:szCs w:val="28"/>
        </w:rPr>
        <w:t xml:space="preserve"> как в электронике, так и в лабораторных установках, важных для целого ряда областей физики. При этом они постоянно находят себе новые, часто неожиданные области практического применения.</w:t>
      </w:r>
    </w:p>
    <w:p w:rsidR="00441AFD" w:rsidRPr="002A4E9E" w:rsidRDefault="00441AFD" w:rsidP="00441AFD">
      <w:pPr>
        <w:spacing w:after="0" w:line="360" w:lineRule="auto"/>
        <w:rPr>
          <w:rFonts w:ascii="Times New Roman" w:eastAsia="Times New Roman" w:hAnsi="Times New Roman"/>
          <w:sz w:val="28"/>
          <w:szCs w:val="28"/>
        </w:rPr>
      </w:pPr>
    </w:p>
    <w:p w:rsidR="00441AFD" w:rsidRPr="00661837" w:rsidRDefault="00441AFD" w:rsidP="000D6021">
      <w:pPr>
        <w:pStyle w:val="1"/>
        <w:rPr>
          <w:rFonts w:eastAsia="Times New Roman"/>
        </w:rPr>
      </w:pPr>
      <w:bookmarkStart w:id="21" w:name="_Toc28593463"/>
      <w:bookmarkStart w:id="22" w:name="_Toc28593630"/>
      <w:r w:rsidRPr="003835FB">
        <w:rPr>
          <w:rFonts w:eastAsia="Times New Roman"/>
        </w:rPr>
        <w:t>СПРИНТЕРЫ ГЛУБОКОГО КОСМОСА</w:t>
      </w:r>
      <w:bookmarkEnd w:id="21"/>
      <w:bookmarkEnd w:id="22"/>
    </w:p>
    <w:p w:rsidR="000D6021" w:rsidRPr="00661837" w:rsidRDefault="000D6021" w:rsidP="000D6021"/>
    <w:p w:rsidR="00441AFD" w:rsidRDefault="00441AFD" w:rsidP="000D6021">
      <w:pPr>
        <w:pStyle w:val="2"/>
        <w:rPr>
          <w:rFonts w:eastAsia="Times New Roman"/>
        </w:rPr>
      </w:pPr>
      <w:bookmarkStart w:id="23" w:name="_Toc28593464"/>
      <w:bookmarkStart w:id="24" w:name="_Toc28593631"/>
      <w:r>
        <w:rPr>
          <w:rFonts w:eastAsia="Times New Roman"/>
        </w:rPr>
        <w:t xml:space="preserve">Автор: </w:t>
      </w:r>
      <w:proofErr w:type="spellStart"/>
      <w:r>
        <w:rPr>
          <w:rFonts w:eastAsia="Times New Roman"/>
        </w:rPr>
        <w:t>Ложников</w:t>
      </w:r>
      <w:proofErr w:type="spellEnd"/>
      <w:r>
        <w:rPr>
          <w:rFonts w:eastAsia="Times New Roman"/>
        </w:rPr>
        <w:t xml:space="preserve"> Г</w:t>
      </w:r>
      <w:r w:rsidR="00FD1B1D">
        <w:t>.</w:t>
      </w:r>
      <w:bookmarkEnd w:id="23"/>
      <w:bookmarkEnd w:id="24"/>
    </w:p>
    <w:p w:rsidR="00441AFD" w:rsidRDefault="00441AFD" w:rsidP="00FD1B1D">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Губарева О</w:t>
      </w:r>
      <w:r w:rsidR="00FD1B1D">
        <w:rPr>
          <w:rFonts w:ascii="Times New Roman" w:hAnsi="Times New Roman"/>
          <w:sz w:val="28"/>
          <w:szCs w:val="28"/>
        </w:rPr>
        <w:t>.</w:t>
      </w:r>
      <w:r>
        <w:rPr>
          <w:rFonts w:ascii="Times New Roman" w:eastAsia="Times New Roman" w:hAnsi="Times New Roman" w:cs="Times New Roman"/>
          <w:sz w:val="28"/>
          <w:szCs w:val="28"/>
        </w:rPr>
        <w:t xml:space="preserve"> В</w:t>
      </w:r>
      <w:r w:rsidR="00FD1B1D">
        <w:rPr>
          <w:rFonts w:ascii="Times New Roman" w:hAnsi="Times New Roman"/>
          <w:sz w:val="28"/>
          <w:szCs w:val="28"/>
        </w:rPr>
        <w:t>.</w:t>
      </w:r>
    </w:p>
    <w:p w:rsidR="00FD1B1D" w:rsidRDefault="00441AFD" w:rsidP="00FD1B1D">
      <w:pPr>
        <w:spacing w:after="0" w:line="360" w:lineRule="auto"/>
        <w:jc w:val="right"/>
        <w:rPr>
          <w:rFonts w:ascii="Times New Roman" w:hAnsi="Times New Roman"/>
          <w:sz w:val="28"/>
          <w:szCs w:val="28"/>
        </w:rPr>
      </w:pPr>
      <w:proofErr w:type="spellStart"/>
      <w:r>
        <w:rPr>
          <w:rFonts w:ascii="Times New Roman" w:eastAsia="Times New Roman" w:hAnsi="Times New Roman" w:cs="Times New Roman"/>
          <w:sz w:val="28"/>
          <w:szCs w:val="28"/>
        </w:rPr>
        <w:t>ГОУ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ЛНР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Краснолучский</w:t>
      </w:r>
      <w:proofErr w:type="spellEnd"/>
    </w:p>
    <w:p w:rsidR="00441AFD" w:rsidRDefault="00441AFD" w:rsidP="00FD1B1D">
      <w:pPr>
        <w:spacing w:after="0" w:line="360" w:lineRule="auto"/>
        <w:jc w:val="right"/>
        <w:rPr>
          <w:rFonts w:ascii="Times New Roman" w:hAnsi="Times New Roman"/>
          <w:sz w:val="28"/>
          <w:szCs w:val="28"/>
        </w:rPr>
      </w:pPr>
      <w:r>
        <w:rPr>
          <w:rFonts w:ascii="Times New Roman" w:eastAsia="Times New Roman" w:hAnsi="Times New Roman" w:cs="Times New Roman"/>
          <w:sz w:val="28"/>
          <w:szCs w:val="28"/>
        </w:rPr>
        <w:t xml:space="preserve"> приборостроительный техникум»</w:t>
      </w:r>
    </w:p>
    <w:p w:rsidR="00FD1B1D" w:rsidRDefault="00FD1B1D" w:rsidP="00FD1B1D">
      <w:pPr>
        <w:spacing w:after="0" w:line="360" w:lineRule="auto"/>
        <w:jc w:val="right"/>
        <w:rPr>
          <w:rFonts w:ascii="Times New Roman" w:eastAsia="Times New Roman" w:hAnsi="Times New Roman" w:cs="Times New Roman"/>
          <w:sz w:val="28"/>
          <w:szCs w:val="28"/>
        </w:rPr>
      </w:pPr>
    </w:p>
    <w:p w:rsidR="00441AFD" w:rsidRPr="00B54444" w:rsidRDefault="00441AFD" w:rsidP="00FD1B1D">
      <w:pPr>
        <w:spacing w:after="0" w:line="360" w:lineRule="auto"/>
        <w:ind w:firstLine="360"/>
        <w:jc w:val="both"/>
        <w:rPr>
          <w:rFonts w:ascii="Times New Roman" w:eastAsia="Times New Roman" w:hAnsi="Times New Roman" w:cs="Times New Roman"/>
          <w:sz w:val="28"/>
          <w:szCs w:val="28"/>
        </w:rPr>
      </w:pPr>
      <w:r w:rsidRPr="003835FB">
        <w:rPr>
          <w:rFonts w:ascii="Times New Roman" w:eastAsia="Times New Roman" w:hAnsi="Times New Roman" w:cs="Times New Roman"/>
          <w:sz w:val="28"/>
          <w:szCs w:val="28"/>
        </w:rPr>
        <w:t xml:space="preserve">В 1912 году сотрудник венского Радиевого института Виктор </w:t>
      </w:r>
      <w:proofErr w:type="spellStart"/>
      <w:r w:rsidRPr="003835FB">
        <w:rPr>
          <w:rFonts w:ascii="Times New Roman" w:eastAsia="Times New Roman" w:hAnsi="Times New Roman" w:cs="Times New Roman"/>
          <w:sz w:val="28"/>
          <w:szCs w:val="28"/>
        </w:rPr>
        <w:t>Франсис</w:t>
      </w:r>
      <w:proofErr w:type="spellEnd"/>
      <w:r w:rsidRPr="003835FB">
        <w:rPr>
          <w:rFonts w:ascii="Times New Roman" w:eastAsia="Times New Roman" w:hAnsi="Times New Roman" w:cs="Times New Roman"/>
          <w:sz w:val="28"/>
          <w:szCs w:val="28"/>
        </w:rPr>
        <w:t xml:space="preserve"> Гесс взмыл в небо в корзине аэростата и через шесть часов возвратился с первым великим астрофизическим открытием </w:t>
      </w:r>
      <w:proofErr w:type="spellStart"/>
      <w:r w:rsidRPr="003835FB">
        <w:rPr>
          <w:rFonts w:ascii="Times New Roman" w:eastAsia="Times New Roman" w:hAnsi="Times New Roman" w:cs="Times New Roman"/>
          <w:sz w:val="28"/>
          <w:szCs w:val="28"/>
        </w:rPr>
        <w:t>XX</w:t>
      </w:r>
      <w:proofErr w:type="spellEnd"/>
      <w:r w:rsidRPr="003835FB">
        <w:rPr>
          <w:rFonts w:ascii="Times New Roman" w:eastAsia="Times New Roman" w:hAnsi="Times New Roman" w:cs="Times New Roman"/>
          <w:sz w:val="28"/>
          <w:szCs w:val="28"/>
        </w:rPr>
        <w:t> века. Он обнаружил космические лучи.</w:t>
      </w:r>
    </w:p>
    <w:p w:rsidR="00441AFD" w:rsidRPr="00B54444" w:rsidRDefault="00441AFD" w:rsidP="00C60762">
      <w:pPr>
        <w:spacing w:after="0" w:line="360" w:lineRule="auto"/>
        <w:ind w:firstLine="360"/>
        <w:jc w:val="both"/>
        <w:rPr>
          <w:rFonts w:ascii="Times New Roman" w:eastAsia="Times New Roman" w:hAnsi="Times New Roman" w:cs="Times New Roman"/>
          <w:sz w:val="28"/>
          <w:szCs w:val="28"/>
        </w:rPr>
      </w:pPr>
      <w:r w:rsidRPr="00F442B2">
        <w:rPr>
          <w:rFonts w:ascii="Times New Roman" w:eastAsia="Times New Roman" w:hAnsi="Times New Roman" w:cs="Times New Roman"/>
          <w:sz w:val="28"/>
          <w:szCs w:val="28"/>
        </w:rPr>
        <w:lastRenderedPageBreak/>
        <w:t>Предыстория</w:t>
      </w:r>
      <w:r w:rsidRPr="00B54444">
        <w:rPr>
          <w:rFonts w:ascii="Times New Roman" w:eastAsia="Times New Roman" w:hAnsi="Times New Roman" w:cs="Times New Roman"/>
          <w:b/>
          <w:sz w:val="28"/>
          <w:szCs w:val="28"/>
        </w:rPr>
        <w:t>.</w:t>
      </w:r>
      <w:r w:rsidRPr="00B54444">
        <w:rPr>
          <w:rFonts w:ascii="Times New Roman" w:eastAsia="Times New Roman" w:hAnsi="Times New Roman" w:cs="Times New Roman"/>
          <w:sz w:val="28"/>
          <w:szCs w:val="28"/>
        </w:rPr>
        <w:t xml:space="preserve"> В </w:t>
      </w:r>
      <w:proofErr w:type="spellStart"/>
      <w:r w:rsidRPr="00B54444">
        <w:rPr>
          <w:rFonts w:ascii="Times New Roman" w:eastAsia="Times New Roman" w:hAnsi="Times New Roman" w:cs="Times New Roman"/>
          <w:sz w:val="28"/>
          <w:szCs w:val="28"/>
        </w:rPr>
        <w:t>XVIII</w:t>
      </w:r>
      <w:proofErr w:type="spellEnd"/>
      <w:r w:rsidRPr="00B54444">
        <w:rPr>
          <w:rFonts w:ascii="Times New Roman" w:eastAsia="Times New Roman" w:hAnsi="Times New Roman" w:cs="Times New Roman"/>
          <w:sz w:val="28"/>
          <w:szCs w:val="28"/>
        </w:rPr>
        <w:t xml:space="preserve"> веке Европу захлестнула мода на опыты со статическим электричеством, которыми увлекались и в научных лабораториях, и в светских салонах. Возможно, кое-кто тогда замечал, что наэлектризованные металлические сферы постепенно теряют заряд, но до поры до времени это никого не волновало — электричество и так таило бездну непонятного. Поэтому сей эффект вошел в анналы науки лишь в 1785 году, когда его описал Шарль Огюстен де Кулон. Спустя век английский физик и химик Уильям </w:t>
      </w:r>
      <w:proofErr w:type="spellStart"/>
      <w:r w:rsidRPr="00B54444">
        <w:rPr>
          <w:rFonts w:ascii="Times New Roman" w:eastAsia="Times New Roman" w:hAnsi="Times New Roman" w:cs="Times New Roman"/>
          <w:sz w:val="28"/>
          <w:szCs w:val="28"/>
        </w:rPr>
        <w:t>Крукс</w:t>
      </w:r>
      <w:proofErr w:type="spellEnd"/>
      <w:r w:rsidRPr="00B54444">
        <w:rPr>
          <w:rFonts w:ascii="Times New Roman" w:eastAsia="Times New Roman" w:hAnsi="Times New Roman" w:cs="Times New Roman"/>
          <w:sz w:val="28"/>
          <w:szCs w:val="28"/>
        </w:rPr>
        <w:t xml:space="preserve"> обнаружил, что утечка заряда замедляется по мере снижения давления воздуха и, следовательно, связана сего электропроводностью. Это наблюдение он сделал с помощью электроскопа</w:t>
      </w:r>
      <w:r>
        <w:rPr>
          <w:rFonts w:ascii="Times New Roman" w:eastAsia="Times New Roman" w:hAnsi="Times New Roman" w:cs="Times New Roman"/>
          <w:sz w:val="28"/>
          <w:szCs w:val="28"/>
        </w:rPr>
        <w:t>.</w:t>
      </w:r>
      <w:r w:rsidRPr="00B54444">
        <w:rPr>
          <w:rFonts w:ascii="Times New Roman" w:eastAsia="Times New Roman" w:hAnsi="Times New Roman" w:cs="Times New Roman"/>
          <w:sz w:val="28"/>
          <w:szCs w:val="28"/>
        </w:rPr>
        <w:t> </w:t>
      </w:r>
    </w:p>
    <w:p w:rsidR="00441AFD" w:rsidRPr="00B54444" w:rsidRDefault="00441AFD" w:rsidP="00441AFD">
      <w:pPr>
        <w:spacing w:after="0" w:line="360" w:lineRule="auto"/>
        <w:ind w:firstLine="360"/>
        <w:jc w:val="both"/>
        <w:rPr>
          <w:rFonts w:ascii="Times New Roman" w:eastAsia="Times New Roman" w:hAnsi="Times New Roman" w:cs="Times New Roman"/>
          <w:sz w:val="28"/>
          <w:szCs w:val="28"/>
        </w:rPr>
      </w:pPr>
      <w:r w:rsidRPr="00B54444">
        <w:rPr>
          <w:rFonts w:ascii="Times New Roman" w:eastAsia="Times New Roman" w:hAnsi="Times New Roman" w:cs="Times New Roman"/>
          <w:sz w:val="28"/>
          <w:szCs w:val="28"/>
        </w:rPr>
        <w:t xml:space="preserve"> С конца </w:t>
      </w:r>
      <w:proofErr w:type="spellStart"/>
      <w:r w:rsidRPr="00B54444">
        <w:rPr>
          <w:rFonts w:ascii="Times New Roman" w:eastAsia="Times New Roman" w:hAnsi="Times New Roman" w:cs="Times New Roman"/>
          <w:sz w:val="28"/>
          <w:szCs w:val="28"/>
        </w:rPr>
        <w:t>XIX</w:t>
      </w:r>
      <w:proofErr w:type="spellEnd"/>
      <w:r w:rsidRPr="00B54444">
        <w:rPr>
          <w:rFonts w:ascii="Times New Roman" w:eastAsia="Times New Roman" w:hAnsi="Times New Roman" w:cs="Times New Roman"/>
          <w:sz w:val="28"/>
          <w:szCs w:val="28"/>
        </w:rPr>
        <w:t> века электроскопы начали использовать для исследования новооткрытой радиоактивности. Поскольку ее невидимые лучи ионизируют воздух, интенсивность излучения можно оценить по скорости спадания листочков электроскопа. Многие физики обращали внимание, что эти приборы разряжаются, даже когда радиоактивных элементов поблизости нет и в помине. После того как Эрнест Резерфо</w:t>
      </w:r>
      <w:proofErr w:type="gramStart"/>
      <w:r w:rsidRPr="00B54444">
        <w:rPr>
          <w:rFonts w:ascii="Times New Roman" w:eastAsia="Times New Roman" w:hAnsi="Times New Roman" w:cs="Times New Roman"/>
          <w:sz w:val="28"/>
          <w:szCs w:val="28"/>
        </w:rPr>
        <w:t>рд в 19</w:t>
      </w:r>
      <w:proofErr w:type="gramEnd"/>
      <w:r w:rsidRPr="00B54444">
        <w:rPr>
          <w:rFonts w:ascii="Times New Roman" w:eastAsia="Times New Roman" w:hAnsi="Times New Roman" w:cs="Times New Roman"/>
          <w:sz w:val="28"/>
          <w:szCs w:val="28"/>
        </w:rPr>
        <w:t xml:space="preserve">03 году безуспешно попытался устранить утечки, окружив электроскопы броней из пяти тонн свинца, ученые возложили вину на какие-то источники гамма-лучей, скрытые в земной коре. Отсюда следовало, что вдали от земной поверхности ионизация воздуха должна замедлиться. </w:t>
      </w:r>
    </w:p>
    <w:p w:rsidR="00441AFD" w:rsidRPr="00B54444" w:rsidRDefault="00441AFD" w:rsidP="00441AFD">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Эту</w:t>
      </w:r>
      <w:r w:rsidRPr="00B54444">
        <w:rPr>
          <w:rFonts w:ascii="Times New Roman" w:eastAsia="Times New Roman" w:hAnsi="Times New Roman" w:cs="Times New Roman"/>
          <w:sz w:val="28"/>
          <w:szCs w:val="28"/>
        </w:rPr>
        <w:t xml:space="preserve"> гипотезу и решил проверить немецкий священник Теодор Вульф, </w:t>
      </w:r>
      <w:r>
        <w:rPr>
          <w:rFonts w:ascii="Times New Roman" w:eastAsia="Times New Roman" w:hAnsi="Times New Roman" w:cs="Times New Roman"/>
          <w:sz w:val="28"/>
          <w:szCs w:val="28"/>
        </w:rPr>
        <w:t>п</w:t>
      </w:r>
      <w:r w:rsidRPr="00B54444">
        <w:rPr>
          <w:rFonts w:ascii="Times New Roman" w:eastAsia="Times New Roman" w:hAnsi="Times New Roman" w:cs="Times New Roman"/>
          <w:sz w:val="28"/>
          <w:szCs w:val="28"/>
        </w:rPr>
        <w:t xml:space="preserve">реподаватель физики в иезуитском колледже голландского города </w:t>
      </w:r>
      <w:proofErr w:type="spellStart"/>
      <w:r w:rsidRPr="00B54444">
        <w:rPr>
          <w:rFonts w:ascii="Times New Roman" w:eastAsia="Times New Roman" w:hAnsi="Times New Roman" w:cs="Times New Roman"/>
          <w:sz w:val="28"/>
          <w:szCs w:val="28"/>
        </w:rPr>
        <w:t>Валкенбурга</w:t>
      </w:r>
      <w:proofErr w:type="spellEnd"/>
      <w:r w:rsidRPr="00B54444">
        <w:rPr>
          <w:rFonts w:ascii="Times New Roman" w:eastAsia="Times New Roman" w:hAnsi="Times New Roman" w:cs="Times New Roman"/>
          <w:sz w:val="28"/>
          <w:szCs w:val="28"/>
        </w:rPr>
        <w:t xml:space="preserve">. В 1909 году он сильно повысил чувствительность электроскопа, заменив золотые листочки тонкими проводами из металлизированного кварца и установив микроскоп для их наблюдения. Калибровочные измерения показали, что усовершенствованный прибор регистрирует потерю всего одного иона в секунду! Весной 1910 года Вульф поднялся с ним на Эйфелеву башню, предполагая, что на 300-метровой </w:t>
      </w:r>
      <w:r w:rsidRPr="00B54444">
        <w:rPr>
          <w:rFonts w:ascii="Times New Roman" w:eastAsia="Times New Roman" w:hAnsi="Times New Roman" w:cs="Times New Roman"/>
          <w:sz w:val="28"/>
          <w:szCs w:val="28"/>
        </w:rPr>
        <w:lastRenderedPageBreak/>
        <w:t xml:space="preserve">высоте степень ионизации воздуха упадет в несколько раз. Однако эти ожидания не оправдались — электроскоп разряжался всего на 64% медленнее, чем у подножия башни. Вульф заключил, что либо стандартный коэффициент поглощения гамма-излучения воздухом сильно занижен, либо существует какой-то неизвестный науке ионизирующий фактор. </w:t>
      </w:r>
    </w:p>
    <w:p w:rsidR="00441AFD" w:rsidRDefault="00441AFD" w:rsidP="00441AFD">
      <w:pPr>
        <w:spacing w:after="0" w:line="360" w:lineRule="auto"/>
        <w:ind w:firstLine="360"/>
        <w:jc w:val="both"/>
        <w:rPr>
          <w:rFonts w:ascii="Times New Roman" w:eastAsia="Times New Roman" w:hAnsi="Times New Roman" w:cs="Times New Roman"/>
          <w:sz w:val="28"/>
          <w:szCs w:val="28"/>
        </w:rPr>
      </w:pPr>
      <w:r w:rsidRPr="00B54444">
        <w:rPr>
          <w:rFonts w:ascii="Times New Roman" w:eastAsia="Times New Roman" w:hAnsi="Times New Roman" w:cs="Times New Roman"/>
          <w:sz w:val="28"/>
          <w:szCs w:val="28"/>
        </w:rPr>
        <w:t xml:space="preserve">Узнав о результатах Вульфа, Гесс решил перенести измерения в атмосферу. Самолеты в те времена поднимались невысоко и не отличались надежностью, поэтому Гесс стал аэронавтом. Для своих экспериментов он изготовил электроскопы по </w:t>
      </w:r>
      <w:proofErr w:type="spellStart"/>
      <w:r w:rsidRPr="00B54444">
        <w:rPr>
          <w:rFonts w:ascii="Times New Roman" w:eastAsia="Times New Roman" w:hAnsi="Times New Roman" w:cs="Times New Roman"/>
          <w:sz w:val="28"/>
          <w:szCs w:val="28"/>
        </w:rPr>
        <w:t>вульфовским</w:t>
      </w:r>
      <w:proofErr w:type="spellEnd"/>
      <w:r w:rsidRPr="00B54444">
        <w:rPr>
          <w:rFonts w:ascii="Times New Roman" w:eastAsia="Times New Roman" w:hAnsi="Times New Roman" w:cs="Times New Roman"/>
          <w:sz w:val="28"/>
          <w:szCs w:val="28"/>
        </w:rPr>
        <w:t xml:space="preserve"> чертежам и приспособил их к пониженному давлению воздуха. В 1911–1913 годах он совершил десять полетов, имея на борту часы и три электроскопа. Первые восемь только подтвердили выводы Вульфа, однако итоги девятой попытки превзошли все ожидания. Поднявшись ранним утром 7 августа 1912 года из </w:t>
      </w:r>
      <w:proofErr w:type="spellStart"/>
      <w:r w:rsidRPr="00B54444">
        <w:rPr>
          <w:rFonts w:ascii="Times New Roman" w:eastAsia="Times New Roman" w:hAnsi="Times New Roman" w:cs="Times New Roman"/>
          <w:sz w:val="28"/>
          <w:szCs w:val="28"/>
        </w:rPr>
        <w:t>Оссига</w:t>
      </w:r>
      <w:proofErr w:type="spellEnd"/>
      <w:r w:rsidRPr="00B54444">
        <w:rPr>
          <w:rFonts w:ascii="Times New Roman" w:eastAsia="Times New Roman" w:hAnsi="Times New Roman" w:cs="Times New Roman"/>
          <w:sz w:val="28"/>
          <w:szCs w:val="28"/>
        </w:rPr>
        <w:t xml:space="preserve"> в окрестностях Праги, Гесс преодолел две сотни километров и приземлился к востоку от Берлина. Уже на двухкилометровой высоте он обнаружил, что электроскопы теряют заряд быстрее, чем на земле, а на высоте 4,5 км скорость утечки втрое превысила наземную. </w:t>
      </w:r>
    </w:p>
    <w:p w:rsidR="00441AFD" w:rsidRPr="00B54444" w:rsidRDefault="00441AFD" w:rsidP="00441AFD">
      <w:pPr>
        <w:spacing w:after="0" w:line="360" w:lineRule="auto"/>
        <w:ind w:firstLine="360"/>
        <w:jc w:val="both"/>
        <w:rPr>
          <w:rFonts w:ascii="Times New Roman" w:eastAsia="Times New Roman" w:hAnsi="Times New Roman" w:cs="Times New Roman"/>
          <w:sz w:val="28"/>
          <w:szCs w:val="28"/>
        </w:rPr>
      </w:pPr>
      <w:r w:rsidRPr="00B54444">
        <w:rPr>
          <w:rFonts w:ascii="Times New Roman" w:eastAsia="Times New Roman" w:hAnsi="Times New Roman" w:cs="Times New Roman"/>
          <w:sz w:val="28"/>
          <w:szCs w:val="28"/>
        </w:rPr>
        <w:t xml:space="preserve">В 1920-е годы в космических лучах видели особо жесткую разновидность гамма-излучения. Однако постепенно накапливалась информация, что интенсивность излучения не одинакова на разных широтах и особенно велика в полярных областях. Это было окончательно доказано в 1930–1932 годах в ходе глобальной исследовательской программы с шестью десятками участников. Ее организовал третий по счету (после Майкельсона и </w:t>
      </w:r>
      <w:proofErr w:type="spellStart"/>
      <w:r w:rsidRPr="00B54444">
        <w:rPr>
          <w:rFonts w:ascii="Times New Roman" w:eastAsia="Times New Roman" w:hAnsi="Times New Roman" w:cs="Times New Roman"/>
          <w:sz w:val="28"/>
          <w:szCs w:val="28"/>
        </w:rPr>
        <w:t>Милликена</w:t>
      </w:r>
      <w:proofErr w:type="spellEnd"/>
      <w:r w:rsidRPr="00B54444">
        <w:rPr>
          <w:rFonts w:ascii="Times New Roman" w:eastAsia="Times New Roman" w:hAnsi="Times New Roman" w:cs="Times New Roman"/>
          <w:sz w:val="28"/>
          <w:szCs w:val="28"/>
        </w:rPr>
        <w:t xml:space="preserve">) американский Нобелевский лауреат по физике Артур </w:t>
      </w:r>
      <w:proofErr w:type="spellStart"/>
      <w:r w:rsidRPr="00B54444">
        <w:rPr>
          <w:rFonts w:ascii="Times New Roman" w:eastAsia="Times New Roman" w:hAnsi="Times New Roman" w:cs="Times New Roman"/>
          <w:sz w:val="28"/>
          <w:szCs w:val="28"/>
        </w:rPr>
        <w:t>Холли</w:t>
      </w:r>
      <w:proofErr w:type="spellEnd"/>
      <w:r w:rsidRPr="00B54444">
        <w:rPr>
          <w:rFonts w:ascii="Times New Roman" w:eastAsia="Times New Roman" w:hAnsi="Times New Roman" w:cs="Times New Roman"/>
          <w:sz w:val="28"/>
          <w:szCs w:val="28"/>
        </w:rPr>
        <w:t xml:space="preserve"> Комптон. Измерения проводились на чрезвычайно чувствительных электроскопах новой конструкции, разработанной самим Комптоном.</w:t>
      </w:r>
    </w:p>
    <w:p w:rsidR="00441AFD" w:rsidRDefault="00441AFD" w:rsidP="00441AFD">
      <w:pPr>
        <w:spacing w:after="0" w:line="360" w:lineRule="auto"/>
        <w:ind w:firstLine="360"/>
        <w:jc w:val="both"/>
        <w:rPr>
          <w:rFonts w:ascii="Times New Roman" w:eastAsia="Times New Roman" w:hAnsi="Times New Roman" w:cs="Times New Roman"/>
          <w:sz w:val="28"/>
          <w:szCs w:val="28"/>
        </w:rPr>
      </w:pPr>
      <w:r w:rsidRPr="00B54444">
        <w:rPr>
          <w:rFonts w:ascii="Times New Roman" w:eastAsia="Times New Roman" w:hAnsi="Times New Roman" w:cs="Times New Roman"/>
          <w:sz w:val="28"/>
          <w:szCs w:val="28"/>
        </w:rPr>
        <w:t xml:space="preserve">Однако эра этих приборов уже заканчивалась. У широтного эффекта было единственное объяснение: космические лучи хотя бы частично состоят из заряженных частиц, которые отклоняются магнитным полем Земли. Для их </w:t>
      </w:r>
      <w:r w:rsidRPr="00B54444">
        <w:rPr>
          <w:rFonts w:ascii="Times New Roman" w:eastAsia="Times New Roman" w:hAnsi="Times New Roman" w:cs="Times New Roman"/>
          <w:sz w:val="28"/>
          <w:szCs w:val="28"/>
        </w:rPr>
        <w:lastRenderedPageBreak/>
        <w:t xml:space="preserve">регистрации требовались специальные измерительные устройства, которыми уже располагали физики-атомщики, — камеры Вильсона и счетчики Гейгера. Ими начали пользоваться для изучения космических лучей в конце 1920-х годов. Пионером применения камеры Вильсона для отслеживания треков космических частиц стал советский физик Дмитрий </w:t>
      </w:r>
      <w:proofErr w:type="spellStart"/>
      <w:r w:rsidRPr="00B54444">
        <w:rPr>
          <w:rFonts w:ascii="Times New Roman" w:eastAsia="Times New Roman" w:hAnsi="Times New Roman" w:cs="Times New Roman"/>
          <w:sz w:val="28"/>
          <w:szCs w:val="28"/>
        </w:rPr>
        <w:t>Скобельцын</w:t>
      </w:r>
      <w:proofErr w:type="spellEnd"/>
      <w:r w:rsidRPr="00B54444">
        <w:rPr>
          <w:rFonts w:ascii="Times New Roman" w:eastAsia="Times New Roman" w:hAnsi="Times New Roman" w:cs="Times New Roman"/>
          <w:sz w:val="28"/>
          <w:szCs w:val="28"/>
        </w:rPr>
        <w:t xml:space="preserve">, а счетчики Гейгера с этой целью первыми задействовали </w:t>
      </w:r>
      <w:proofErr w:type="spellStart"/>
      <w:r w:rsidRPr="00B54444">
        <w:rPr>
          <w:rFonts w:ascii="Times New Roman" w:eastAsia="Times New Roman" w:hAnsi="Times New Roman" w:cs="Times New Roman"/>
          <w:sz w:val="28"/>
          <w:szCs w:val="28"/>
        </w:rPr>
        <w:t>Кольхёрстер</w:t>
      </w:r>
      <w:proofErr w:type="spellEnd"/>
      <w:r w:rsidRPr="00B54444">
        <w:rPr>
          <w:rFonts w:ascii="Times New Roman" w:eastAsia="Times New Roman" w:hAnsi="Times New Roman" w:cs="Times New Roman"/>
          <w:sz w:val="28"/>
          <w:szCs w:val="28"/>
        </w:rPr>
        <w:t xml:space="preserve"> и его коллега Вальтер </w:t>
      </w:r>
      <w:proofErr w:type="gramStart"/>
      <w:r w:rsidRPr="00B54444">
        <w:rPr>
          <w:rFonts w:ascii="Times New Roman" w:eastAsia="Times New Roman" w:hAnsi="Times New Roman" w:cs="Times New Roman"/>
          <w:sz w:val="28"/>
          <w:szCs w:val="28"/>
        </w:rPr>
        <w:t>Боте</w:t>
      </w:r>
      <w:proofErr w:type="gramEnd"/>
      <w:r w:rsidRPr="00B54444">
        <w:rPr>
          <w:rFonts w:ascii="Times New Roman" w:eastAsia="Times New Roman" w:hAnsi="Times New Roman" w:cs="Times New Roman"/>
          <w:sz w:val="28"/>
          <w:szCs w:val="28"/>
        </w:rPr>
        <w:t xml:space="preserve">. В 1927 году </w:t>
      </w:r>
      <w:proofErr w:type="spellStart"/>
      <w:r w:rsidRPr="00B54444">
        <w:rPr>
          <w:rFonts w:ascii="Times New Roman" w:eastAsia="Times New Roman" w:hAnsi="Times New Roman" w:cs="Times New Roman"/>
          <w:sz w:val="28"/>
          <w:szCs w:val="28"/>
        </w:rPr>
        <w:t>Скобельцын</w:t>
      </w:r>
      <w:proofErr w:type="spellEnd"/>
      <w:r w:rsidRPr="00B54444">
        <w:rPr>
          <w:rFonts w:ascii="Times New Roman" w:eastAsia="Times New Roman" w:hAnsi="Times New Roman" w:cs="Times New Roman"/>
          <w:sz w:val="28"/>
          <w:szCs w:val="28"/>
        </w:rPr>
        <w:t xml:space="preserve"> обнаружил в камере Вильсона следы заряженных частиц, которые не отклонялись магнитным полем и, следовательно, имели огромную энергию, как минимум 15 МэВ. В том же 1929 году Боте с </w:t>
      </w:r>
      <w:proofErr w:type="spellStart"/>
      <w:r w:rsidRPr="00B54444">
        <w:rPr>
          <w:rFonts w:ascii="Times New Roman" w:eastAsia="Times New Roman" w:hAnsi="Times New Roman" w:cs="Times New Roman"/>
          <w:sz w:val="28"/>
          <w:szCs w:val="28"/>
        </w:rPr>
        <w:t>Кольхёрстером</w:t>
      </w:r>
      <w:proofErr w:type="spellEnd"/>
      <w:r w:rsidRPr="00B54444">
        <w:rPr>
          <w:rFonts w:ascii="Times New Roman" w:eastAsia="Times New Roman" w:hAnsi="Times New Roman" w:cs="Times New Roman"/>
          <w:sz w:val="28"/>
          <w:szCs w:val="28"/>
        </w:rPr>
        <w:t xml:space="preserve"> сообщили, что заряженные частицы космического излучения свободно проходят сквозь золотую пластинку пятисантиметровой толщины, что тоже свидетельствовало об очень высоких энергиях.</w:t>
      </w:r>
    </w:p>
    <w:p w:rsidR="00441AFD" w:rsidRPr="00B54444" w:rsidRDefault="00441AFD" w:rsidP="00441AFD">
      <w:pPr>
        <w:spacing w:after="0" w:line="360" w:lineRule="auto"/>
        <w:ind w:firstLine="360"/>
        <w:jc w:val="both"/>
        <w:rPr>
          <w:rFonts w:ascii="Times New Roman" w:eastAsia="Times New Roman" w:hAnsi="Times New Roman" w:cs="Times New Roman"/>
          <w:sz w:val="28"/>
          <w:szCs w:val="28"/>
        </w:rPr>
      </w:pPr>
      <w:r w:rsidRPr="00B54444">
        <w:rPr>
          <w:rFonts w:ascii="Times New Roman" w:eastAsia="Times New Roman" w:hAnsi="Times New Roman" w:cs="Times New Roman"/>
          <w:sz w:val="28"/>
          <w:szCs w:val="28"/>
        </w:rPr>
        <w:t xml:space="preserve">Позднее Бруно Росси уже с помощью электронных приборов подтвердил результаты Резерфорда и показал, что в состав космических лучей входят частицы, способные пронизывать свинцовые экраны метровой толщины. Это свидетельствовало, что их энергия измеряется даже не миллионами, а миллиардами электрон-вольт. </w:t>
      </w:r>
    </w:p>
    <w:p w:rsidR="00441AFD" w:rsidRDefault="00441AFD" w:rsidP="00441AFD">
      <w:pPr>
        <w:spacing w:after="0" w:line="360" w:lineRule="auto"/>
        <w:ind w:firstLine="360"/>
        <w:jc w:val="both"/>
        <w:rPr>
          <w:rFonts w:ascii="Times New Roman" w:eastAsia="Times New Roman" w:hAnsi="Times New Roman" w:cs="Times New Roman"/>
          <w:sz w:val="28"/>
          <w:szCs w:val="28"/>
        </w:rPr>
      </w:pPr>
      <w:r w:rsidRPr="00B54444">
        <w:rPr>
          <w:rFonts w:ascii="Times New Roman" w:eastAsia="Times New Roman" w:hAnsi="Times New Roman" w:cs="Times New Roman"/>
          <w:sz w:val="28"/>
          <w:szCs w:val="28"/>
        </w:rPr>
        <w:t xml:space="preserve">К началу 1930-х годов были известны лишь две элементарные частицы — протон и электрон. Вскоре их число возросло вдвое. Сотрудник Резерфорда Джеймс Чедвик открыл нейтрон, а аспирант </w:t>
      </w:r>
      <w:proofErr w:type="spellStart"/>
      <w:r w:rsidRPr="00B54444">
        <w:rPr>
          <w:rFonts w:ascii="Times New Roman" w:eastAsia="Times New Roman" w:hAnsi="Times New Roman" w:cs="Times New Roman"/>
          <w:sz w:val="28"/>
          <w:szCs w:val="28"/>
        </w:rPr>
        <w:t>Милликена</w:t>
      </w:r>
      <w:proofErr w:type="spellEnd"/>
      <w:r w:rsidRPr="00B54444">
        <w:rPr>
          <w:rFonts w:ascii="Times New Roman" w:eastAsia="Times New Roman" w:hAnsi="Times New Roman" w:cs="Times New Roman"/>
          <w:sz w:val="28"/>
          <w:szCs w:val="28"/>
        </w:rPr>
        <w:t xml:space="preserve"> Карл </w:t>
      </w:r>
      <w:proofErr w:type="spellStart"/>
      <w:r w:rsidRPr="00B54444">
        <w:rPr>
          <w:rFonts w:ascii="Times New Roman" w:eastAsia="Times New Roman" w:hAnsi="Times New Roman" w:cs="Times New Roman"/>
          <w:sz w:val="28"/>
          <w:szCs w:val="28"/>
        </w:rPr>
        <w:t>Андерсон</w:t>
      </w:r>
      <w:proofErr w:type="spellEnd"/>
      <w:r w:rsidRPr="00B54444">
        <w:rPr>
          <w:rFonts w:ascii="Times New Roman" w:eastAsia="Times New Roman" w:hAnsi="Times New Roman" w:cs="Times New Roman"/>
          <w:sz w:val="28"/>
          <w:szCs w:val="28"/>
        </w:rPr>
        <w:t xml:space="preserve"> из Калифорнийского технологического обнаружил в камере Вильсона трек позитрона, порожденного космическими лучами (вскоре европейские физики выяснили, что позитроны возникают и при радиоактивных распадах). Поэтому в 1934 году участники международной конференции в Лондоне смогли интерпретировать результаты последних наблюдений космического излучения с помощью этой четверки частиц. К тому времени излучение разделили на мягкую и жесткую компоненты. Лучи мягкой компоненты полностью поглощались не слишком толстыми экранами из свинца и других </w:t>
      </w:r>
      <w:r w:rsidRPr="00B54444">
        <w:rPr>
          <w:rFonts w:ascii="Times New Roman" w:eastAsia="Times New Roman" w:hAnsi="Times New Roman" w:cs="Times New Roman"/>
          <w:sz w:val="28"/>
          <w:szCs w:val="28"/>
        </w:rPr>
        <w:lastRenderedPageBreak/>
        <w:t>тяжелых металлов и, по общему мнению, состояли из электронов и позитронов. Жесткое излучение пронзало многометровые слои свинца и явно имело другую природу — непонятно лишь, какую именно.</w:t>
      </w:r>
    </w:p>
    <w:p w:rsidR="00441AFD" w:rsidRDefault="00441AFD" w:rsidP="00441AFD">
      <w:pPr>
        <w:spacing w:after="0" w:line="360" w:lineRule="auto"/>
        <w:ind w:firstLine="360"/>
        <w:jc w:val="both"/>
        <w:rPr>
          <w:rFonts w:ascii="Times New Roman" w:eastAsia="Times New Roman" w:hAnsi="Times New Roman" w:cs="Times New Roman"/>
          <w:sz w:val="28"/>
          <w:szCs w:val="28"/>
        </w:rPr>
      </w:pPr>
      <w:r w:rsidRPr="00B54444">
        <w:rPr>
          <w:rFonts w:ascii="Times New Roman" w:eastAsia="Times New Roman" w:hAnsi="Times New Roman" w:cs="Times New Roman"/>
          <w:sz w:val="28"/>
          <w:szCs w:val="28"/>
        </w:rPr>
        <w:t xml:space="preserve">Проблема происхождения космических лучей в основном была решена через шесть лет. Никто уже не сомневался, что первичные космические лучи сталкиваются с атомами земной атмосферы и порождают множество вторичных частиц меньших энергий. Была разработана детальная теория движения этих частиц в земной магнитосфере. Из этой теории следовало, что если в первичных лучах преобладают частицы с положительным зарядом, то вторичные частицы будут в основном двигаться с запада на восток, в противном же случае — с востока на запад. Измерения с помощью спаренных счетчиков Гейгера показали, что частицы предпочитали двигаться в восточном направлении. Напрашивался вывод, что их предшественниками должны быть либо позитроны, либо протоны, либо ионизированные атомы. </w:t>
      </w:r>
    </w:p>
    <w:p w:rsidR="00441AFD" w:rsidRDefault="00441AFD" w:rsidP="00441AFD">
      <w:pPr>
        <w:spacing w:after="0" w:line="360" w:lineRule="auto"/>
        <w:ind w:firstLine="360"/>
        <w:jc w:val="both"/>
        <w:rPr>
          <w:rFonts w:ascii="Times New Roman" w:hAnsi="Times New Roman"/>
          <w:sz w:val="28"/>
          <w:szCs w:val="28"/>
        </w:rPr>
      </w:pPr>
      <w:r w:rsidRPr="00B54444">
        <w:rPr>
          <w:rFonts w:ascii="Times New Roman" w:eastAsia="Times New Roman" w:hAnsi="Times New Roman" w:cs="Times New Roman"/>
          <w:sz w:val="28"/>
          <w:szCs w:val="28"/>
        </w:rPr>
        <w:t>К началу 1940-х уже было ясно, что космические лучи в основном состоят из протонов. Они бомбардировали Землю с энергиями, недоступными ускорителям первой половины века, и поэтому стали важнейшим инструментом ядерной физики и физики элементарных частиц. Вплоть до начала 1950-х все новооткрытые частицы (за исключением нейтрона) были зарегистрированы в результате анализа процессов, запущенных космическими лучами.</w:t>
      </w:r>
    </w:p>
    <w:p w:rsidR="00FD1B1D" w:rsidRPr="00661837" w:rsidRDefault="00FD1B1D" w:rsidP="00441AFD">
      <w:pPr>
        <w:spacing w:after="0" w:line="360" w:lineRule="auto"/>
        <w:ind w:firstLine="360"/>
        <w:jc w:val="both"/>
        <w:rPr>
          <w:rFonts w:ascii="Times New Roman" w:hAnsi="Times New Roman"/>
          <w:sz w:val="28"/>
          <w:szCs w:val="28"/>
        </w:rPr>
      </w:pPr>
    </w:p>
    <w:p w:rsidR="000D6021" w:rsidRPr="00661837" w:rsidRDefault="000D6021" w:rsidP="00441AFD">
      <w:pPr>
        <w:spacing w:after="0" w:line="360" w:lineRule="auto"/>
        <w:ind w:firstLine="360"/>
        <w:jc w:val="both"/>
        <w:rPr>
          <w:rFonts w:ascii="Times New Roman" w:hAnsi="Times New Roman"/>
          <w:sz w:val="28"/>
          <w:szCs w:val="28"/>
        </w:rPr>
      </w:pPr>
    </w:p>
    <w:p w:rsidR="000D6021" w:rsidRPr="00661837" w:rsidRDefault="000D6021" w:rsidP="00441AFD">
      <w:pPr>
        <w:spacing w:after="0" w:line="360" w:lineRule="auto"/>
        <w:ind w:firstLine="360"/>
        <w:jc w:val="both"/>
        <w:rPr>
          <w:rFonts w:ascii="Times New Roman" w:hAnsi="Times New Roman"/>
          <w:sz w:val="28"/>
          <w:szCs w:val="28"/>
        </w:rPr>
      </w:pPr>
    </w:p>
    <w:p w:rsidR="000D6021" w:rsidRPr="00661837" w:rsidRDefault="000D6021" w:rsidP="00441AFD">
      <w:pPr>
        <w:spacing w:after="0" w:line="360" w:lineRule="auto"/>
        <w:ind w:firstLine="360"/>
        <w:jc w:val="both"/>
        <w:rPr>
          <w:rFonts w:ascii="Times New Roman" w:hAnsi="Times New Roman"/>
          <w:sz w:val="28"/>
          <w:szCs w:val="28"/>
        </w:rPr>
      </w:pPr>
    </w:p>
    <w:p w:rsidR="000D6021" w:rsidRPr="00661837" w:rsidRDefault="000D6021" w:rsidP="00441AFD">
      <w:pPr>
        <w:spacing w:after="0" w:line="360" w:lineRule="auto"/>
        <w:ind w:firstLine="360"/>
        <w:jc w:val="both"/>
        <w:rPr>
          <w:rFonts w:ascii="Times New Roman" w:hAnsi="Times New Roman"/>
          <w:sz w:val="28"/>
          <w:szCs w:val="28"/>
        </w:rPr>
      </w:pPr>
    </w:p>
    <w:p w:rsidR="000D6021" w:rsidRPr="00661837" w:rsidRDefault="000D6021" w:rsidP="00441AFD">
      <w:pPr>
        <w:spacing w:after="0" w:line="360" w:lineRule="auto"/>
        <w:ind w:firstLine="360"/>
        <w:jc w:val="both"/>
        <w:rPr>
          <w:rFonts w:ascii="Times New Roman" w:hAnsi="Times New Roman"/>
          <w:sz w:val="28"/>
          <w:szCs w:val="28"/>
        </w:rPr>
      </w:pPr>
    </w:p>
    <w:p w:rsidR="000D6021" w:rsidRPr="00661837" w:rsidRDefault="000D6021" w:rsidP="00441AFD">
      <w:pPr>
        <w:spacing w:after="0" w:line="360" w:lineRule="auto"/>
        <w:ind w:firstLine="360"/>
        <w:jc w:val="both"/>
        <w:rPr>
          <w:rFonts w:ascii="Times New Roman" w:hAnsi="Times New Roman"/>
          <w:sz w:val="28"/>
          <w:szCs w:val="28"/>
        </w:rPr>
      </w:pPr>
    </w:p>
    <w:p w:rsidR="000D6021" w:rsidRDefault="000D6021" w:rsidP="00441AFD">
      <w:pPr>
        <w:spacing w:after="0" w:line="360" w:lineRule="auto"/>
        <w:ind w:firstLine="360"/>
        <w:jc w:val="both"/>
        <w:rPr>
          <w:rFonts w:ascii="Times New Roman" w:hAnsi="Times New Roman"/>
          <w:sz w:val="28"/>
          <w:szCs w:val="28"/>
        </w:rPr>
      </w:pPr>
    </w:p>
    <w:p w:rsidR="00FD1B1D" w:rsidRPr="00661837" w:rsidRDefault="00FD1B1D" w:rsidP="000D6021">
      <w:pPr>
        <w:pStyle w:val="1"/>
      </w:pPr>
      <w:bookmarkStart w:id="25" w:name="_Toc28593465"/>
      <w:bookmarkStart w:id="26" w:name="_Toc28593632"/>
      <w:r>
        <w:lastRenderedPageBreak/>
        <w:t>КРУЧЕ, ЧЕМ НОБЕЛЕВСКАЯ ПРЕМИЯ</w:t>
      </w:r>
      <w:bookmarkEnd w:id="25"/>
      <w:bookmarkEnd w:id="26"/>
    </w:p>
    <w:p w:rsidR="000D6021" w:rsidRPr="00661837" w:rsidRDefault="000D6021" w:rsidP="000D6021"/>
    <w:p w:rsidR="00FD1B1D" w:rsidRDefault="00FD1B1D" w:rsidP="000D6021">
      <w:pPr>
        <w:pStyle w:val="2"/>
      </w:pPr>
      <w:bookmarkStart w:id="27" w:name="_Toc28593466"/>
      <w:bookmarkStart w:id="28" w:name="_Toc28593633"/>
      <w:r>
        <w:t>Автор: Бондаренко Н.</w:t>
      </w:r>
      <w:bookmarkEnd w:id="27"/>
      <w:bookmarkEnd w:id="28"/>
    </w:p>
    <w:p w:rsidR="00FD1B1D" w:rsidRDefault="00FD1B1D" w:rsidP="00FD1B1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Томалак</w:t>
      </w:r>
      <w:proofErr w:type="spellEnd"/>
      <w:r>
        <w:rPr>
          <w:rFonts w:ascii="Times New Roman" w:hAnsi="Times New Roman" w:cs="Times New Roman"/>
          <w:sz w:val="28"/>
          <w:szCs w:val="28"/>
        </w:rPr>
        <w:t xml:space="preserve"> Н. В.</w:t>
      </w:r>
    </w:p>
    <w:p w:rsidR="00FD1B1D" w:rsidRDefault="00FD1B1D" w:rsidP="00FD1B1D">
      <w:pPr>
        <w:spacing w:after="0" w:line="360" w:lineRule="auto"/>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ГОУ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Краснолучский</w:t>
      </w:r>
      <w:proofErr w:type="spellEnd"/>
    </w:p>
    <w:p w:rsidR="00FD1B1D" w:rsidRDefault="00FD1B1D" w:rsidP="00FD1B1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приборостроительный техникум»</w:t>
      </w:r>
    </w:p>
    <w:p w:rsidR="00FD1B1D" w:rsidRPr="00F763AF" w:rsidRDefault="00FD1B1D" w:rsidP="00FD1B1D">
      <w:pPr>
        <w:spacing w:after="0" w:line="360" w:lineRule="auto"/>
        <w:ind w:firstLine="708"/>
        <w:jc w:val="right"/>
        <w:rPr>
          <w:rFonts w:ascii="Times New Roman" w:hAnsi="Times New Roman" w:cs="Times New Roman"/>
          <w:sz w:val="28"/>
          <w:szCs w:val="28"/>
        </w:rPr>
      </w:pPr>
    </w:p>
    <w:p w:rsidR="00FD1B1D" w:rsidRPr="008C3606" w:rsidRDefault="00FD1B1D" w:rsidP="00FD1B1D">
      <w:pPr>
        <w:spacing w:after="0" w:line="360" w:lineRule="auto"/>
        <w:ind w:firstLine="709"/>
        <w:jc w:val="both"/>
        <w:rPr>
          <w:rFonts w:ascii="Times New Roman" w:hAnsi="Times New Roman" w:cs="Times New Roman"/>
          <w:sz w:val="28"/>
          <w:szCs w:val="28"/>
        </w:rPr>
      </w:pPr>
      <w:r w:rsidRPr="008C3606">
        <w:rPr>
          <w:rFonts w:ascii="Times New Roman" w:hAnsi="Times New Roman" w:cs="Times New Roman"/>
          <w:sz w:val="28"/>
          <w:szCs w:val="28"/>
        </w:rPr>
        <w:t>В 2019 году весь мир отмечает 150-летие одного из важнейших открытий, которое совершил российский ученый. Полтора века назад Дмитрий Иванович Менделеев представил первую версию периодической таблицы и закона, послужившего основой современной химии.</w:t>
      </w:r>
      <w:r w:rsidR="009F7A79">
        <w:rPr>
          <w:rFonts w:ascii="Times New Roman" w:hAnsi="Times New Roman" w:cs="Times New Roman"/>
          <w:sz w:val="28"/>
          <w:szCs w:val="28"/>
        </w:rPr>
        <w:t xml:space="preserve"> </w:t>
      </w:r>
      <w:r w:rsidRPr="008C3606">
        <w:rPr>
          <w:rFonts w:ascii="Times New Roman" w:hAnsi="Times New Roman" w:cs="Times New Roman"/>
          <w:sz w:val="28"/>
          <w:szCs w:val="28"/>
        </w:rPr>
        <w:t xml:space="preserve">В честь юбилея Генеральная ассамблея ООН единогласно приняла решение о проведении в 2019 г. Международного года Периодической системы элементов Менделеева. </w:t>
      </w:r>
    </w:p>
    <w:p w:rsidR="00FD1B1D" w:rsidRPr="008C3606" w:rsidRDefault="00FD1B1D" w:rsidP="00FD1B1D">
      <w:pPr>
        <w:spacing w:after="0" w:line="360" w:lineRule="auto"/>
        <w:ind w:firstLine="709"/>
        <w:jc w:val="both"/>
        <w:rPr>
          <w:rFonts w:ascii="Times New Roman" w:hAnsi="Times New Roman" w:cs="Times New Roman"/>
          <w:sz w:val="28"/>
          <w:szCs w:val="28"/>
        </w:rPr>
      </w:pPr>
      <w:r w:rsidRPr="008C3606">
        <w:rPr>
          <w:rFonts w:ascii="Times New Roman" w:hAnsi="Times New Roman" w:cs="Times New Roman"/>
          <w:sz w:val="28"/>
          <w:szCs w:val="28"/>
        </w:rPr>
        <w:t>Периодическая система, представленная Д.И.Менделеевым в 1869 году, содержала всего 63 известных к тому времени химических элементов.</w:t>
      </w:r>
    </w:p>
    <w:p w:rsidR="00FD1B1D" w:rsidRPr="008C3606" w:rsidRDefault="00FD1B1D" w:rsidP="00FD1B1D">
      <w:pPr>
        <w:spacing w:after="0" w:line="360" w:lineRule="auto"/>
        <w:ind w:firstLine="708"/>
        <w:jc w:val="both"/>
        <w:rPr>
          <w:rFonts w:ascii="Times New Roman" w:hAnsi="Times New Roman" w:cs="Times New Roman"/>
          <w:sz w:val="28"/>
          <w:szCs w:val="28"/>
        </w:rPr>
      </w:pPr>
      <w:r w:rsidRPr="008C3606">
        <w:rPr>
          <w:rFonts w:ascii="Times New Roman" w:hAnsi="Times New Roman" w:cs="Times New Roman"/>
          <w:sz w:val="28"/>
          <w:szCs w:val="28"/>
        </w:rPr>
        <w:t>Однако</w:t>
      </w:r>
      <w:proofErr w:type="gramStart"/>
      <w:r w:rsidRPr="008C3606">
        <w:rPr>
          <w:rFonts w:ascii="Times New Roman" w:hAnsi="Times New Roman" w:cs="Times New Roman"/>
          <w:sz w:val="28"/>
          <w:szCs w:val="28"/>
        </w:rPr>
        <w:t>,</w:t>
      </w:r>
      <w:proofErr w:type="gramEnd"/>
      <w:r w:rsidRPr="008C3606">
        <w:rPr>
          <w:rFonts w:ascii="Times New Roman" w:hAnsi="Times New Roman" w:cs="Times New Roman"/>
          <w:sz w:val="28"/>
          <w:szCs w:val="28"/>
        </w:rPr>
        <w:t xml:space="preserve"> периодическая таблица постоянно расширяется — новые элементы появляются в среднем каждые четыре года. Есть ли этому предел?</w:t>
      </w:r>
    </w:p>
    <w:p w:rsidR="00FD1B1D" w:rsidRPr="008C3606" w:rsidRDefault="00FD1B1D" w:rsidP="00FD1B1D">
      <w:pPr>
        <w:spacing w:after="0" w:line="360" w:lineRule="auto"/>
        <w:ind w:firstLine="708"/>
        <w:jc w:val="both"/>
        <w:rPr>
          <w:rFonts w:ascii="Times New Roman" w:hAnsi="Times New Roman" w:cs="Times New Roman"/>
          <w:sz w:val="28"/>
          <w:szCs w:val="28"/>
        </w:rPr>
      </w:pPr>
      <w:r w:rsidRPr="008C3606">
        <w:rPr>
          <w:rFonts w:ascii="Times New Roman" w:hAnsi="Times New Roman" w:cs="Times New Roman"/>
          <w:sz w:val="28"/>
          <w:szCs w:val="28"/>
        </w:rPr>
        <w:t>Идея получения золота из свинца и превращения одних элементов в другие оставалась несбыточной мечтой не только для средневековых алхимиков, но и для серьезных ученых. Все изменилось только после того, как Эрнест Резерфорд, Георгий Гамов и прочие основоположники современной физики поняли, как устроен атом и его ядро. Резерфорд  показал, что для </w:t>
      </w:r>
      <w:r>
        <w:rPr>
          <w:rFonts w:ascii="Times New Roman" w:hAnsi="Times New Roman" w:cs="Times New Roman"/>
          <w:sz w:val="28"/>
          <w:szCs w:val="28"/>
        </w:rPr>
        <w:t>получения нового элемента</w:t>
      </w:r>
      <w:r w:rsidRPr="008C3606">
        <w:rPr>
          <w:rFonts w:ascii="Times New Roman" w:hAnsi="Times New Roman" w:cs="Times New Roman"/>
          <w:sz w:val="28"/>
          <w:szCs w:val="28"/>
        </w:rPr>
        <w:t xml:space="preserve"> требуется ядерная реакция.</w:t>
      </w:r>
    </w:p>
    <w:p w:rsidR="00FD1B1D" w:rsidRPr="008C3606" w:rsidRDefault="00FD1B1D" w:rsidP="00FD1B1D">
      <w:pPr>
        <w:pStyle w:val="a3"/>
        <w:spacing w:before="0" w:beforeAutospacing="0" w:after="0" w:afterAutospacing="0" w:line="360" w:lineRule="auto"/>
        <w:ind w:firstLine="708"/>
        <w:jc w:val="both"/>
        <w:rPr>
          <w:sz w:val="28"/>
          <w:szCs w:val="28"/>
        </w:rPr>
      </w:pPr>
      <w:r w:rsidRPr="008C3606">
        <w:rPr>
          <w:rFonts w:eastAsiaTheme="minorHAnsi"/>
          <w:sz w:val="28"/>
          <w:szCs w:val="28"/>
          <w:lang w:eastAsia="en-US"/>
        </w:rPr>
        <w:t xml:space="preserve">Первыми искусственно создали новый элемент американские физики </w:t>
      </w:r>
      <w:proofErr w:type="spellStart"/>
      <w:r w:rsidRPr="008C3606">
        <w:rPr>
          <w:rFonts w:eastAsiaTheme="minorHAnsi"/>
          <w:sz w:val="28"/>
          <w:szCs w:val="28"/>
          <w:lang w:eastAsia="en-US"/>
        </w:rPr>
        <w:t>Гленн</w:t>
      </w:r>
      <w:proofErr w:type="spellEnd"/>
      <w:r w:rsidR="004145AC">
        <w:rPr>
          <w:rFonts w:eastAsiaTheme="minorHAnsi"/>
          <w:sz w:val="28"/>
          <w:szCs w:val="28"/>
          <w:lang w:eastAsia="en-US"/>
        </w:rPr>
        <w:t xml:space="preserve"> </w:t>
      </w:r>
      <w:proofErr w:type="spellStart"/>
      <w:r w:rsidRPr="008C3606">
        <w:rPr>
          <w:rFonts w:eastAsiaTheme="minorHAnsi"/>
          <w:sz w:val="28"/>
          <w:szCs w:val="28"/>
          <w:lang w:eastAsia="en-US"/>
        </w:rPr>
        <w:t>Сиборг</w:t>
      </w:r>
      <w:proofErr w:type="spellEnd"/>
      <w:r w:rsidRPr="008C3606">
        <w:rPr>
          <w:rFonts w:eastAsiaTheme="minorHAnsi"/>
          <w:sz w:val="28"/>
          <w:szCs w:val="28"/>
          <w:lang w:eastAsia="en-US"/>
        </w:rPr>
        <w:t xml:space="preserve"> и Эдвин Макмиллан. Так в 1940 году на свет появился плутоний. Позднее, совместно с другими учёными, </w:t>
      </w:r>
      <w:proofErr w:type="spellStart"/>
      <w:r w:rsidRPr="008C3606">
        <w:rPr>
          <w:rFonts w:eastAsiaTheme="minorHAnsi"/>
          <w:sz w:val="28"/>
          <w:szCs w:val="28"/>
          <w:lang w:eastAsia="en-US"/>
        </w:rPr>
        <w:t>Сиборг</w:t>
      </w:r>
      <w:proofErr w:type="spellEnd"/>
      <w:r w:rsidRPr="008C3606">
        <w:rPr>
          <w:rFonts w:eastAsiaTheme="minorHAnsi"/>
          <w:sz w:val="28"/>
          <w:szCs w:val="28"/>
          <w:lang w:eastAsia="en-US"/>
        </w:rPr>
        <w:t xml:space="preserve"> синтезировал америций, кюрий, берклий… </w:t>
      </w:r>
      <w:r w:rsidRPr="008C3606">
        <w:rPr>
          <w:sz w:val="28"/>
          <w:szCs w:val="28"/>
        </w:rPr>
        <w:t xml:space="preserve">Элементы с количеством протонов от 93 до 100 </w:t>
      </w:r>
      <w:r>
        <w:rPr>
          <w:sz w:val="28"/>
          <w:szCs w:val="28"/>
        </w:rPr>
        <w:t>стали</w:t>
      </w:r>
      <w:r w:rsidRPr="008C3606">
        <w:rPr>
          <w:sz w:val="28"/>
          <w:szCs w:val="28"/>
        </w:rPr>
        <w:t xml:space="preserve"> получ</w:t>
      </w:r>
      <w:r>
        <w:rPr>
          <w:sz w:val="28"/>
          <w:szCs w:val="28"/>
        </w:rPr>
        <w:t>а</w:t>
      </w:r>
      <w:r w:rsidRPr="008C3606">
        <w:rPr>
          <w:sz w:val="28"/>
          <w:szCs w:val="28"/>
        </w:rPr>
        <w:t>ть в реакторах, выше 100 — на ускорителях частиц.</w:t>
      </w:r>
    </w:p>
    <w:p w:rsidR="00FD1B1D" w:rsidRPr="008C3606" w:rsidRDefault="00FD1B1D" w:rsidP="00FD1B1D">
      <w:pPr>
        <w:pStyle w:val="a3"/>
        <w:shd w:val="clear" w:color="auto" w:fill="FFFFFF"/>
        <w:spacing w:before="0" w:beforeAutospacing="0" w:after="0" w:afterAutospacing="0" w:line="360" w:lineRule="auto"/>
        <w:ind w:firstLine="708"/>
        <w:jc w:val="both"/>
        <w:rPr>
          <w:sz w:val="28"/>
          <w:szCs w:val="28"/>
        </w:rPr>
      </w:pPr>
      <w:r w:rsidRPr="008C3606">
        <w:rPr>
          <w:sz w:val="28"/>
          <w:szCs w:val="28"/>
        </w:rPr>
        <w:lastRenderedPageBreak/>
        <w:t xml:space="preserve">В 2016 г. четыре новых химических элемента официально добавлены в Периодическую таблицу Менделеева. Элементы с атомными номерами 113, 115, 117 и 118 </w:t>
      </w:r>
      <w:r w:rsidRPr="00FD1B1D">
        <w:rPr>
          <w:sz w:val="28"/>
          <w:szCs w:val="28"/>
        </w:rPr>
        <w:t>верифицированы</w:t>
      </w:r>
      <w:r w:rsidRPr="008C3606">
        <w:rPr>
          <w:rStyle w:val="apple-converted-space"/>
          <w:sz w:val="28"/>
          <w:szCs w:val="28"/>
        </w:rPr>
        <w:t> </w:t>
      </w:r>
      <w:r w:rsidRPr="008C3606">
        <w:rPr>
          <w:sz w:val="28"/>
          <w:szCs w:val="28"/>
        </w:rPr>
        <w:t>Международным союзом теоретической и прикладной химии (</w:t>
      </w:r>
      <w:proofErr w:type="spellStart"/>
      <w:r w:rsidRPr="008C3606">
        <w:rPr>
          <w:sz w:val="28"/>
          <w:szCs w:val="28"/>
        </w:rPr>
        <w:t>IUPAC</w:t>
      </w:r>
      <w:proofErr w:type="spellEnd"/>
      <w:r w:rsidRPr="008C3606">
        <w:rPr>
          <w:sz w:val="28"/>
          <w:szCs w:val="28"/>
        </w:rPr>
        <w:t>).</w:t>
      </w:r>
    </w:p>
    <w:p w:rsidR="00FD1B1D" w:rsidRPr="00F442B2" w:rsidRDefault="00FD1B1D" w:rsidP="00F442B2">
      <w:pPr>
        <w:shd w:val="clear" w:color="auto" w:fill="FFFFFF"/>
        <w:spacing w:after="0" w:line="360" w:lineRule="auto"/>
        <w:ind w:firstLine="708"/>
        <w:jc w:val="both"/>
        <w:rPr>
          <w:rFonts w:ascii="Times New Roman" w:eastAsia="Times New Roman" w:hAnsi="Times New Roman" w:cs="Times New Roman"/>
          <w:sz w:val="28"/>
          <w:szCs w:val="28"/>
        </w:rPr>
      </w:pPr>
      <w:r w:rsidRPr="008C3606">
        <w:rPr>
          <w:rFonts w:ascii="Times New Roman" w:eastAsia="Times New Roman" w:hAnsi="Times New Roman" w:cs="Times New Roman"/>
          <w:sz w:val="28"/>
          <w:szCs w:val="28"/>
        </w:rPr>
        <w:t xml:space="preserve">Эти элементы были синтезированы в 2002–2010 годах в лаборатории ядерных реакций  Объединённого института ядерных исследований на циклотроне </w:t>
      </w:r>
      <w:proofErr w:type="spellStart"/>
      <w:r w:rsidRPr="008C3606">
        <w:rPr>
          <w:rFonts w:ascii="Times New Roman" w:eastAsia="Times New Roman" w:hAnsi="Times New Roman" w:cs="Times New Roman"/>
          <w:sz w:val="28"/>
          <w:szCs w:val="28"/>
        </w:rPr>
        <w:t>У</w:t>
      </w:r>
      <w:r w:rsidRPr="008C3606">
        <w:rPr>
          <w:rFonts w:ascii="Times New Roman" w:eastAsia="Times New Roman" w:hAnsi="Times New Roman" w:cs="Times New Roman"/>
          <w:sz w:val="28"/>
          <w:szCs w:val="28"/>
        </w:rPr>
        <w:noBreakHyphen/>
        <w:t>400</w:t>
      </w:r>
      <w:proofErr w:type="spellEnd"/>
      <w:r w:rsidRPr="008C3606">
        <w:rPr>
          <w:rFonts w:ascii="Times New Roman" w:eastAsia="Times New Roman" w:hAnsi="Times New Roman" w:cs="Times New Roman"/>
          <w:sz w:val="28"/>
          <w:szCs w:val="28"/>
        </w:rPr>
        <w:t xml:space="preserve"> под руководством </w:t>
      </w:r>
      <w:proofErr w:type="gramStart"/>
      <w:r w:rsidRPr="008C3606">
        <w:rPr>
          <w:rFonts w:ascii="Times New Roman" w:eastAsia="Times New Roman" w:hAnsi="Times New Roman" w:cs="Times New Roman"/>
          <w:sz w:val="28"/>
          <w:szCs w:val="28"/>
        </w:rPr>
        <w:t>академика Российской Академии наук Юрия Оганесяна</w:t>
      </w:r>
      <w:proofErr w:type="gramEnd"/>
      <w:r w:rsidRPr="008C3606">
        <w:rPr>
          <w:rFonts w:ascii="Times New Roman" w:eastAsia="Times New Roman" w:hAnsi="Times New Roman" w:cs="Times New Roman"/>
          <w:sz w:val="28"/>
          <w:szCs w:val="28"/>
        </w:rPr>
        <w:t xml:space="preserve">.  Юрий Оганесян   был учеником Флёрова и участвовал в синтезе </w:t>
      </w:r>
      <w:proofErr w:type="spellStart"/>
      <w:r w:rsidRPr="008C3606">
        <w:rPr>
          <w:rFonts w:ascii="Times New Roman" w:eastAsia="Times New Roman" w:hAnsi="Times New Roman" w:cs="Times New Roman"/>
          <w:sz w:val="28"/>
          <w:szCs w:val="28"/>
        </w:rPr>
        <w:t>резерфордия</w:t>
      </w:r>
      <w:proofErr w:type="spellEnd"/>
      <w:r w:rsidRPr="008C3606">
        <w:rPr>
          <w:rFonts w:ascii="Times New Roman" w:eastAsia="Times New Roman" w:hAnsi="Times New Roman" w:cs="Times New Roman"/>
          <w:sz w:val="28"/>
          <w:szCs w:val="28"/>
        </w:rPr>
        <w:t xml:space="preserve">, а потом </w:t>
      </w:r>
      <w:proofErr w:type="spellStart"/>
      <w:r w:rsidRPr="008C3606">
        <w:rPr>
          <w:rFonts w:ascii="Times New Roman" w:eastAsia="Times New Roman" w:hAnsi="Times New Roman" w:cs="Times New Roman"/>
          <w:sz w:val="28"/>
          <w:szCs w:val="28"/>
        </w:rPr>
        <w:t>дубния</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сиборгия</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бория</w:t>
      </w:r>
      <w:proofErr w:type="spellEnd"/>
      <w:r w:rsidRPr="008C3606">
        <w:rPr>
          <w:rFonts w:ascii="Times New Roman" w:eastAsia="Times New Roman" w:hAnsi="Times New Roman" w:cs="Times New Roman"/>
          <w:sz w:val="28"/>
          <w:szCs w:val="28"/>
        </w:rPr>
        <w:t>… Успехи  физиков сделали Россию лидером транс</w:t>
      </w:r>
      <w:r w:rsidRPr="008C3606">
        <w:rPr>
          <w:rFonts w:ascii="Times New Roman" w:eastAsia="Times New Roman" w:hAnsi="Times New Roman" w:cs="Times New Roman"/>
          <w:sz w:val="28"/>
          <w:szCs w:val="28"/>
        </w:rPr>
        <w:softHyphen/>
        <w:t>ура</w:t>
      </w:r>
      <w:r w:rsidRPr="008C3606">
        <w:rPr>
          <w:rFonts w:ascii="Times New Roman" w:eastAsia="Times New Roman" w:hAnsi="Times New Roman" w:cs="Times New Roman"/>
          <w:sz w:val="28"/>
          <w:szCs w:val="28"/>
        </w:rPr>
        <w:softHyphen/>
        <w:t>но</w:t>
      </w:r>
      <w:r w:rsidRPr="008C3606">
        <w:rPr>
          <w:rFonts w:ascii="Times New Roman" w:eastAsia="Times New Roman" w:hAnsi="Times New Roman" w:cs="Times New Roman"/>
          <w:sz w:val="28"/>
          <w:szCs w:val="28"/>
        </w:rPr>
        <w:softHyphen/>
        <w:t>вой гонки наравне с США, Германией и Японией.</w:t>
      </w:r>
      <w:r w:rsidR="00F62A53">
        <w:rPr>
          <w:rFonts w:ascii="Times New Roman" w:eastAsia="Times New Roman" w:hAnsi="Times New Roman" w:cs="Times New Roman"/>
          <w:sz w:val="28"/>
          <w:szCs w:val="28"/>
        </w:rPr>
        <w:t xml:space="preserve"> </w:t>
      </w:r>
      <w:r w:rsidRPr="008C3606">
        <w:rPr>
          <w:rFonts w:ascii="Times New Roman" w:eastAsia="Times New Roman" w:hAnsi="Times New Roman" w:cs="Times New Roman"/>
          <w:sz w:val="28"/>
          <w:szCs w:val="28"/>
        </w:rPr>
        <w:t xml:space="preserve">Все эксперименты проводились </w:t>
      </w:r>
      <w:proofErr w:type="gramStart"/>
      <w:r w:rsidRPr="008C3606">
        <w:rPr>
          <w:rFonts w:ascii="Times New Roman" w:eastAsia="Times New Roman" w:hAnsi="Times New Roman" w:cs="Times New Roman"/>
          <w:sz w:val="28"/>
          <w:szCs w:val="28"/>
        </w:rPr>
        <w:t>международными</w:t>
      </w:r>
      <w:proofErr w:type="gramEnd"/>
      <w:r w:rsidR="00F62A53">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коллаборациями</w:t>
      </w:r>
      <w:proofErr w:type="spellEnd"/>
      <w:r w:rsidRPr="008C3606">
        <w:rPr>
          <w:rFonts w:ascii="Times New Roman" w:eastAsia="Times New Roman" w:hAnsi="Times New Roman" w:cs="Times New Roman"/>
          <w:sz w:val="28"/>
          <w:szCs w:val="28"/>
        </w:rPr>
        <w:t xml:space="preserve"> практически одновременно в разных странах. </w:t>
      </w:r>
      <w:r w:rsidRPr="00195BC7">
        <w:rPr>
          <w:rFonts w:ascii="Times New Roman" w:eastAsia="Times New Roman" w:hAnsi="Times New Roman" w:cs="Times New Roman"/>
          <w:bCs/>
          <w:sz w:val="28"/>
          <w:szCs w:val="28"/>
        </w:rPr>
        <w:t>Итак, досье на новые элементы</w:t>
      </w:r>
      <w:r>
        <w:rPr>
          <w:rFonts w:ascii="Times New Roman" w:eastAsia="Times New Roman" w:hAnsi="Times New Roman" w:cs="Times New Roman"/>
          <w:bCs/>
          <w:sz w:val="28"/>
          <w:szCs w:val="28"/>
        </w:rPr>
        <w:t>.</w:t>
      </w:r>
    </w:p>
    <w:p w:rsidR="00FD1B1D" w:rsidRPr="00F442B2" w:rsidRDefault="00FD1B1D" w:rsidP="009F7A79">
      <w:pPr>
        <w:shd w:val="clear" w:color="auto" w:fill="FFFFFF"/>
        <w:spacing w:after="0" w:line="360" w:lineRule="auto"/>
        <w:ind w:firstLine="708"/>
        <w:jc w:val="both"/>
        <w:outlineLvl w:val="2"/>
        <w:rPr>
          <w:rFonts w:ascii="Times New Roman" w:eastAsia="Times New Roman" w:hAnsi="Times New Roman" w:cs="Times New Roman"/>
          <w:bCs/>
          <w:sz w:val="28"/>
          <w:szCs w:val="28"/>
        </w:rPr>
      </w:pPr>
      <w:r w:rsidRPr="00F442B2">
        <w:rPr>
          <w:rFonts w:ascii="Times New Roman" w:eastAsia="Times New Roman" w:hAnsi="Times New Roman" w:cs="Times New Roman"/>
          <w:bCs/>
          <w:sz w:val="28"/>
          <w:szCs w:val="28"/>
        </w:rPr>
        <w:t>Порядковый номер: 113</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F442B2">
        <w:rPr>
          <w:rFonts w:ascii="Times New Roman" w:eastAsia="Times New Roman" w:hAnsi="Times New Roman" w:cs="Times New Roman"/>
          <w:bCs/>
          <w:sz w:val="28"/>
          <w:szCs w:val="28"/>
        </w:rPr>
        <w:t>Как и кем был открыт:</w:t>
      </w:r>
      <w:r w:rsidRPr="008C3606">
        <w:rPr>
          <w:rFonts w:ascii="Times New Roman" w:eastAsia="Times New Roman" w:hAnsi="Times New Roman" w:cs="Times New Roman"/>
          <w:sz w:val="28"/>
          <w:szCs w:val="28"/>
        </w:rPr>
        <w:t xml:space="preserve"> мишень из </w:t>
      </w:r>
      <w:proofErr w:type="spellStart"/>
      <w:r w:rsidRPr="008C3606">
        <w:rPr>
          <w:rFonts w:ascii="Times New Roman" w:eastAsia="Times New Roman" w:hAnsi="Times New Roman" w:cs="Times New Roman"/>
          <w:sz w:val="28"/>
          <w:szCs w:val="28"/>
        </w:rPr>
        <w:t>америция</w:t>
      </w:r>
      <w:r w:rsidRPr="008C3606">
        <w:rPr>
          <w:rFonts w:ascii="Times New Roman" w:eastAsia="Times New Roman" w:hAnsi="Times New Roman" w:cs="Times New Roman"/>
          <w:sz w:val="28"/>
          <w:szCs w:val="28"/>
        </w:rPr>
        <w:noBreakHyphen/>
        <w:t>243</w:t>
      </w:r>
      <w:proofErr w:type="spellEnd"/>
      <w:r w:rsidRPr="008C3606">
        <w:rPr>
          <w:rFonts w:ascii="Times New Roman" w:eastAsia="Times New Roman" w:hAnsi="Times New Roman" w:cs="Times New Roman"/>
          <w:sz w:val="28"/>
          <w:szCs w:val="28"/>
        </w:rPr>
        <w:t xml:space="preserve"> бомбардировали ионами </w:t>
      </w:r>
      <w:proofErr w:type="spellStart"/>
      <w:r w:rsidRPr="008C3606">
        <w:rPr>
          <w:rFonts w:ascii="Times New Roman" w:eastAsia="Times New Roman" w:hAnsi="Times New Roman" w:cs="Times New Roman"/>
          <w:sz w:val="28"/>
          <w:szCs w:val="28"/>
        </w:rPr>
        <w:t>кальция</w:t>
      </w:r>
      <w:r w:rsidRPr="008C3606">
        <w:rPr>
          <w:rFonts w:ascii="Times New Roman" w:eastAsia="Times New Roman" w:hAnsi="Times New Roman" w:cs="Times New Roman"/>
          <w:sz w:val="28"/>
          <w:szCs w:val="28"/>
        </w:rPr>
        <w:noBreakHyphen/>
        <w:t>48</w:t>
      </w:r>
      <w:proofErr w:type="spellEnd"/>
      <w:r w:rsidRPr="008C3606">
        <w:rPr>
          <w:rFonts w:ascii="Times New Roman" w:eastAsia="Times New Roman" w:hAnsi="Times New Roman" w:cs="Times New Roman"/>
          <w:sz w:val="28"/>
          <w:szCs w:val="28"/>
        </w:rPr>
        <w:t xml:space="preserve"> и получили изотопы </w:t>
      </w:r>
      <w:proofErr w:type="spellStart"/>
      <w:r w:rsidRPr="008C3606">
        <w:rPr>
          <w:rFonts w:ascii="Times New Roman" w:eastAsia="Times New Roman" w:hAnsi="Times New Roman" w:cs="Times New Roman"/>
          <w:sz w:val="28"/>
          <w:szCs w:val="28"/>
        </w:rPr>
        <w:t>унунпентия</w:t>
      </w:r>
      <w:proofErr w:type="spellEnd"/>
      <w:r w:rsidRPr="008C3606">
        <w:rPr>
          <w:rFonts w:ascii="Times New Roman" w:eastAsia="Times New Roman" w:hAnsi="Times New Roman" w:cs="Times New Roman"/>
          <w:sz w:val="28"/>
          <w:szCs w:val="28"/>
        </w:rPr>
        <w:t xml:space="preserve">, которые распались на изотопы 113-го элемента. </w:t>
      </w:r>
      <w:proofErr w:type="gramStart"/>
      <w:r w:rsidRPr="008C3606">
        <w:rPr>
          <w:rFonts w:ascii="Times New Roman" w:eastAsia="Times New Roman" w:hAnsi="Times New Roman" w:cs="Times New Roman"/>
          <w:sz w:val="28"/>
          <w:szCs w:val="28"/>
        </w:rPr>
        <w:t>Синтезирован</w:t>
      </w:r>
      <w:proofErr w:type="gramEnd"/>
      <w:r w:rsidRPr="008C3606">
        <w:rPr>
          <w:rFonts w:ascii="Times New Roman" w:eastAsia="Times New Roman" w:hAnsi="Times New Roman" w:cs="Times New Roman"/>
          <w:sz w:val="28"/>
          <w:szCs w:val="28"/>
        </w:rPr>
        <w:t xml:space="preserve"> в 2003 году.</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F442B2">
        <w:rPr>
          <w:rFonts w:ascii="Times New Roman" w:eastAsia="Times New Roman" w:hAnsi="Times New Roman" w:cs="Times New Roman"/>
          <w:bCs/>
          <w:sz w:val="28"/>
          <w:szCs w:val="28"/>
        </w:rPr>
        <w:t>Приоритет в открытии:</w:t>
      </w:r>
      <w:r w:rsidRPr="008C3606">
        <w:rPr>
          <w:rFonts w:ascii="Times New Roman" w:eastAsia="Times New Roman" w:hAnsi="Times New Roman" w:cs="Times New Roman"/>
          <w:sz w:val="28"/>
          <w:szCs w:val="28"/>
        </w:rPr>
        <w:t> Институт физико-химических исследований (</w:t>
      </w:r>
      <w:proofErr w:type="spellStart"/>
      <w:r w:rsidRPr="008C3606">
        <w:rPr>
          <w:rFonts w:ascii="Times New Roman" w:eastAsia="Times New Roman" w:hAnsi="Times New Roman" w:cs="Times New Roman"/>
          <w:sz w:val="28"/>
          <w:szCs w:val="28"/>
        </w:rPr>
        <w:t>RIKEN</w:t>
      </w:r>
      <w:proofErr w:type="spellEnd"/>
      <w:r w:rsidRPr="008C3606">
        <w:rPr>
          <w:rFonts w:ascii="Times New Roman" w:eastAsia="Times New Roman" w:hAnsi="Times New Roman" w:cs="Times New Roman"/>
          <w:sz w:val="28"/>
          <w:szCs w:val="28"/>
        </w:rPr>
        <w:t>), Япония.</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F442B2">
        <w:rPr>
          <w:rFonts w:ascii="Times New Roman" w:eastAsia="Times New Roman" w:hAnsi="Times New Roman" w:cs="Times New Roman"/>
          <w:bCs/>
          <w:sz w:val="28"/>
          <w:szCs w:val="28"/>
        </w:rPr>
        <w:t>Нынешнее название:</w:t>
      </w:r>
      <w:r w:rsidRPr="008C3606">
        <w:rPr>
          <w:rFonts w:ascii="Times New Roman" w:eastAsia="Times New Roman" w:hAnsi="Times New Roman" w:cs="Times New Roman"/>
          <w:sz w:val="28"/>
          <w:szCs w:val="28"/>
        </w:rPr>
        <w:t> </w:t>
      </w:r>
      <w:proofErr w:type="spellStart"/>
      <w:r w:rsidRPr="008C3606">
        <w:rPr>
          <w:rFonts w:ascii="Times New Roman" w:eastAsia="Times New Roman" w:hAnsi="Times New Roman" w:cs="Times New Roman"/>
          <w:sz w:val="28"/>
          <w:szCs w:val="28"/>
        </w:rPr>
        <w:t>нихоний</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Nihonium</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Nh</w:t>
      </w:r>
      <w:proofErr w:type="spellEnd"/>
      <w:r w:rsidRPr="008C3606">
        <w:rPr>
          <w:rFonts w:ascii="Times New Roman" w:eastAsia="Times New Roman" w:hAnsi="Times New Roman" w:cs="Times New Roman"/>
          <w:sz w:val="28"/>
          <w:szCs w:val="28"/>
        </w:rPr>
        <w:t>). Этот элемент стал первым, открытым в Азии вообще и в Японии в частности. «</w:t>
      </w:r>
      <w:proofErr w:type="spellStart"/>
      <w:r w:rsidRPr="008C3606">
        <w:rPr>
          <w:rFonts w:ascii="Times New Roman" w:eastAsia="Times New Roman" w:hAnsi="Times New Roman" w:cs="Times New Roman"/>
          <w:sz w:val="28"/>
          <w:szCs w:val="28"/>
        </w:rPr>
        <w:t>Нихон</w:t>
      </w:r>
      <w:proofErr w:type="spellEnd"/>
      <w:r w:rsidRPr="008C3606">
        <w:rPr>
          <w:rFonts w:ascii="Times New Roman" w:eastAsia="Times New Roman" w:hAnsi="Times New Roman" w:cs="Times New Roman"/>
          <w:sz w:val="28"/>
          <w:szCs w:val="28"/>
        </w:rPr>
        <w:t>» переводится как «страна восходящего солнца».</w:t>
      </w:r>
    </w:p>
    <w:p w:rsidR="00FD1B1D" w:rsidRPr="00144143" w:rsidRDefault="00FD1B1D" w:rsidP="009F7A79">
      <w:pPr>
        <w:shd w:val="clear" w:color="auto" w:fill="FFFFFF"/>
        <w:spacing w:after="0" w:line="360" w:lineRule="auto"/>
        <w:ind w:firstLine="708"/>
        <w:jc w:val="both"/>
        <w:outlineLvl w:val="2"/>
        <w:rPr>
          <w:rFonts w:ascii="Times New Roman" w:eastAsia="Times New Roman" w:hAnsi="Times New Roman" w:cs="Times New Roman"/>
          <w:bCs/>
          <w:sz w:val="28"/>
          <w:szCs w:val="28"/>
        </w:rPr>
      </w:pPr>
      <w:r w:rsidRPr="00144143">
        <w:rPr>
          <w:rFonts w:ascii="Times New Roman" w:eastAsia="Times New Roman" w:hAnsi="Times New Roman" w:cs="Times New Roman"/>
          <w:bCs/>
          <w:sz w:val="28"/>
          <w:szCs w:val="28"/>
        </w:rPr>
        <w:t>Порядковый номер: 115</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144143">
        <w:rPr>
          <w:rFonts w:ascii="Times New Roman" w:eastAsia="Times New Roman" w:hAnsi="Times New Roman" w:cs="Times New Roman"/>
          <w:bCs/>
          <w:sz w:val="28"/>
          <w:szCs w:val="28"/>
        </w:rPr>
        <w:t>Как и кем был открыт:</w:t>
      </w:r>
      <w:r w:rsidRPr="008C3606">
        <w:rPr>
          <w:rFonts w:ascii="Times New Roman" w:eastAsia="Times New Roman" w:hAnsi="Times New Roman" w:cs="Times New Roman"/>
          <w:sz w:val="28"/>
          <w:szCs w:val="28"/>
        </w:rPr>
        <w:t xml:space="preserve"> мишень из </w:t>
      </w:r>
      <w:proofErr w:type="spellStart"/>
      <w:r w:rsidRPr="008C3606">
        <w:rPr>
          <w:rFonts w:ascii="Times New Roman" w:eastAsia="Times New Roman" w:hAnsi="Times New Roman" w:cs="Times New Roman"/>
          <w:sz w:val="28"/>
          <w:szCs w:val="28"/>
        </w:rPr>
        <w:t>америция</w:t>
      </w:r>
      <w:r w:rsidRPr="008C3606">
        <w:rPr>
          <w:rFonts w:ascii="Times New Roman" w:eastAsia="Times New Roman" w:hAnsi="Times New Roman" w:cs="Times New Roman"/>
          <w:sz w:val="28"/>
          <w:szCs w:val="28"/>
        </w:rPr>
        <w:noBreakHyphen/>
        <w:t>243</w:t>
      </w:r>
      <w:proofErr w:type="spellEnd"/>
      <w:r w:rsidRPr="008C3606">
        <w:rPr>
          <w:rFonts w:ascii="Times New Roman" w:eastAsia="Times New Roman" w:hAnsi="Times New Roman" w:cs="Times New Roman"/>
          <w:sz w:val="28"/>
          <w:szCs w:val="28"/>
        </w:rPr>
        <w:t xml:space="preserve"> бомбардировали ионами </w:t>
      </w:r>
      <w:proofErr w:type="spellStart"/>
      <w:r w:rsidRPr="008C3606">
        <w:rPr>
          <w:rFonts w:ascii="Times New Roman" w:eastAsia="Times New Roman" w:hAnsi="Times New Roman" w:cs="Times New Roman"/>
          <w:sz w:val="28"/>
          <w:szCs w:val="28"/>
        </w:rPr>
        <w:t>кальция</w:t>
      </w:r>
      <w:r w:rsidRPr="008C3606">
        <w:rPr>
          <w:rFonts w:ascii="Times New Roman" w:eastAsia="Times New Roman" w:hAnsi="Times New Roman" w:cs="Times New Roman"/>
          <w:sz w:val="28"/>
          <w:szCs w:val="28"/>
        </w:rPr>
        <w:noBreakHyphen/>
        <w:t>48</w:t>
      </w:r>
      <w:proofErr w:type="spellEnd"/>
      <w:r w:rsidRPr="008C3606">
        <w:rPr>
          <w:rFonts w:ascii="Times New Roman" w:eastAsia="Times New Roman" w:hAnsi="Times New Roman" w:cs="Times New Roman"/>
          <w:sz w:val="28"/>
          <w:szCs w:val="28"/>
        </w:rPr>
        <w:t xml:space="preserve">. Синтезирован в 2003 году Приоритет в открытии: </w:t>
      </w:r>
      <w:proofErr w:type="spellStart"/>
      <w:r w:rsidRPr="008C3606">
        <w:rPr>
          <w:rFonts w:ascii="Times New Roman" w:eastAsia="Times New Roman" w:hAnsi="Times New Roman" w:cs="Times New Roman"/>
          <w:sz w:val="28"/>
          <w:szCs w:val="28"/>
        </w:rPr>
        <w:t>коллаборация</w:t>
      </w:r>
      <w:proofErr w:type="spellEnd"/>
      <w:r w:rsidRPr="008C3606">
        <w:rPr>
          <w:rFonts w:ascii="Times New Roman" w:eastAsia="Times New Roman" w:hAnsi="Times New Roman" w:cs="Times New Roman"/>
          <w:sz w:val="28"/>
          <w:szCs w:val="28"/>
        </w:rPr>
        <w:t xml:space="preserve"> в составе </w:t>
      </w:r>
      <w:proofErr w:type="spellStart"/>
      <w:r w:rsidRPr="008C3606">
        <w:rPr>
          <w:rFonts w:ascii="Times New Roman" w:eastAsia="Times New Roman" w:hAnsi="Times New Roman" w:cs="Times New Roman"/>
          <w:sz w:val="28"/>
          <w:szCs w:val="28"/>
        </w:rPr>
        <w:t>ОИЯИ</w:t>
      </w:r>
      <w:proofErr w:type="spellEnd"/>
      <w:r w:rsidRPr="008C3606">
        <w:rPr>
          <w:rFonts w:ascii="Times New Roman" w:eastAsia="Times New Roman" w:hAnsi="Times New Roman" w:cs="Times New Roman"/>
          <w:sz w:val="28"/>
          <w:szCs w:val="28"/>
        </w:rPr>
        <w:t xml:space="preserve"> (Россия), </w:t>
      </w:r>
      <w:proofErr w:type="spellStart"/>
      <w:r w:rsidRPr="008C3606">
        <w:rPr>
          <w:rFonts w:ascii="Times New Roman" w:eastAsia="Times New Roman" w:hAnsi="Times New Roman" w:cs="Times New Roman"/>
          <w:sz w:val="28"/>
          <w:szCs w:val="28"/>
        </w:rPr>
        <w:t>Ливерморской</w:t>
      </w:r>
      <w:proofErr w:type="spellEnd"/>
      <w:r w:rsidR="004145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proofErr w:type="spellStart"/>
      <w:r w:rsidRPr="008C3606">
        <w:rPr>
          <w:rFonts w:ascii="Times New Roman" w:eastAsia="Times New Roman" w:hAnsi="Times New Roman" w:cs="Times New Roman"/>
          <w:sz w:val="28"/>
          <w:szCs w:val="28"/>
        </w:rPr>
        <w:t>Окриджской</w:t>
      </w:r>
      <w:proofErr w:type="spellEnd"/>
      <w:r w:rsidRPr="008C3606">
        <w:rPr>
          <w:rFonts w:ascii="Times New Roman" w:eastAsia="Times New Roman" w:hAnsi="Times New Roman" w:cs="Times New Roman"/>
          <w:sz w:val="28"/>
          <w:szCs w:val="28"/>
        </w:rPr>
        <w:t xml:space="preserve"> национальной лаборатории (США)</w:t>
      </w:r>
      <w:r>
        <w:rPr>
          <w:rFonts w:ascii="Times New Roman" w:eastAsia="Times New Roman" w:hAnsi="Times New Roman" w:cs="Times New Roman"/>
          <w:sz w:val="28"/>
          <w:szCs w:val="28"/>
        </w:rPr>
        <w:t>.</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144143">
        <w:rPr>
          <w:rFonts w:ascii="Times New Roman" w:eastAsia="Times New Roman" w:hAnsi="Times New Roman" w:cs="Times New Roman"/>
          <w:bCs/>
          <w:sz w:val="28"/>
          <w:szCs w:val="28"/>
        </w:rPr>
        <w:t>Нынешнее название:</w:t>
      </w:r>
      <w:r w:rsidRPr="008C3606">
        <w:rPr>
          <w:rFonts w:ascii="Times New Roman" w:eastAsia="Times New Roman" w:hAnsi="Times New Roman" w:cs="Times New Roman"/>
          <w:b/>
          <w:bCs/>
          <w:sz w:val="28"/>
          <w:szCs w:val="28"/>
        </w:rPr>
        <w:t> </w:t>
      </w:r>
      <w:proofErr w:type="spellStart"/>
      <w:r w:rsidRPr="008C3606">
        <w:rPr>
          <w:rFonts w:ascii="Times New Roman" w:eastAsia="Times New Roman" w:hAnsi="Times New Roman" w:cs="Times New Roman"/>
          <w:sz w:val="28"/>
          <w:szCs w:val="28"/>
        </w:rPr>
        <w:t>московий</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Moscovium</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Mc</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ИЮПАК</w:t>
      </w:r>
      <w:proofErr w:type="spellEnd"/>
      <w:r w:rsidRPr="008C3606">
        <w:rPr>
          <w:rFonts w:ascii="Times New Roman" w:eastAsia="Times New Roman" w:hAnsi="Times New Roman" w:cs="Times New Roman"/>
          <w:sz w:val="28"/>
          <w:szCs w:val="28"/>
        </w:rPr>
        <w:t xml:space="preserve"> одобрил название «</w:t>
      </w:r>
      <w:proofErr w:type="spellStart"/>
      <w:r w:rsidRPr="008C3606">
        <w:rPr>
          <w:rFonts w:ascii="Times New Roman" w:eastAsia="Times New Roman" w:hAnsi="Times New Roman" w:cs="Times New Roman"/>
          <w:sz w:val="28"/>
          <w:szCs w:val="28"/>
        </w:rPr>
        <w:t>московий</w:t>
      </w:r>
      <w:proofErr w:type="spellEnd"/>
      <w:r w:rsidRPr="008C3606">
        <w:rPr>
          <w:rFonts w:ascii="Times New Roman" w:eastAsia="Times New Roman" w:hAnsi="Times New Roman" w:cs="Times New Roman"/>
          <w:sz w:val="28"/>
          <w:szCs w:val="28"/>
        </w:rPr>
        <w:t xml:space="preserve">» в честь Московской области, где находятся Дубна и </w:t>
      </w:r>
      <w:proofErr w:type="spellStart"/>
      <w:r w:rsidRPr="008C3606">
        <w:rPr>
          <w:rFonts w:ascii="Times New Roman" w:eastAsia="Times New Roman" w:hAnsi="Times New Roman" w:cs="Times New Roman"/>
          <w:sz w:val="28"/>
          <w:szCs w:val="28"/>
        </w:rPr>
        <w:t>ОИЯИ</w:t>
      </w:r>
      <w:proofErr w:type="spellEnd"/>
      <w:r w:rsidRPr="008C3606">
        <w:rPr>
          <w:rFonts w:ascii="Times New Roman" w:eastAsia="Times New Roman" w:hAnsi="Times New Roman" w:cs="Times New Roman"/>
          <w:sz w:val="28"/>
          <w:szCs w:val="28"/>
        </w:rPr>
        <w:t xml:space="preserve">. </w:t>
      </w:r>
      <w:r w:rsidRPr="008C3606">
        <w:rPr>
          <w:rFonts w:ascii="Times New Roman" w:eastAsia="Times New Roman" w:hAnsi="Times New Roman" w:cs="Times New Roman"/>
          <w:sz w:val="28"/>
          <w:szCs w:val="28"/>
        </w:rPr>
        <w:lastRenderedPageBreak/>
        <w:t xml:space="preserve">Таким образом, этот российский город может уже второй раз оставить след в таблице Менделеева: </w:t>
      </w:r>
      <w:proofErr w:type="spellStart"/>
      <w:r w:rsidRPr="008C3606">
        <w:rPr>
          <w:rFonts w:ascii="Times New Roman" w:eastAsia="Times New Roman" w:hAnsi="Times New Roman" w:cs="Times New Roman"/>
          <w:sz w:val="28"/>
          <w:szCs w:val="28"/>
        </w:rPr>
        <w:t>дубнием</w:t>
      </w:r>
      <w:proofErr w:type="spellEnd"/>
      <w:r w:rsidRPr="008C3606">
        <w:rPr>
          <w:rFonts w:ascii="Times New Roman" w:eastAsia="Times New Roman" w:hAnsi="Times New Roman" w:cs="Times New Roman"/>
          <w:sz w:val="28"/>
          <w:szCs w:val="28"/>
        </w:rPr>
        <w:t xml:space="preserve"> давно и официально называется 105-й элемент</w:t>
      </w:r>
      <w:r w:rsidR="004145AC">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унунпентий</w:t>
      </w:r>
      <w:proofErr w:type="spellEnd"/>
      <w:r w:rsidRPr="008C3606">
        <w:rPr>
          <w:rFonts w:ascii="Times New Roman" w:eastAsia="Times New Roman" w:hAnsi="Times New Roman" w:cs="Times New Roman"/>
          <w:sz w:val="28"/>
          <w:szCs w:val="28"/>
        </w:rPr>
        <w:t>.</w:t>
      </w:r>
    </w:p>
    <w:p w:rsidR="00FD1B1D" w:rsidRPr="00144143" w:rsidRDefault="00FD1B1D" w:rsidP="009F7A79">
      <w:pPr>
        <w:shd w:val="clear" w:color="auto" w:fill="FFFFFF"/>
        <w:spacing w:after="0" w:line="360" w:lineRule="auto"/>
        <w:ind w:firstLine="708"/>
        <w:jc w:val="both"/>
        <w:outlineLvl w:val="2"/>
        <w:rPr>
          <w:rFonts w:ascii="Times New Roman" w:eastAsia="Times New Roman" w:hAnsi="Times New Roman" w:cs="Times New Roman"/>
          <w:bCs/>
          <w:sz w:val="28"/>
          <w:szCs w:val="28"/>
        </w:rPr>
      </w:pPr>
      <w:r w:rsidRPr="00144143">
        <w:rPr>
          <w:rFonts w:ascii="Times New Roman" w:eastAsia="Times New Roman" w:hAnsi="Times New Roman" w:cs="Times New Roman"/>
          <w:bCs/>
          <w:sz w:val="28"/>
          <w:szCs w:val="28"/>
        </w:rPr>
        <w:t>Порядковый номер: 117</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144143">
        <w:rPr>
          <w:rFonts w:ascii="Times New Roman" w:eastAsia="Times New Roman" w:hAnsi="Times New Roman" w:cs="Times New Roman"/>
          <w:bCs/>
          <w:sz w:val="28"/>
          <w:szCs w:val="28"/>
        </w:rPr>
        <w:t>Как и кем был открыт:</w:t>
      </w:r>
      <w:r w:rsidRPr="008C3606">
        <w:rPr>
          <w:rFonts w:ascii="Times New Roman" w:eastAsia="Times New Roman" w:hAnsi="Times New Roman" w:cs="Times New Roman"/>
          <w:b/>
          <w:bCs/>
          <w:sz w:val="28"/>
          <w:szCs w:val="28"/>
        </w:rPr>
        <w:t> </w:t>
      </w:r>
      <w:r w:rsidRPr="008C3606">
        <w:rPr>
          <w:rFonts w:ascii="Times New Roman" w:eastAsia="Times New Roman" w:hAnsi="Times New Roman" w:cs="Times New Roman"/>
          <w:sz w:val="28"/>
          <w:szCs w:val="28"/>
        </w:rPr>
        <w:t xml:space="preserve">мишень из </w:t>
      </w:r>
      <w:proofErr w:type="spellStart"/>
      <w:r w:rsidRPr="008C3606">
        <w:rPr>
          <w:rFonts w:ascii="Times New Roman" w:eastAsia="Times New Roman" w:hAnsi="Times New Roman" w:cs="Times New Roman"/>
          <w:sz w:val="28"/>
          <w:szCs w:val="28"/>
        </w:rPr>
        <w:t>берклия</w:t>
      </w:r>
      <w:r w:rsidRPr="008C3606">
        <w:rPr>
          <w:rFonts w:ascii="Times New Roman" w:eastAsia="Times New Roman" w:hAnsi="Times New Roman" w:cs="Times New Roman"/>
          <w:sz w:val="28"/>
          <w:szCs w:val="28"/>
        </w:rPr>
        <w:noBreakHyphen/>
        <w:t>249</w:t>
      </w:r>
      <w:proofErr w:type="spellEnd"/>
      <w:r w:rsidRPr="008C3606">
        <w:rPr>
          <w:rFonts w:ascii="Times New Roman" w:eastAsia="Times New Roman" w:hAnsi="Times New Roman" w:cs="Times New Roman"/>
          <w:sz w:val="28"/>
          <w:szCs w:val="28"/>
        </w:rPr>
        <w:t xml:space="preserve"> обстреливали ионами </w:t>
      </w:r>
      <w:proofErr w:type="spellStart"/>
      <w:r w:rsidRPr="008C3606">
        <w:rPr>
          <w:rFonts w:ascii="Times New Roman" w:eastAsia="Times New Roman" w:hAnsi="Times New Roman" w:cs="Times New Roman"/>
          <w:sz w:val="28"/>
          <w:szCs w:val="28"/>
        </w:rPr>
        <w:t>кальция</w:t>
      </w:r>
      <w:r w:rsidRPr="008C3606">
        <w:rPr>
          <w:rFonts w:ascii="Times New Roman" w:eastAsia="Times New Roman" w:hAnsi="Times New Roman" w:cs="Times New Roman"/>
          <w:sz w:val="28"/>
          <w:szCs w:val="28"/>
        </w:rPr>
        <w:noBreakHyphen/>
        <w:t>48</w:t>
      </w:r>
      <w:proofErr w:type="spellEnd"/>
      <w:r w:rsidRPr="008C3606">
        <w:rPr>
          <w:rFonts w:ascii="Times New Roman" w:eastAsia="Times New Roman" w:hAnsi="Times New Roman" w:cs="Times New Roman"/>
          <w:sz w:val="28"/>
          <w:szCs w:val="28"/>
        </w:rPr>
        <w:t xml:space="preserve">. </w:t>
      </w:r>
      <w:proofErr w:type="gramStart"/>
      <w:r w:rsidRPr="008C3606">
        <w:rPr>
          <w:rFonts w:ascii="Times New Roman" w:eastAsia="Times New Roman" w:hAnsi="Times New Roman" w:cs="Times New Roman"/>
          <w:sz w:val="28"/>
          <w:szCs w:val="28"/>
        </w:rPr>
        <w:t>Синтезирован</w:t>
      </w:r>
      <w:proofErr w:type="gramEnd"/>
      <w:r w:rsidRPr="008C3606">
        <w:rPr>
          <w:rFonts w:ascii="Times New Roman" w:eastAsia="Times New Roman" w:hAnsi="Times New Roman" w:cs="Times New Roman"/>
          <w:sz w:val="28"/>
          <w:szCs w:val="28"/>
        </w:rPr>
        <w:t xml:space="preserve"> в 2009 году. Приоритет в открытии: </w:t>
      </w:r>
      <w:proofErr w:type="spellStart"/>
      <w:r w:rsidRPr="008C3606">
        <w:rPr>
          <w:rFonts w:ascii="Times New Roman" w:eastAsia="Times New Roman" w:hAnsi="Times New Roman" w:cs="Times New Roman"/>
          <w:sz w:val="28"/>
          <w:szCs w:val="28"/>
        </w:rPr>
        <w:t>ОИЯИ</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Ливермор</w:t>
      </w:r>
      <w:proofErr w:type="spellEnd"/>
      <w:r w:rsidRPr="008C3606">
        <w:rPr>
          <w:rFonts w:ascii="Times New Roman" w:eastAsia="Times New Roman" w:hAnsi="Times New Roman" w:cs="Times New Roman"/>
          <w:sz w:val="28"/>
          <w:szCs w:val="28"/>
        </w:rPr>
        <w:t>, Окридж.</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144143">
        <w:rPr>
          <w:rFonts w:ascii="Times New Roman" w:eastAsia="Times New Roman" w:hAnsi="Times New Roman" w:cs="Times New Roman"/>
          <w:bCs/>
          <w:sz w:val="28"/>
          <w:szCs w:val="28"/>
        </w:rPr>
        <w:t>Нынешнее название:</w:t>
      </w:r>
      <w:r w:rsidRPr="008C3606">
        <w:rPr>
          <w:rFonts w:ascii="Times New Roman" w:eastAsia="Times New Roman" w:hAnsi="Times New Roman" w:cs="Times New Roman"/>
          <w:sz w:val="28"/>
          <w:szCs w:val="28"/>
        </w:rPr>
        <w:t> </w:t>
      </w:r>
      <w:proofErr w:type="spellStart"/>
      <w:r w:rsidRPr="008C3606">
        <w:rPr>
          <w:rFonts w:ascii="Times New Roman" w:eastAsia="Times New Roman" w:hAnsi="Times New Roman" w:cs="Times New Roman"/>
          <w:sz w:val="28"/>
          <w:szCs w:val="28"/>
        </w:rPr>
        <w:t>теннессин</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Tennessine</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Ts</w:t>
      </w:r>
      <w:proofErr w:type="spellEnd"/>
      <w:r w:rsidRPr="008C3606">
        <w:rPr>
          <w:rFonts w:ascii="Times New Roman" w:eastAsia="Times New Roman" w:hAnsi="Times New Roman" w:cs="Times New Roman"/>
          <w:sz w:val="28"/>
          <w:szCs w:val="28"/>
        </w:rPr>
        <w:t xml:space="preserve">). Знак признания заслуг штата </w:t>
      </w:r>
      <w:proofErr w:type="spellStart"/>
      <w:r w:rsidRPr="008C3606">
        <w:rPr>
          <w:rFonts w:ascii="Times New Roman" w:eastAsia="Times New Roman" w:hAnsi="Times New Roman" w:cs="Times New Roman"/>
          <w:sz w:val="28"/>
          <w:szCs w:val="28"/>
        </w:rPr>
        <w:t>Теннесси</w:t>
      </w:r>
      <w:proofErr w:type="spellEnd"/>
      <w:r w:rsidRPr="008C3606">
        <w:rPr>
          <w:rFonts w:ascii="Times New Roman" w:eastAsia="Times New Roman" w:hAnsi="Times New Roman" w:cs="Times New Roman"/>
          <w:sz w:val="28"/>
          <w:szCs w:val="28"/>
        </w:rPr>
        <w:t xml:space="preserve"> (США) в деле синтеза трансуранов.</w:t>
      </w:r>
    </w:p>
    <w:p w:rsidR="00FD1B1D" w:rsidRPr="00144143" w:rsidRDefault="00FD1B1D" w:rsidP="009F7A79">
      <w:pPr>
        <w:shd w:val="clear" w:color="auto" w:fill="FFFFFF"/>
        <w:spacing w:after="0" w:line="360" w:lineRule="auto"/>
        <w:ind w:firstLine="708"/>
        <w:jc w:val="both"/>
        <w:outlineLvl w:val="2"/>
        <w:rPr>
          <w:rFonts w:ascii="Times New Roman" w:eastAsia="Times New Roman" w:hAnsi="Times New Roman" w:cs="Times New Roman"/>
          <w:bCs/>
          <w:sz w:val="28"/>
          <w:szCs w:val="28"/>
        </w:rPr>
      </w:pPr>
      <w:r w:rsidRPr="00144143">
        <w:rPr>
          <w:rFonts w:ascii="Times New Roman" w:eastAsia="Times New Roman" w:hAnsi="Times New Roman" w:cs="Times New Roman"/>
          <w:bCs/>
          <w:sz w:val="28"/>
          <w:szCs w:val="28"/>
        </w:rPr>
        <w:t>Порядковый номер: 118</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144143">
        <w:rPr>
          <w:rFonts w:ascii="Times New Roman" w:eastAsia="Times New Roman" w:hAnsi="Times New Roman" w:cs="Times New Roman"/>
          <w:bCs/>
          <w:sz w:val="28"/>
          <w:szCs w:val="28"/>
        </w:rPr>
        <w:t>Как и кем был открыт:</w:t>
      </w:r>
      <w:r w:rsidRPr="008C3606">
        <w:rPr>
          <w:rFonts w:ascii="Times New Roman" w:eastAsia="Times New Roman" w:hAnsi="Times New Roman" w:cs="Times New Roman"/>
          <w:b/>
          <w:bCs/>
          <w:sz w:val="28"/>
          <w:szCs w:val="28"/>
        </w:rPr>
        <w:t> </w:t>
      </w:r>
      <w:r w:rsidRPr="008C3606">
        <w:rPr>
          <w:rFonts w:ascii="Times New Roman" w:eastAsia="Times New Roman" w:hAnsi="Times New Roman" w:cs="Times New Roman"/>
          <w:sz w:val="28"/>
          <w:szCs w:val="28"/>
        </w:rPr>
        <w:t xml:space="preserve">мишень из </w:t>
      </w:r>
      <w:proofErr w:type="spellStart"/>
      <w:r w:rsidRPr="008C3606">
        <w:rPr>
          <w:rFonts w:ascii="Times New Roman" w:eastAsia="Times New Roman" w:hAnsi="Times New Roman" w:cs="Times New Roman"/>
          <w:sz w:val="28"/>
          <w:szCs w:val="28"/>
        </w:rPr>
        <w:t>калифорния</w:t>
      </w:r>
      <w:r w:rsidRPr="008C3606">
        <w:rPr>
          <w:rFonts w:ascii="Times New Roman" w:eastAsia="Times New Roman" w:hAnsi="Times New Roman" w:cs="Times New Roman"/>
          <w:sz w:val="28"/>
          <w:szCs w:val="28"/>
        </w:rPr>
        <w:noBreakHyphen/>
        <w:t>249</w:t>
      </w:r>
      <w:proofErr w:type="spellEnd"/>
      <w:r w:rsidRPr="008C3606">
        <w:rPr>
          <w:rFonts w:ascii="Times New Roman" w:eastAsia="Times New Roman" w:hAnsi="Times New Roman" w:cs="Times New Roman"/>
          <w:sz w:val="28"/>
          <w:szCs w:val="28"/>
        </w:rPr>
        <w:t xml:space="preserve"> бомбардировали </w:t>
      </w:r>
      <w:proofErr w:type="spellStart"/>
      <w:r w:rsidRPr="008C3606">
        <w:rPr>
          <w:rFonts w:ascii="Times New Roman" w:eastAsia="Times New Roman" w:hAnsi="Times New Roman" w:cs="Times New Roman"/>
          <w:sz w:val="28"/>
          <w:szCs w:val="28"/>
        </w:rPr>
        <w:t>кальцием</w:t>
      </w:r>
      <w:r w:rsidRPr="008C3606">
        <w:rPr>
          <w:rFonts w:ascii="Times New Roman" w:eastAsia="Times New Roman" w:hAnsi="Times New Roman" w:cs="Times New Roman"/>
          <w:sz w:val="28"/>
          <w:szCs w:val="28"/>
        </w:rPr>
        <w:noBreakHyphen/>
        <w:t>48</w:t>
      </w:r>
      <w:proofErr w:type="spellEnd"/>
      <w:r w:rsidRPr="008C3606">
        <w:rPr>
          <w:rFonts w:ascii="Times New Roman" w:eastAsia="Times New Roman" w:hAnsi="Times New Roman" w:cs="Times New Roman"/>
          <w:sz w:val="28"/>
          <w:szCs w:val="28"/>
        </w:rPr>
        <w:t xml:space="preserve">. </w:t>
      </w:r>
      <w:proofErr w:type="gramStart"/>
      <w:r w:rsidRPr="008C3606">
        <w:rPr>
          <w:rFonts w:ascii="Times New Roman" w:eastAsia="Times New Roman" w:hAnsi="Times New Roman" w:cs="Times New Roman"/>
          <w:sz w:val="28"/>
          <w:szCs w:val="28"/>
        </w:rPr>
        <w:t>Синтезирован</w:t>
      </w:r>
      <w:proofErr w:type="gramEnd"/>
      <w:r w:rsidRPr="008C3606">
        <w:rPr>
          <w:rFonts w:ascii="Times New Roman" w:eastAsia="Times New Roman" w:hAnsi="Times New Roman" w:cs="Times New Roman"/>
          <w:sz w:val="28"/>
          <w:szCs w:val="28"/>
        </w:rPr>
        <w:t xml:space="preserve"> в 2002 году. Приоритет в открытии: </w:t>
      </w:r>
      <w:proofErr w:type="spellStart"/>
      <w:r w:rsidRPr="008C3606">
        <w:rPr>
          <w:rFonts w:ascii="Times New Roman" w:eastAsia="Times New Roman" w:hAnsi="Times New Roman" w:cs="Times New Roman"/>
          <w:sz w:val="28"/>
          <w:szCs w:val="28"/>
        </w:rPr>
        <w:t>ОИЯИ</w:t>
      </w:r>
      <w:proofErr w:type="spellEnd"/>
      <w:r w:rsidRPr="008C3606">
        <w:rPr>
          <w:rFonts w:ascii="Times New Roman" w:eastAsia="Times New Roman" w:hAnsi="Times New Roman" w:cs="Times New Roman"/>
          <w:sz w:val="28"/>
          <w:szCs w:val="28"/>
        </w:rPr>
        <w:t xml:space="preserve">, </w:t>
      </w:r>
      <w:proofErr w:type="spellStart"/>
      <w:r w:rsidRPr="008C3606">
        <w:rPr>
          <w:rFonts w:ascii="Times New Roman" w:eastAsia="Times New Roman" w:hAnsi="Times New Roman" w:cs="Times New Roman"/>
          <w:sz w:val="28"/>
          <w:szCs w:val="28"/>
        </w:rPr>
        <w:t>Ливермор</w:t>
      </w:r>
      <w:proofErr w:type="spellEnd"/>
      <w:r w:rsidRPr="008C3606">
        <w:rPr>
          <w:rFonts w:ascii="Times New Roman" w:eastAsia="Times New Roman" w:hAnsi="Times New Roman" w:cs="Times New Roman"/>
          <w:sz w:val="28"/>
          <w:szCs w:val="28"/>
        </w:rPr>
        <w:t>.</w:t>
      </w:r>
    </w:p>
    <w:p w:rsidR="00FD1B1D" w:rsidRPr="008C3606"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144143">
        <w:rPr>
          <w:rFonts w:ascii="Times New Roman" w:eastAsia="Times New Roman" w:hAnsi="Times New Roman" w:cs="Times New Roman"/>
          <w:bCs/>
          <w:sz w:val="28"/>
          <w:szCs w:val="28"/>
        </w:rPr>
        <w:t>Нынешнее название:</w:t>
      </w:r>
      <w:r w:rsidRPr="008C3606">
        <w:rPr>
          <w:rFonts w:ascii="Times New Roman" w:eastAsia="Times New Roman" w:hAnsi="Times New Roman" w:cs="Times New Roman"/>
          <w:sz w:val="28"/>
          <w:szCs w:val="28"/>
        </w:rPr>
        <w:t> </w:t>
      </w:r>
      <w:proofErr w:type="spellStart"/>
      <w:r w:rsidRPr="008C3606">
        <w:rPr>
          <w:rFonts w:ascii="Times New Roman" w:hAnsi="Times New Roman" w:cs="Times New Roman"/>
          <w:sz w:val="28"/>
          <w:szCs w:val="28"/>
        </w:rPr>
        <w:t>оганесон</w:t>
      </w:r>
      <w:proofErr w:type="spellEnd"/>
      <w:r w:rsidRPr="008C3606">
        <w:rPr>
          <w:rFonts w:ascii="Times New Roman" w:hAnsi="Times New Roman" w:cs="Times New Roman"/>
          <w:sz w:val="28"/>
          <w:szCs w:val="28"/>
        </w:rPr>
        <w:t xml:space="preserve"> (</w:t>
      </w:r>
      <w:proofErr w:type="spellStart"/>
      <w:r w:rsidRPr="008C3606">
        <w:rPr>
          <w:rFonts w:ascii="Times New Roman" w:hAnsi="Times New Roman" w:cs="Times New Roman"/>
          <w:sz w:val="28"/>
          <w:szCs w:val="28"/>
        </w:rPr>
        <w:t>Oganesson</w:t>
      </w:r>
      <w:proofErr w:type="spellEnd"/>
      <w:r w:rsidRPr="008C3606">
        <w:rPr>
          <w:rFonts w:ascii="Times New Roman" w:hAnsi="Times New Roman" w:cs="Times New Roman"/>
          <w:sz w:val="28"/>
          <w:szCs w:val="28"/>
        </w:rPr>
        <w:t xml:space="preserve">, </w:t>
      </w:r>
      <w:proofErr w:type="spellStart"/>
      <w:r w:rsidRPr="008C3606">
        <w:rPr>
          <w:rFonts w:ascii="Times New Roman" w:hAnsi="Times New Roman" w:cs="Times New Roman"/>
          <w:sz w:val="28"/>
          <w:szCs w:val="28"/>
        </w:rPr>
        <w:t>Og</w:t>
      </w:r>
      <w:proofErr w:type="spellEnd"/>
      <w:r w:rsidRPr="008C3606">
        <w:rPr>
          <w:rFonts w:ascii="Times New Roman" w:hAnsi="Times New Roman" w:cs="Times New Roman"/>
          <w:sz w:val="28"/>
          <w:szCs w:val="28"/>
        </w:rPr>
        <w:t xml:space="preserve">). В честь научного </w:t>
      </w:r>
      <w:proofErr w:type="gramStart"/>
      <w:r w:rsidRPr="008C3606">
        <w:rPr>
          <w:rFonts w:ascii="Times New Roman" w:hAnsi="Times New Roman" w:cs="Times New Roman"/>
          <w:sz w:val="28"/>
          <w:szCs w:val="28"/>
        </w:rPr>
        <w:t xml:space="preserve">руководителя лаборатории ядерных реакций </w:t>
      </w:r>
      <w:r w:rsidRPr="008C3606">
        <w:rPr>
          <w:rFonts w:ascii="Times New Roman" w:eastAsia="Times New Roman" w:hAnsi="Times New Roman" w:cs="Times New Roman"/>
          <w:sz w:val="28"/>
          <w:szCs w:val="28"/>
        </w:rPr>
        <w:t>Объединённого института ядерных исследований</w:t>
      </w:r>
      <w:proofErr w:type="gramEnd"/>
      <w:r w:rsidR="000D14F3">
        <w:rPr>
          <w:rFonts w:ascii="Times New Roman" w:eastAsia="Times New Roman" w:hAnsi="Times New Roman" w:cs="Times New Roman"/>
          <w:sz w:val="28"/>
          <w:szCs w:val="28"/>
        </w:rPr>
        <w:t xml:space="preserve"> </w:t>
      </w:r>
      <w:r w:rsidRPr="008C3606">
        <w:rPr>
          <w:rFonts w:ascii="Times New Roman" w:hAnsi="Times New Roman" w:cs="Times New Roman"/>
          <w:sz w:val="28"/>
          <w:szCs w:val="28"/>
        </w:rPr>
        <w:t>им.</w:t>
      </w:r>
      <w:r w:rsidR="000D14F3">
        <w:rPr>
          <w:rFonts w:ascii="Times New Roman" w:hAnsi="Times New Roman" w:cs="Times New Roman"/>
          <w:sz w:val="28"/>
          <w:szCs w:val="28"/>
        </w:rPr>
        <w:t xml:space="preserve"> </w:t>
      </w:r>
      <w:r w:rsidRPr="008C3606">
        <w:rPr>
          <w:rFonts w:ascii="Times New Roman" w:hAnsi="Times New Roman" w:cs="Times New Roman"/>
          <w:sz w:val="28"/>
          <w:szCs w:val="28"/>
        </w:rPr>
        <w:t>Г.Н. Флерова  Юрия Оганесяна, внёсшего большой вклад в исследование сверхтяжёлых элементов</w:t>
      </w:r>
      <w:r w:rsidRPr="008C3606">
        <w:rPr>
          <w:rFonts w:ascii="Times New Roman" w:eastAsia="Times New Roman" w:hAnsi="Times New Roman" w:cs="Times New Roman"/>
          <w:sz w:val="28"/>
          <w:szCs w:val="28"/>
        </w:rPr>
        <w:t>.</w:t>
      </w:r>
    </w:p>
    <w:p w:rsidR="00FD1B1D" w:rsidRPr="008C3606" w:rsidRDefault="00FD1B1D" w:rsidP="00FD1B1D">
      <w:pPr>
        <w:spacing w:after="0" w:line="360" w:lineRule="auto"/>
        <w:ind w:firstLine="708"/>
        <w:jc w:val="both"/>
        <w:rPr>
          <w:rFonts w:ascii="Times New Roman" w:hAnsi="Times New Roman" w:cs="Times New Roman"/>
          <w:bCs/>
          <w:spacing w:val="3"/>
          <w:sz w:val="28"/>
          <w:szCs w:val="28"/>
        </w:rPr>
      </w:pPr>
      <w:r w:rsidRPr="008C3606">
        <w:rPr>
          <w:rFonts w:ascii="Times New Roman" w:hAnsi="Times New Roman" w:cs="Times New Roman"/>
          <w:spacing w:val="3"/>
          <w:sz w:val="28"/>
          <w:szCs w:val="28"/>
        </w:rPr>
        <w:t>Учёные попадали "в клеточку" и раньше: Менделеев, Эйнштейн, Бор, Резерфорд, чета Кюри</w:t>
      </w:r>
      <w:proofErr w:type="gramStart"/>
      <w:r w:rsidRPr="008C3606">
        <w:rPr>
          <w:rFonts w:ascii="Times New Roman" w:hAnsi="Times New Roman" w:cs="Times New Roman"/>
          <w:spacing w:val="3"/>
          <w:sz w:val="28"/>
          <w:szCs w:val="28"/>
        </w:rPr>
        <w:t>… Н</w:t>
      </w:r>
      <w:proofErr w:type="gramEnd"/>
      <w:r w:rsidRPr="008C3606">
        <w:rPr>
          <w:rFonts w:ascii="Times New Roman" w:hAnsi="Times New Roman" w:cs="Times New Roman"/>
          <w:spacing w:val="3"/>
          <w:sz w:val="28"/>
          <w:szCs w:val="28"/>
        </w:rPr>
        <w:t xml:space="preserve">о лишь второй раз в истории это произошло при жизни учёного. Прецедент случился в 1997 году, когда такой чести удостоился </w:t>
      </w:r>
      <w:proofErr w:type="spellStart"/>
      <w:r w:rsidRPr="008C3606">
        <w:rPr>
          <w:rFonts w:ascii="Times New Roman" w:hAnsi="Times New Roman" w:cs="Times New Roman"/>
          <w:spacing w:val="3"/>
          <w:sz w:val="28"/>
          <w:szCs w:val="28"/>
        </w:rPr>
        <w:t>Гленн</w:t>
      </w:r>
      <w:proofErr w:type="spellEnd"/>
      <w:r w:rsidR="004145AC">
        <w:rPr>
          <w:rFonts w:ascii="Times New Roman" w:hAnsi="Times New Roman" w:cs="Times New Roman"/>
          <w:spacing w:val="3"/>
          <w:sz w:val="28"/>
          <w:szCs w:val="28"/>
        </w:rPr>
        <w:t xml:space="preserve"> </w:t>
      </w:r>
      <w:proofErr w:type="spellStart"/>
      <w:r w:rsidRPr="008C3606">
        <w:rPr>
          <w:rFonts w:ascii="Times New Roman" w:hAnsi="Times New Roman" w:cs="Times New Roman"/>
          <w:spacing w:val="3"/>
          <w:sz w:val="28"/>
          <w:szCs w:val="28"/>
        </w:rPr>
        <w:t>Сиборг</w:t>
      </w:r>
      <w:proofErr w:type="spellEnd"/>
      <w:r w:rsidRPr="008C3606">
        <w:rPr>
          <w:rFonts w:ascii="Times New Roman" w:hAnsi="Times New Roman" w:cs="Times New Roman"/>
          <w:spacing w:val="3"/>
          <w:sz w:val="28"/>
          <w:szCs w:val="28"/>
        </w:rPr>
        <w:t xml:space="preserve">. Юрию Оганесяну давно прочат Нобелевскую премию. Но, согласитесь, получить собственную клеточку в таблице Менделеева куда круче. Впервые за 150 лет </w:t>
      </w:r>
      <w:r w:rsidRPr="008C3606">
        <w:rPr>
          <w:rFonts w:ascii="Times New Roman" w:hAnsi="Times New Roman" w:cs="Times New Roman"/>
          <w:bCs/>
          <w:spacing w:val="3"/>
          <w:sz w:val="28"/>
          <w:szCs w:val="28"/>
        </w:rPr>
        <w:t>химический элемент назван в честь действующего российского учёного.</w:t>
      </w:r>
    </w:p>
    <w:p w:rsidR="00144143" w:rsidRDefault="00FD1B1D" w:rsidP="00FD1B1D">
      <w:pPr>
        <w:spacing w:after="0" w:line="360" w:lineRule="auto"/>
        <w:ind w:firstLine="708"/>
        <w:jc w:val="both"/>
        <w:rPr>
          <w:rFonts w:ascii="Times New Roman" w:hAnsi="Times New Roman" w:cs="Times New Roman"/>
          <w:sz w:val="28"/>
          <w:szCs w:val="28"/>
        </w:rPr>
      </w:pPr>
      <w:r w:rsidRPr="008C3606">
        <w:rPr>
          <w:rFonts w:ascii="Times New Roman" w:hAnsi="Times New Roman" w:cs="Times New Roman"/>
          <w:spacing w:val="3"/>
          <w:sz w:val="28"/>
          <w:szCs w:val="28"/>
        </w:rPr>
        <w:t>Рождение нового элемента - событие исторического масштаба.</w:t>
      </w:r>
      <w:r w:rsidRPr="008C3606">
        <w:rPr>
          <w:rFonts w:ascii="Times New Roman" w:hAnsi="Times New Roman" w:cs="Times New Roman"/>
          <w:sz w:val="28"/>
          <w:szCs w:val="28"/>
        </w:rPr>
        <w:t xml:space="preserve"> Что же дальше? Понятно, что на 118 элементе таблица Менделеева не заканчивается. Академик Оганесян подчеркивает: </w:t>
      </w:r>
      <w:r>
        <w:rPr>
          <w:rFonts w:ascii="Times New Roman" w:hAnsi="Times New Roman" w:cs="Times New Roman"/>
          <w:sz w:val="28"/>
          <w:szCs w:val="28"/>
        </w:rPr>
        <w:t>«</w:t>
      </w:r>
      <w:r w:rsidRPr="008C3606">
        <w:rPr>
          <w:rFonts w:ascii="Times New Roman" w:hAnsi="Times New Roman" w:cs="Times New Roman"/>
          <w:sz w:val="28"/>
          <w:szCs w:val="28"/>
        </w:rPr>
        <w:t xml:space="preserve">Мы уверены, что элементы тяжелее </w:t>
      </w:r>
      <w:proofErr w:type="spellStart"/>
      <w:r w:rsidRPr="008C3606">
        <w:rPr>
          <w:rFonts w:ascii="Times New Roman" w:hAnsi="Times New Roman" w:cs="Times New Roman"/>
          <w:sz w:val="28"/>
          <w:szCs w:val="28"/>
        </w:rPr>
        <w:t>огане</w:t>
      </w:r>
      <w:r>
        <w:rPr>
          <w:rFonts w:ascii="Times New Roman" w:hAnsi="Times New Roman" w:cs="Times New Roman"/>
          <w:sz w:val="28"/>
          <w:szCs w:val="28"/>
        </w:rPr>
        <w:t>с</w:t>
      </w:r>
      <w:r w:rsidRPr="008C3606">
        <w:rPr>
          <w:rFonts w:ascii="Times New Roman" w:hAnsi="Times New Roman" w:cs="Times New Roman"/>
          <w:sz w:val="28"/>
          <w:szCs w:val="28"/>
        </w:rPr>
        <w:t>она</w:t>
      </w:r>
      <w:proofErr w:type="spellEnd"/>
      <w:r w:rsidRPr="008C3606">
        <w:rPr>
          <w:rFonts w:ascii="Times New Roman" w:hAnsi="Times New Roman" w:cs="Times New Roman"/>
          <w:sz w:val="28"/>
          <w:szCs w:val="28"/>
        </w:rPr>
        <w:t xml:space="preserve"> существуют. В любом случае мы не остановимся на 119-м или 120-м элементе  — мы продолжим двигаться </w:t>
      </w:r>
      <w:r w:rsidRPr="008C3606">
        <w:rPr>
          <w:rFonts w:ascii="Times New Roman" w:hAnsi="Times New Roman" w:cs="Times New Roman"/>
          <w:sz w:val="28"/>
          <w:szCs w:val="28"/>
        </w:rPr>
        <w:lastRenderedPageBreak/>
        <w:t>дальше, пока нам будет хватать чувствительности. Потом придется создавать новые установки и искать новые пределы"</w:t>
      </w:r>
      <w:r>
        <w:rPr>
          <w:rFonts w:ascii="Times New Roman" w:hAnsi="Times New Roman" w:cs="Times New Roman"/>
          <w:sz w:val="28"/>
          <w:szCs w:val="28"/>
        </w:rPr>
        <w:t>.</w:t>
      </w:r>
      <w:r w:rsidRPr="008C3606">
        <w:rPr>
          <w:rFonts w:ascii="Times New Roman" w:hAnsi="Times New Roman" w:cs="Times New Roman"/>
          <w:sz w:val="28"/>
          <w:szCs w:val="28"/>
        </w:rPr>
        <w:t> </w:t>
      </w:r>
    </w:p>
    <w:p w:rsidR="00FD1B1D" w:rsidRDefault="00FD1B1D" w:rsidP="000D6021">
      <w:pPr>
        <w:pStyle w:val="1"/>
      </w:pPr>
      <w:bookmarkStart w:id="29" w:name="_Toc28593467"/>
      <w:bookmarkStart w:id="30" w:name="_Toc28593634"/>
      <w:r w:rsidRPr="00137267">
        <w:t>ОНИ СОЗДАЛИ ПЕРЕЗАРЯЖАЕМЫЙ МИР</w:t>
      </w:r>
      <w:bookmarkEnd w:id="29"/>
      <w:bookmarkEnd w:id="30"/>
    </w:p>
    <w:p w:rsidR="00FD1B1D" w:rsidRPr="00137267" w:rsidRDefault="00FD1B1D" w:rsidP="00FD1B1D">
      <w:pPr>
        <w:pStyle w:val="a3"/>
        <w:numPr>
          <w:ilvl w:val="0"/>
          <w:numId w:val="1"/>
        </w:numPr>
        <w:shd w:val="clear" w:color="auto" w:fill="FFFFFF"/>
        <w:tabs>
          <w:tab w:val="center" w:pos="4677"/>
          <w:tab w:val="left" w:pos="8175"/>
        </w:tabs>
        <w:spacing w:before="0" w:beforeAutospacing="0" w:after="0" w:afterAutospacing="0" w:line="360" w:lineRule="auto"/>
        <w:jc w:val="center"/>
        <w:rPr>
          <w:iCs/>
          <w:sz w:val="28"/>
          <w:szCs w:val="28"/>
        </w:rPr>
      </w:pPr>
    </w:p>
    <w:p w:rsidR="00FD1B1D" w:rsidRPr="00137267" w:rsidRDefault="00FD1B1D" w:rsidP="000D6021">
      <w:pPr>
        <w:pStyle w:val="2"/>
      </w:pPr>
      <w:bookmarkStart w:id="31" w:name="_Toc28593468"/>
      <w:bookmarkStart w:id="32" w:name="_Toc28593635"/>
      <w:r w:rsidRPr="00137267">
        <w:t xml:space="preserve">Автор: </w:t>
      </w:r>
      <w:r>
        <w:t>Козлов Н.</w:t>
      </w:r>
      <w:bookmarkEnd w:id="31"/>
      <w:bookmarkEnd w:id="32"/>
    </w:p>
    <w:p w:rsidR="00FD1B1D" w:rsidRPr="00137267" w:rsidRDefault="00FD1B1D" w:rsidP="00FD1B1D">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r w:rsidRPr="00137267">
        <w:rPr>
          <w:iCs/>
          <w:sz w:val="28"/>
          <w:szCs w:val="28"/>
        </w:rPr>
        <w:t xml:space="preserve">Руководитель: </w:t>
      </w:r>
      <w:proofErr w:type="spellStart"/>
      <w:r w:rsidRPr="00137267">
        <w:rPr>
          <w:iCs/>
          <w:sz w:val="28"/>
          <w:szCs w:val="28"/>
        </w:rPr>
        <w:t>Томалак</w:t>
      </w:r>
      <w:proofErr w:type="spellEnd"/>
      <w:r w:rsidRPr="00137267">
        <w:rPr>
          <w:iCs/>
          <w:sz w:val="28"/>
          <w:szCs w:val="28"/>
        </w:rPr>
        <w:t xml:space="preserve"> Н</w:t>
      </w:r>
      <w:r>
        <w:rPr>
          <w:iCs/>
          <w:sz w:val="28"/>
          <w:szCs w:val="28"/>
        </w:rPr>
        <w:t>.</w:t>
      </w:r>
      <w:r w:rsidRPr="00137267">
        <w:rPr>
          <w:iCs/>
          <w:sz w:val="28"/>
          <w:szCs w:val="28"/>
        </w:rPr>
        <w:t xml:space="preserve"> В</w:t>
      </w:r>
      <w:r>
        <w:rPr>
          <w:iCs/>
          <w:sz w:val="28"/>
          <w:szCs w:val="28"/>
        </w:rPr>
        <w:t>.</w:t>
      </w:r>
    </w:p>
    <w:p w:rsidR="00AF399F" w:rsidRPr="00FD1B1D" w:rsidRDefault="00FD1B1D" w:rsidP="00AF399F">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proofErr w:type="spellStart"/>
      <w:r w:rsidRPr="00137267">
        <w:rPr>
          <w:iCs/>
          <w:sz w:val="28"/>
          <w:szCs w:val="28"/>
        </w:rPr>
        <w:t>ГОУ</w:t>
      </w:r>
      <w:proofErr w:type="spellEnd"/>
      <w:r w:rsidRPr="00137267">
        <w:rPr>
          <w:iCs/>
          <w:sz w:val="28"/>
          <w:szCs w:val="28"/>
        </w:rPr>
        <w:t xml:space="preserve"> </w:t>
      </w:r>
      <w:proofErr w:type="spellStart"/>
      <w:r w:rsidRPr="00137267">
        <w:rPr>
          <w:iCs/>
          <w:sz w:val="28"/>
          <w:szCs w:val="28"/>
        </w:rPr>
        <w:t>СПО</w:t>
      </w:r>
      <w:proofErr w:type="spellEnd"/>
      <w:r w:rsidRPr="00137267">
        <w:rPr>
          <w:iCs/>
          <w:sz w:val="28"/>
          <w:szCs w:val="28"/>
        </w:rPr>
        <w:t xml:space="preserve"> </w:t>
      </w:r>
      <w:proofErr w:type="spellStart"/>
      <w:r w:rsidRPr="00137267">
        <w:rPr>
          <w:iCs/>
          <w:sz w:val="28"/>
          <w:szCs w:val="28"/>
        </w:rPr>
        <w:t>ЛНР</w:t>
      </w:r>
      <w:proofErr w:type="spellEnd"/>
      <w:r w:rsidRPr="00137267">
        <w:rPr>
          <w:iCs/>
          <w:sz w:val="28"/>
          <w:szCs w:val="28"/>
        </w:rPr>
        <w:t xml:space="preserve"> «</w:t>
      </w:r>
      <w:proofErr w:type="spellStart"/>
      <w:r w:rsidR="00AF399F" w:rsidRPr="00137267">
        <w:rPr>
          <w:iCs/>
          <w:sz w:val="28"/>
          <w:szCs w:val="28"/>
        </w:rPr>
        <w:t>Краснолучский</w:t>
      </w:r>
      <w:proofErr w:type="spellEnd"/>
    </w:p>
    <w:p w:rsidR="00AF399F" w:rsidRPr="000E53BF" w:rsidRDefault="00AF399F" w:rsidP="000E53BF">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r w:rsidRPr="00137267">
        <w:rPr>
          <w:iCs/>
          <w:sz w:val="28"/>
          <w:szCs w:val="28"/>
        </w:rPr>
        <w:t>приборостроительный техникум</w:t>
      </w:r>
      <w:r w:rsidR="00FD1B1D" w:rsidRPr="00AF399F">
        <w:rPr>
          <w:iCs/>
          <w:sz w:val="28"/>
          <w:szCs w:val="28"/>
        </w:rPr>
        <w:t>»</w:t>
      </w:r>
    </w:p>
    <w:p w:rsidR="000E53BF" w:rsidRPr="000E53BF" w:rsidRDefault="000E53BF" w:rsidP="000E53BF">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p>
    <w:p w:rsidR="00FD1B1D" w:rsidRPr="00137267" w:rsidRDefault="00FD1B1D" w:rsidP="00FD1B1D">
      <w:pPr>
        <w:pStyle w:val="a3"/>
        <w:shd w:val="clear" w:color="auto" w:fill="FFFFFF"/>
        <w:spacing w:before="0" w:beforeAutospacing="0" w:after="0" w:afterAutospacing="0" w:line="360" w:lineRule="auto"/>
        <w:ind w:firstLine="708"/>
        <w:jc w:val="both"/>
        <w:rPr>
          <w:sz w:val="28"/>
          <w:szCs w:val="28"/>
        </w:rPr>
      </w:pPr>
      <w:r w:rsidRPr="00FD1B1D">
        <w:rPr>
          <w:iCs/>
          <w:sz w:val="28"/>
          <w:szCs w:val="28"/>
        </w:rPr>
        <w:t>«Они создали перезаряжаемый мир»</w:t>
      </w:r>
      <w:r w:rsidRPr="00FD1B1D">
        <w:rPr>
          <w:sz w:val="28"/>
          <w:szCs w:val="28"/>
        </w:rPr>
        <w:t>.</w:t>
      </w:r>
      <w:r w:rsidRPr="00137267">
        <w:rPr>
          <w:sz w:val="28"/>
          <w:szCs w:val="28"/>
        </w:rPr>
        <w:t xml:space="preserve"> Так начинается </w:t>
      </w:r>
      <w:hyperlink r:id="rId47" w:tgtFrame="_blank" w:history="1">
        <w:r w:rsidRPr="00137267">
          <w:rPr>
            <w:sz w:val="28"/>
            <w:szCs w:val="28"/>
          </w:rPr>
          <w:t>пресс-релиз</w:t>
        </w:r>
      </w:hyperlink>
      <w:r w:rsidRPr="00137267">
        <w:rPr>
          <w:sz w:val="28"/>
          <w:szCs w:val="28"/>
        </w:rPr>
        <w:t xml:space="preserve">, сообщающий о присуждении Нобелевской премии по химии в 2019 году. Чести награждения удостоились трое учёных: Стэнли </w:t>
      </w:r>
      <w:proofErr w:type="spellStart"/>
      <w:r w:rsidRPr="00137267">
        <w:rPr>
          <w:sz w:val="28"/>
          <w:szCs w:val="28"/>
        </w:rPr>
        <w:t>Уиттингхэм</w:t>
      </w:r>
      <w:proofErr w:type="spellEnd"/>
      <w:r w:rsidRPr="00137267">
        <w:rPr>
          <w:sz w:val="28"/>
          <w:szCs w:val="28"/>
        </w:rPr>
        <w:t xml:space="preserve"> из Университета </w:t>
      </w:r>
      <w:proofErr w:type="spellStart"/>
      <w:r w:rsidRPr="00137267">
        <w:rPr>
          <w:sz w:val="28"/>
          <w:szCs w:val="28"/>
        </w:rPr>
        <w:t>Бингемтона</w:t>
      </w:r>
      <w:proofErr w:type="spellEnd"/>
      <w:r w:rsidRPr="00137267">
        <w:rPr>
          <w:sz w:val="28"/>
          <w:szCs w:val="28"/>
        </w:rPr>
        <w:t xml:space="preserve"> (США), Джон </w:t>
      </w:r>
      <w:proofErr w:type="spellStart"/>
      <w:r w:rsidRPr="00137267">
        <w:rPr>
          <w:sz w:val="28"/>
          <w:szCs w:val="28"/>
        </w:rPr>
        <w:t>Гуденаф</w:t>
      </w:r>
      <w:proofErr w:type="spellEnd"/>
      <w:r w:rsidRPr="00137267">
        <w:rPr>
          <w:sz w:val="28"/>
          <w:szCs w:val="28"/>
        </w:rPr>
        <w:t xml:space="preserve">  из Университета Техаса в </w:t>
      </w:r>
      <w:proofErr w:type="spellStart"/>
      <w:r w:rsidRPr="00137267">
        <w:rPr>
          <w:sz w:val="28"/>
          <w:szCs w:val="28"/>
        </w:rPr>
        <w:t>Остине</w:t>
      </w:r>
      <w:proofErr w:type="spellEnd"/>
      <w:r w:rsidRPr="00137267">
        <w:rPr>
          <w:sz w:val="28"/>
          <w:szCs w:val="28"/>
        </w:rPr>
        <w:t xml:space="preserve"> и </w:t>
      </w:r>
      <w:proofErr w:type="spellStart"/>
      <w:r w:rsidRPr="00137267">
        <w:rPr>
          <w:sz w:val="28"/>
          <w:szCs w:val="28"/>
        </w:rPr>
        <w:t>Акира</w:t>
      </w:r>
      <w:proofErr w:type="spellEnd"/>
      <w:r w:rsidRPr="00137267">
        <w:rPr>
          <w:sz w:val="28"/>
          <w:szCs w:val="28"/>
        </w:rPr>
        <w:t xml:space="preserve"> </w:t>
      </w:r>
      <w:proofErr w:type="spellStart"/>
      <w:r w:rsidRPr="00137267">
        <w:rPr>
          <w:sz w:val="28"/>
          <w:szCs w:val="28"/>
        </w:rPr>
        <w:t>Ёсино</w:t>
      </w:r>
      <w:proofErr w:type="spellEnd"/>
      <w:r w:rsidRPr="00137267">
        <w:rPr>
          <w:sz w:val="28"/>
          <w:szCs w:val="28"/>
        </w:rPr>
        <w:t xml:space="preserve">, работник компании </w:t>
      </w:r>
      <w:proofErr w:type="spellStart"/>
      <w:r w:rsidRPr="00137267">
        <w:rPr>
          <w:sz w:val="28"/>
          <w:szCs w:val="28"/>
        </w:rPr>
        <w:t>AsahiKasei</w:t>
      </w:r>
      <w:proofErr w:type="spellEnd"/>
      <w:r w:rsidRPr="00137267">
        <w:rPr>
          <w:sz w:val="28"/>
          <w:szCs w:val="28"/>
        </w:rPr>
        <w:t xml:space="preserve"> и сотрудник Университета </w:t>
      </w:r>
      <w:proofErr w:type="spellStart"/>
      <w:r w:rsidRPr="00137267">
        <w:rPr>
          <w:sz w:val="28"/>
          <w:szCs w:val="28"/>
        </w:rPr>
        <w:t>Мейдзё</w:t>
      </w:r>
      <w:proofErr w:type="spellEnd"/>
      <w:r w:rsidRPr="00137267">
        <w:rPr>
          <w:sz w:val="28"/>
          <w:szCs w:val="28"/>
        </w:rPr>
        <w:t xml:space="preserve">. Каждый из них много лет назад в своё время сделал решающий вклад в то, что сегодня представляют собой </w:t>
      </w:r>
      <w:proofErr w:type="spellStart"/>
      <w:proofErr w:type="gramStart"/>
      <w:r w:rsidRPr="00137267">
        <w:rPr>
          <w:sz w:val="28"/>
          <w:szCs w:val="28"/>
        </w:rPr>
        <w:t>литий-ионные</w:t>
      </w:r>
      <w:proofErr w:type="spellEnd"/>
      <w:proofErr w:type="gramEnd"/>
      <w:r w:rsidRPr="00137267">
        <w:rPr>
          <w:sz w:val="28"/>
          <w:szCs w:val="28"/>
        </w:rPr>
        <w:t xml:space="preserve"> аккумуляторы. </w:t>
      </w:r>
    </w:p>
    <w:p w:rsidR="00FD1B1D" w:rsidRPr="00137267" w:rsidRDefault="00FD1B1D" w:rsidP="00FD1B1D">
      <w:pPr>
        <w:shd w:val="clear" w:color="auto" w:fill="FFFFFF"/>
        <w:spacing w:after="0" w:line="360" w:lineRule="auto"/>
        <w:ind w:firstLine="708"/>
        <w:jc w:val="both"/>
        <w:rPr>
          <w:rFonts w:ascii="Times New Roman" w:eastAsia="Times New Roman" w:hAnsi="Times New Roman" w:cs="Times New Roman"/>
          <w:sz w:val="28"/>
          <w:szCs w:val="28"/>
        </w:rPr>
      </w:pPr>
      <w:r w:rsidRPr="00137267">
        <w:rPr>
          <w:rFonts w:ascii="Times New Roman" w:eastAsia="Times New Roman" w:hAnsi="Times New Roman" w:cs="Times New Roman"/>
          <w:sz w:val="28"/>
          <w:szCs w:val="28"/>
        </w:rPr>
        <w:t>Все аккумуляторы работают за счет того, что в них происходят химические реакции с обменом электронами между атомами. Конкретно в литиевых аккумуляторах реакция идет между ионом лития и веществами, из которых составлены электроды. В самом литии как элементе ничего особенного нет, его мог бы заменить и другой металл. Сложность, с которой справились нынешние лауреаты, заключалась не столько в том, чтобы выбрать правильный металл, сколько в том, чтобы подобрать для него правильные электроды и собрать все это в работающую систему.</w:t>
      </w:r>
    </w:p>
    <w:p w:rsidR="00FD1B1D" w:rsidRPr="00137267" w:rsidRDefault="00FD1B1D" w:rsidP="00FD1B1D">
      <w:pPr>
        <w:shd w:val="clear" w:color="auto" w:fill="FFFFFF"/>
        <w:spacing w:after="0" w:line="360" w:lineRule="auto"/>
        <w:ind w:firstLine="708"/>
        <w:jc w:val="both"/>
        <w:outlineLvl w:val="0"/>
        <w:rPr>
          <w:rFonts w:ascii="Times New Roman" w:eastAsia="Times New Roman" w:hAnsi="Times New Roman" w:cs="Times New Roman"/>
          <w:kern w:val="36"/>
          <w:sz w:val="28"/>
          <w:szCs w:val="28"/>
        </w:rPr>
      </w:pPr>
      <w:bookmarkStart w:id="33" w:name="_Toc28593469"/>
      <w:bookmarkStart w:id="34" w:name="_Toc28593636"/>
      <w:r w:rsidRPr="00137267">
        <w:rPr>
          <w:rFonts w:ascii="Times New Roman" w:eastAsia="Times New Roman" w:hAnsi="Times New Roman" w:cs="Times New Roman"/>
          <w:kern w:val="36"/>
          <w:sz w:val="28"/>
          <w:szCs w:val="28"/>
        </w:rPr>
        <w:t xml:space="preserve">Какой же вклад сделали трое ученых в создание  </w:t>
      </w:r>
      <w:proofErr w:type="spellStart"/>
      <w:proofErr w:type="gramStart"/>
      <w:r w:rsidRPr="00137267">
        <w:rPr>
          <w:rFonts w:ascii="Times New Roman" w:eastAsia="Times New Roman" w:hAnsi="Times New Roman" w:cs="Times New Roman"/>
          <w:kern w:val="36"/>
          <w:sz w:val="28"/>
          <w:szCs w:val="28"/>
        </w:rPr>
        <w:t>литий-ионных</w:t>
      </w:r>
      <w:proofErr w:type="spellEnd"/>
      <w:proofErr w:type="gramEnd"/>
      <w:r w:rsidR="004145AC">
        <w:rPr>
          <w:rFonts w:ascii="Times New Roman" w:eastAsia="Times New Roman" w:hAnsi="Times New Roman" w:cs="Times New Roman"/>
          <w:kern w:val="36"/>
          <w:sz w:val="28"/>
          <w:szCs w:val="28"/>
        </w:rPr>
        <w:t xml:space="preserve"> </w:t>
      </w:r>
      <w:r w:rsidRPr="00137267">
        <w:rPr>
          <w:rFonts w:ascii="Times New Roman" w:eastAsia="Times New Roman" w:hAnsi="Times New Roman" w:cs="Times New Roman"/>
          <w:kern w:val="36"/>
          <w:sz w:val="28"/>
          <w:szCs w:val="28"/>
        </w:rPr>
        <w:t>батарей: чем они заслужили Нобелевскую премию по химии?</w:t>
      </w:r>
      <w:bookmarkEnd w:id="33"/>
      <w:bookmarkEnd w:id="34"/>
    </w:p>
    <w:p w:rsidR="00FD1B1D" w:rsidRPr="00137267" w:rsidRDefault="00FD1B1D" w:rsidP="00FD1B1D">
      <w:pPr>
        <w:spacing w:after="0" w:line="360" w:lineRule="auto"/>
        <w:ind w:firstLine="708"/>
        <w:jc w:val="both"/>
        <w:textAlignment w:val="baseline"/>
        <w:rPr>
          <w:rFonts w:ascii="Times New Roman" w:eastAsia="Times New Roman" w:hAnsi="Times New Roman" w:cs="Times New Roman"/>
          <w:sz w:val="28"/>
          <w:szCs w:val="28"/>
        </w:rPr>
      </w:pPr>
      <w:r w:rsidRPr="00137267">
        <w:rPr>
          <w:rFonts w:ascii="Times New Roman" w:hAnsi="Times New Roman" w:cs="Times New Roman"/>
          <w:sz w:val="28"/>
          <w:szCs w:val="28"/>
          <w:shd w:val="clear" w:color="auto" w:fill="FFFFFF"/>
        </w:rPr>
        <w:lastRenderedPageBreak/>
        <w:t xml:space="preserve">Начало работы над современными </w:t>
      </w:r>
      <w:proofErr w:type="spellStart"/>
      <w:proofErr w:type="gramStart"/>
      <w:r w:rsidRPr="00137267">
        <w:rPr>
          <w:rFonts w:ascii="Times New Roman" w:hAnsi="Times New Roman" w:cs="Times New Roman"/>
          <w:sz w:val="28"/>
          <w:szCs w:val="28"/>
          <w:shd w:val="clear" w:color="auto" w:fill="FFFFFF"/>
        </w:rPr>
        <w:t>литий-ионными</w:t>
      </w:r>
      <w:proofErr w:type="spellEnd"/>
      <w:proofErr w:type="gramEnd"/>
      <w:r w:rsidRPr="00137267">
        <w:rPr>
          <w:rFonts w:ascii="Times New Roman" w:hAnsi="Times New Roman" w:cs="Times New Roman"/>
          <w:sz w:val="28"/>
          <w:szCs w:val="28"/>
          <w:shd w:val="clear" w:color="auto" w:fill="FFFFFF"/>
        </w:rPr>
        <w:t xml:space="preserve"> батареями можно условно отсчитывать от прихода Стэнли </w:t>
      </w:r>
      <w:proofErr w:type="spellStart"/>
      <w:r w:rsidRPr="00137267">
        <w:rPr>
          <w:rFonts w:ascii="Times New Roman" w:hAnsi="Times New Roman" w:cs="Times New Roman"/>
          <w:sz w:val="28"/>
          <w:szCs w:val="28"/>
          <w:shd w:val="clear" w:color="auto" w:fill="FFFFFF"/>
        </w:rPr>
        <w:t>Уиттенгема</w:t>
      </w:r>
      <w:proofErr w:type="spellEnd"/>
      <w:r w:rsidRPr="00137267">
        <w:rPr>
          <w:rFonts w:ascii="Times New Roman" w:hAnsi="Times New Roman" w:cs="Times New Roman"/>
          <w:sz w:val="28"/>
          <w:szCs w:val="28"/>
          <w:shd w:val="clear" w:color="auto" w:fill="FFFFFF"/>
        </w:rPr>
        <w:t xml:space="preserve"> в компанию</w:t>
      </w:r>
      <w:r w:rsidRPr="00137267">
        <w:rPr>
          <w:rStyle w:val="apple-converted-space"/>
          <w:rFonts w:ascii="Times New Roman" w:hAnsi="Times New Roman" w:cs="Times New Roman"/>
          <w:sz w:val="28"/>
          <w:szCs w:val="28"/>
          <w:shd w:val="clear" w:color="auto" w:fill="FFFFFF"/>
        </w:rPr>
        <w:t> </w:t>
      </w:r>
      <w:proofErr w:type="spellStart"/>
      <w:r w:rsidRPr="00137267">
        <w:rPr>
          <w:rFonts w:ascii="Times New Roman" w:hAnsi="Times New Roman" w:cs="Times New Roman"/>
          <w:sz w:val="28"/>
          <w:szCs w:val="28"/>
        </w:rPr>
        <w:t>Exxon</w:t>
      </w:r>
      <w:proofErr w:type="spellEnd"/>
      <w:r w:rsidRPr="00137267">
        <w:rPr>
          <w:rStyle w:val="apple-converted-space"/>
          <w:rFonts w:ascii="Times New Roman" w:hAnsi="Times New Roman" w:cs="Times New Roman"/>
          <w:sz w:val="28"/>
          <w:szCs w:val="28"/>
          <w:shd w:val="clear" w:color="auto" w:fill="FFFFFF"/>
        </w:rPr>
        <w:t> </w:t>
      </w:r>
      <w:r w:rsidRPr="00137267">
        <w:rPr>
          <w:rFonts w:ascii="Times New Roman" w:hAnsi="Times New Roman" w:cs="Times New Roman"/>
          <w:sz w:val="28"/>
          <w:szCs w:val="28"/>
          <w:shd w:val="clear" w:color="auto" w:fill="FFFFFF"/>
        </w:rPr>
        <w:t xml:space="preserve">в 1972 году. Тогда на фоне нефтяного кризиса энергетический гигант </w:t>
      </w:r>
      <w:r w:rsidRPr="00137267">
        <w:rPr>
          <w:rFonts w:ascii="Times New Roman" w:hAnsi="Times New Roman" w:cs="Times New Roman"/>
          <w:sz w:val="28"/>
          <w:szCs w:val="28"/>
        </w:rPr>
        <w:t>решил вложить некоторое количество ресурсов в исследование химии аккумуляторов</w:t>
      </w:r>
      <w:r w:rsidRPr="00137267">
        <w:rPr>
          <w:rFonts w:ascii="Times New Roman" w:hAnsi="Times New Roman" w:cs="Times New Roman"/>
          <w:sz w:val="28"/>
          <w:szCs w:val="28"/>
          <w:shd w:val="clear" w:color="auto" w:fill="FFFFFF"/>
        </w:rPr>
        <w:t xml:space="preserve">. Этой проблемой и занялся </w:t>
      </w:r>
      <w:r w:rsidRPr="00137267">
        <w:rPr>
          <w:rFonts w:ascii="Times New Roman" w:eastAsia="Times New Roman" w:hAnsi="Times New Roman" w:cs="Times New Roman"/>
          <w:sz w:val="28"/>
          <w:szCs w:val="28"/>
        </w:rPr>
        <w:t xml:space="preserve">британец Стэнли </w:t>
      </w:r>
      <w:proofErr w:type="spellStart"/>
      <w:r w:rsidRPr="00137267">
        <w:rPr>
          <w:rFonts w:ascii="Times New Roman" w:eastAsia="Times New Roman" w:hAnsi="Times New Roman" w:cs="Times New Roman"/>
          <w:sz w:val="28"/>
          <w:szCs w:val="28"/>
        </w:rPr>
        <w:t>Уиттингем</w:t>
      </w:r>
      <w:proofErr w:type="spellEnd"/>
      <w:r w:rsidRPr="00137267">
        <w:rPr>
          <w:rFonts w:ascii="Times New Roman" w:eastAsia="Times New Roman" w:hAnsi="Times New Roman" w:cs="Times New Roman"/>
          <w:sz w:val="28"/>
          <w:szCs w:val="28"/>
        </w:rPr>
        <w:t>.</w:t>
      </w:r>
      <w:r w:rsidR="00F62A53">
        <w:rPr>
          <w:rFonts w:ascii="Times New Roman" w:eastAsia="Times New Roman" w:hAnsi="Times New Roman" w:cs="Times New Roman"/>
          <w:sz w:val="28"/>
          <w:szCs w:val="28"/>
        </w:rPr>
        <w:t xml:space="preserve"> </w:t>
      </w:r>
      <w:r w:rsidRPr="00137267">
        <w:rPr>
          <w:rFonts w:ascii="Times New Roman" w:eastAsia="Times New Roman" w:hAnsi="Times New Roman" w:cs="Times New Roman"/>
          <w:sz w:val="28"/>
          <w:szCs w:val="28"/>
        </w:rPr>
        <w:t>При создании литиевой батареи он использовал анод из сульфида титана и литиевый катод. Первый литиевый аккумулятор, который можно было перезаряжать, демонстрировал сносные показатели по току и напряжению, только периодически взрывался и травил окружающих газом: дисульфид титана при контакте с воздухом выделял сероводород, дышать которым как минимум неприятно, как максимум – опасно.</w:t>
      </w:r>
    </w:p>
    <w:p w:rsidR="00FD1B1D" w:rsidRPr="00137267" w:rsidRDefault="00FD1B1D" w:rsidP="00FD1B1D">
      <w:pPr>
        <w:pStyle w:val="a3"/>
        <w:shd w:val="clear" w:color="auto" w:fill="FFFFFF"/>
        <w:spacing w:before="0" w:beforeAutospacing="0" w:after="0" w:afterAutospacing="0" w:line="360" w:lineRule="auto"/>
        <w:ind w:firstLine="708"/>
        <w:jc w:val="both"/>
        <w:rPr>
          <w:sz w:val="28"/>
          <w:szCs w:val="28"/>
        </w:rPr>
      </w:pPr>
      <w:r w:rsidRPr="00137267">
        <w:rPr>
          <w:sz w:val="28"/>
          <w:szCs w:val="28"/>
        </w:rPr>
        <w:t xml:space="preserve">Кроме этого, титан во все времена был очень дорогим. Поэтому компания </w:t>
      </w:r>
      <w:proofErr w:type="spellStart"/>
      <w:r w:rsidRPr="00137267">
        <w:rPr>
          <w:sz w:val="28"/>
          <w:szCs w:val="28"/>
        </w:rPr>
        <w:t>Exxon</w:t>
      </w:r>
      <w:proofErr w:type="spellEnd"/>
      <w:r w:rsidRPr="00137267">
        <w:rPr>
          <w:sz w:val="28"/>
          <w:szCs w:val="28"/>
        </w:rPr>
        <w:t xml:space="preserve"> свернула проект </w:t>
      </w:r>
      <w:proofErr w:type="spellStart"/>
      <w:r w:rsidRPr="00137267">
        <w:rPr>
          <w:sz w:val="28"/>
          <w:szCs w:val="28"/>
        </w:rPr>
        <w:t>Уиттингема</w:t>
      </w:r>
      <w:proofErr w:type="spellEnd"/>
      <w:r w:rsidRPr="00137267">
        <w:rPr>
          <w:sz w:val="28"/>
          <w:szCs w:val="28"/>
        </w:rPr>
        <w:t xml:space="preserve"> от греха подальше.</w:t>
      </w:r>
    </w:p>
    <w:p w:rsidR="00FD1B1D" w:rsidRPr="00137267" w:rsidRDefault="00FD1B1D" w:rsidP="00FD1B1D">
      <w:pPr>
        <w:shd w:val="clear" w:color="auto" w:fill="FFFFFF"/>
        <w:spacing w:after="0" w:line="360" w:lineRule="auto"/>
        <w:ind w:firstLine="708"/>
        <w:jc w:val="both"/>
        <w:rPr>
          <w:rFonts w:ascii="Times New Roman" w:eastAsia="Times New Roman" w:hAnsi="Times New Roman" w:cs="Times New Roman"/>
          <w:sz w:val="28"/>
          <w:szCs w:val="28"/>
        </w:rPr>
      </w:pPr>
      <w:r w:rsidRPr="00137267">
        <w:rPr>
          <w:rFonts w:ascii="Times New Roman" w:eastAsia="Times New Roman" w:hAnsi="Times New Roman" w:cs="Times New Roman"/>
          <w:sz w:val="28"/>
          <w:szCs w:val="28"/>
        </w:rPr>
        <w:t xml:space="preserve">Уже в 1978 году британский ученый Джон </w:t>
      </w:r>
      <w:proofErr w:type="spellStart"/>
      <w:r w:rsidRPr="00137267">
        <w:rPr>
          <w:rFonts w:ascii="Times New Roman" w:eastAsia="Times New Roman" w:hAnsi="Times New Roman" w:cs="Times New Roman"/>
          <w:sz w:val="28"/>
          <w:szCs w:val="28"/>
        </w:rPr>
        <w:t>Гуденаф</w:t>
      </w:r>
      <w:proofErr w:type="spellEnd"/>
      <w:r w:rsidRPr="00137267">
        <w:rPr>
          <w:rFonts w:ascii="Times New Roman" w:eastAsia="Times New Roman" w:hAnsi="Times New Roman" w:cs="Times New Roman"/>
          <w:sz w:val="28"/>
          <w:szCs w:val="28"/>
        </w:rPr>
        <w:t xml:space="preserve"> и его команда занялась поиском новых материалов для батарейных анодов. Это был очень многообещающий проект, так как потенциал литиевых источников питания уже был известен, но обуздать капризный металл толком никак не удавалось. В экспериментальных аккумуляторах использовались литиевый катод и сульфидный анод. Преимущество сульфидов над другими материалами в анодах задало </w:t>
      </w:r>
      <w:proofErr w:type="spellStart"/>
      <w:r w:rsidRPr="00137267">
        <w:rPr>
          <w:rFonts w:ascii="Times New Roman" w:eastAsia="Times New Roman" w:hAnsi="Times New Roman" w:cs="Times New Roman"/>
          <w:sz w:val="28"/>
          <w:szCs w:val="28"/>
        </w:rPr>
        <w:t>Гуденафу</w:t>
      </w:r>
      <w:proofErr w:type="spellEnd"/>
      <w:r w:rsidRPr="00137267">
        <w:rPr>
          <w:rFonts w:ascii="Times New Roman" w:eastAsia="Times New Roman" w:hAnsi="Times New Roman" w:cs="Times New Roman"/>
          <w:sz w:val="28"/>
          <w:szCs w:val="28"/>
        </w:rPr>
        <w:t xml:space="preserve"> и его коллегам направление для поисков.</w:t>
      </w:r>
    </w:p>
    <w:p w:rsidR="00FD1B1D" w:rsidRPr="00137267" w:rsidRDefault="00FD1B1D" w:rsidP="00FD1B1D">
      <w:pPr>
        <w:pStyle w:val="a3"/>
        <w:shd w:val="clear" w:color="auto" w:fill="FFFFFF"/>
        <w:spacing w:before="0" w:beforeAutospacing="0" w:after="0" w:afterAutospacing="0" w:line="360" w:lineRule="auto"/>
        <w:ind w:firstLine="708"/>
        <w:jc w:val="both"/>
        <w:rPr>
          <w:sz w:val="28"/>
          <w:szCs w:val="28"/>
        </w:rPr>
      </w:pPr>
      <w:r w:rsidRPr="00137267">
        <w:rPr>
          <w:sz w:val="28"/>
          <w:szCs w:val="28"/>
        </w:rPr>
        <w:t>Ученые заказали в свою лабораторию печь для производства сульфидов прямо на месте, чтобы быстрее экспериментировать с различными соединениями. Работа с печью закончилась не очень хорошо: в один день она взорвалась и вызвала пожар. Инцидент заставил команду исследователей пересмотреть свои планы: ученые сместили свое внимание в сторону оксидов, синтезировать которые были гораздо безопаснее.</w:t>
      </w:r>
    </w:p>
    <w:p w:rsidR="00FD1B1D" w:rsidRPr="00137267" w:rsidRDefault="00FD1B1D" w:rsidP="00FD1B1D">
      <w:pPr>
        <w:pStyle w:val="read-also"/>
        <w:shd w:val="clear" w:color="auto" w:fill="FFFFFF"/>
        <w:spacing w:before="0" w:beforeAutospacing="0" w:after="0" w:afterAutospacing="0" w:line="360" w:lineRule="auto"/>
        <w:jc w:val="both"/>
        <w:rPr>
          <w:sz w:val="28"/>
          <w:szCs w:val="28"/>
        </w:rPr>
      </w:pPr>
      <w:r w:rsidRPr="00137267">
        <w:rPr>
          <w:sz w:val="28"/>
          <w:szCs w:val="28"/>
        </w:rPr>
        <w:tab/>
        <w:t xml:space="preserve">После множества тестов с различными металлами, в том числе железом и марганцем, </w:t>
      </w:r>
      <w:proofErr w:type="spellStart"/>
      <w:r w:rsidRPr="00137267">
        <w:rPr>
          <w:sz w:val="28"/>
          <w:szCs w:val="28"/>
        </w:rPr>
        <w:t>Гуденаф</w:t>
      </w:r>
      <w:proofErr w:type="spellEnd"/>
      <w:r w:rsidRPr="00137267">
        <w:rPr>
          <w:sz w:val="28"/>
          <w:szCs w:val="28"/>
        </w:rPr>
        <w:t xml:space="preserve"> обнаружил, что оксид </w:t>
      </w:r>
      <w:proofErr w:type="spellStart"/>
      <w:proofErr w:type="gramStart"/>
      <w:r w:rsidRPr="00137267">
        <w:rPr>
          <w:sz w:val="28"/>
          <w:szCs w:val="28"/>
        </w:rPr>
        <w:t>литий-кобальта</w:t>
      </w:r>
      <w:proofErr w:type="spellEnd"/>
      <w:proofErr w:type="gramEnd"/>
      <w:r w:rsidRPr="00137267">
        <w:rPr>
          <w:sz w:val="28"/>
          <w:szCs w:val="28"/>
        </w:rPr>
        <w:t xml:space="preserve"> демонстрирует лучшие результаты. Кобальт подходил лучше других  потому, что отвечает </w:t>
      </w:r>
      <w:r w:rsidRPr="00137267">
        <w:rPr>
          <w:sz w:val="28"/>
          <w:szCs w:val="28"/>
        </w:rPr>
        <w:lastRenderedPageBreak/>
        <w:t>всем требованиям по безопасности и к тому же повышает напряжение элемента до 4 вольт, то есть вдвое больше по сравнению с ранними вариантами</w:t>
      </w:r>
    </w:p>
    <w:p w:rsidR="00FD1B1D" w:rsidRPr="00137267" w:rsidRDefault="00FD1B1D" w:rsidP="00FD1B1D">
      <w:pPr>
        <w:shd w:val="clear" w:color="auto" w:fill="FFFFFF"/>
        <w:spacing w:after="0" w:line="360" w:lineRule="auto"/>
        <w:ind w:firstLine="708"/>
        <w:jc w:val="both"/>
        <w:rPr>
          <w:rFonts w:ascii="Times New Roman" w:eastAsia="Times New Roman" w:hAnsi="Times New Roman" w:cs="Times New Roman"/>
          <w:sz w:val="28"/>
          <w:szCs w:val="28"/>
        </w:rPr>
      </w:pPr>
      <w:r w:rsidRPr="00137267">
        <w:rPr>
          <w:rFonts w:ascii="Times New Roman" w:eastAsia="Times New Roman" w:hAnsi="Times New Roman" w:cs="Times New Roman"/>
          <w:sz w:val="28"/>
          <w:szCs w:val="28"/>
        </w:rPr>
        <w:t xml:space="preserve">На этом история изобретения </w:t>
      </w:r>
      <w:proofErr w:type="spellStart"/>
      <w:proofErr w:type="gramStart"/>
      <w:r w:rsidRPr="00137267">
        <w:rPr>
          <w:rFonts w:ascii="Times New Roman" w:eastAsia="Times New Roman" w:hAnsi="Times New Roman" w:cs="Times New Roman"/>
          <w:sz w:val="28"/>
          <w:szCs w:val="28"/>
        </w:rPr>
        <w:t>литий-ионных</w:t>
      </w:r>
      <w:proofErr w:type="spellEnd"/>
      <w:proofErr w:type="gramEnd"/>
      <w:r w:rsidRPr="00137267">
        <w:rPr>
          <w:rFonts w:ascii="Times New Roman" w:eastAsia="Times New Roman" w:hAnsi="Times New Roman" w:cs="Times New Roman"/>
          <w:sz w:val="28"/>
          <w:szCs w:val="28"/>
        </w:rPr>
        <w:t xml:space="preserve"> батарей не заканчивается. Несмотря на открытие </w:t>
      </w:r>
      <w:proofErr w:type="spellStart"/>
      <w:r w:rsidRPr="00137267">
        <w:rPr>
          <w:rFonts w:ascii="Times New Roman" w:eastAsia="Times New Roman" w:hAnsi="Times New Roman" w:cs="Times New Roman"/>
          <w:sz w:val="28"/>
          <w:szCs w:val="28"/>
        </w:rPr>
        <w:t>Гуденафа</w:t>
      </w:r>
      <w:proofErr w:type="spellEnd"/>
      <w:r w:rsidRPr="00137267">
        <w:rPr>
          <w:rFonts w:ascii="Times New Roman" w:eastAsia="Times New Roman" w:hAnsi="Times New Roman" w:cs="Times New Roman"/>
          <w:sz w:val="28"/>
          <w:szCs w:val="28"/>
        </w:rPr>
        <w:t xml:space="preserve">, у команды ученых еще не было образца, готового к серийному производству. </w:t>
      </w:r>
    </w:p>
    <w:p w:rsidR="00FD1B1D" w:rsidRPr="00137267" w:rsidRDefault="00FD1B1D" w:rsidP="00FD1B1D">
      <w:pPr>
        <w:pStyle w:val="a3"/>
        <w:shd w:val="clear" w:color="auto" w:fill="FFFFFF"/>
        <w:spacing w:before="0" w:beforeAutospacing="0" w:after="0" w:afterAutospacing="0" w:line="360" w:lineRule="auto"/>
        <w:ind w:firstLine="708"/>
        <w:jc w:val="both"/>
        <w:rPr>
          <w:sz w:val="28"/>
          <w:szCs w:val="28"/>
        </w:rPr>
      </w:pPr>
      <w:r w:rsidRPr="00137267">
        <w:rPr>
          <w:sz w:val="28"/>
          <w:szCs w:val="28"/>
        </w:rPr>
        <w:t xml:space="preserve">Коммерческий образец </w:t>
      </w:r>
      <w:proofErr w:type="spellStart"/>
      <w:proofErr w:type="gramStart"/>
      <w:r w:rsidRPr="00137267">
        <w:rPr>
          <w:sz w:val="28"/>
          <w:szCs w:val="28"/>
        </w:rPr>
        <w:t>литий-ионного</w:t>
      </w:r>
      <w:proofErr w:type="spellEnd"/>
      <w:proofErr w:type="gramEnd"/>
      <w:r w:rsidRPr="00137267">
        <w:rPr>
          <w:sz w:val="28"/>
          <w:szCs w:val="28"/>
        </w:rPr>
        <w:t xml:space="preserve"> аккумулятора разработала японская компания </w:t>
      </w:r>
      <w:proofErr w:type="spellStart"/>
      <w:r w:rsidRPr="00137267">
        <w:rPr>
          <w:sz w:val="28"/>
          <w:szCs w:val="28"/>
        </w:rPr>
        <w:t>Sony</w:t>
      </w:r>
      <w:proofErr w:type="spellEnd"/>
      <w:r w:rsidRPr="00137267">
        <w:rPr>
          <w:sz w:val="28"/>
          <w:szCs w:val="28"/>
        </w:rPr>
        <w:t xml:space="preserve"> и выдающийся химик </w:t>
      </w:r>
      <w:proofErr w:type="spellStart"/>
      <w:r w:rsidRPr="00137267">
        <w:rPr>
          <w:sz w:val="28"/>
          <w:szCs w:val="28"/>
        </w:rPr>
        <w:t>Акира</w:t>
      </w:r>
      <w:proofErr w:type="spellEnd"/>
      <w:r w:rsidRPr="00137267">
        <w:rPr>
          <w:sz w:val="28"/>
          <w:szCs w:val="28"/>
        </w:rPr>
        <w:t xml:space="preserve"> </w:t>
      </w:r>
      <w:proofErr w:type="spellStart"/>
      <w:r w:rsidRPr="00137267">
        <w:rPr>
          <w:sz w:val="28"/>
          <w:szCs w:val="28"/>
        </w:rPr>
        <w:t>Ёсино</w:t>
      </w:r>
      <w:proofErr w:type="spellEnd"/>
      <w:r w:rsidRPr="00137267">
        <w:rPr>
          <w:sz w:val="28"/>
          <w:szCs w:val="28"/>
        </w:rPr>
        <w:t xml:space="preserve">. Первым устройством, которое получило передовую АКБ, стала любительская видеокамера </w:t>
      </w:r>
      <w:proofErr w:type="spellStart"/>
      <w:r w:rsidRPr="00137267">
        <w:rPr>
          <w:sz w:val="28"/>
          <w:szCs w:val="28"/>
        </w:rPr>
        <w:t>Sony</w:t>
      </w:r>
      <w:proofErr w:type="spellEnd"/>
      <w:r w:rsidRPr="00137267">
        <w:rPr>
          <w:sz w:val="28"/>
          <w:szCs w:val="28"/>
        </w:rPr>
        <w:t xml:space="preserve"> </w:t>
      </w:r>
      <w:proofErr w:type="spellStart"/>
      <w:r w:rsidRPr="00137267">
        <w:rPr>
          <w:sz w:val="28"/>
          <w:szCs w:val="28"/>
        </w:rPr>
        <w:t>CCD-TR1</w:t>
      </w:r>
      <w:proofErr w:type="spellEnd"/>
      <w:r w:rsidRPr="00137267">
        <w:rPr>
          <w:sz w:val="28"/>
          <w:szCs w:val="28"/>
        </w:rPr>
        <w:t>. Она выдерживала 1000 циклов зарядки, а остаточная емкость после такого износа была вчетверо выше, чем у никель-кадмиевых аккумуляторов аналогичного типа.</w:t>
      </w:r>
    </w:p>
    <w:p w:rsidR="00FD1B1D" w:rsidRPr="00137267" w:rsidRDefault="00FD1B1D" w:rsidP="00FD1B1D">
      <w:pPr>
        <w:shd w:val="clear" w:color="auto" w:fill="FFFFFF"/>
        <w:spacing w:after="0" w:line="360" w:lineRule="auto"/>
        <w:ind w:firstLine="708"/>
        <w:jc w:val="both"/>
        <w:rPr>
          <w:rFonts w:ascii="Times New Roman" w:eastAsia="Times New Roman" w:hAnsi="Times New Roman" w:cs="Times New Roman"/>
          <w:sz w:val="28"/>
          <w:szCs w:val="28"/>
        </w:rPr>
      </w:pPr>
      <w:r w:rsidRPr="00137267">
        <w:rPr>
          <w:rFonts w:ascii="Times New Roman" w:eastAsia="Times New Roman" w:hAnsi="Times New Roman" w:cs="Times New Roman"/>
          <w:sz w:val="28"/>
          <w:szCs w:val="28"/>
        </w:rPr>
        <w:t xml:space="preserve">Что же сделал </w:t>
      </w:r>
      <w:proofErr w:type="spellStart"/>
      <w:r w:rsidRPr="00137267">
        <w:rPr>
          <w:rFonts w:ascii="Times New Roman" w:eastAsia="Times New Roman" w:hAnsi="Times New Roman" w:cs="Times New Roman"/>
          <w:sz w:val="28"/>
          <w:szCs w:val="28"/>
        </w:rPr>
        <w:t>Есино</w:t>
      </w:r>
      <w:proofErr w:type="spellEnd"/>
      <w:r w:rsidRPr="00137267">
        <w:rPr>
          <w:rFonts w:ascii="Times New Roman" w:eastAsia="Times New Roman" w:hAnsi="Times New Roman" w:cs="Times New Roman"/>
          <w:sz w:val="28"/>
          <w:szCs w:val="28"/>
        </w:rPr>
        <w:t xml:space="preserve">? Он предложил заменить материал анода, который хранит частички металлического лития, на сажу (продукты разложения углеводородов). Такой материал чрезвычайно пористый и способен включать в себя много больше лития, а это энергоёмкость и, кстати, как попутно выяснилось, безопасность. После вклада </w:t>
      </w:r>
      <w:proofErr w:type="spellStart"/>
      <w:r w:rsidRPr="00137267">
        <w:rPr>
          <w:rFonts w:ascii="Times New Roman" w:eastAsia="Times New Roman" w:hAnsi="Times New Roman" w:cs="Times New Roman"/>
          <w:sz w:val="28"/>
          <w:szCs w:val="28"/>
        </w:rPr>
        <w:t>Ёсино</w:t>
      </w:r>
      <w:proofErr w:type="spellEnd"/>
      <w:r w:rsidRPr="00137267">
        <w:rPr>
          <w:rFonts w:ascii="Times New Roman" w:eastAsia="Times New Roman" w:hAnsi="Times New Roman" w:cs="Times New Roman"/>
          <w:sz w:val="28"/>
          <w:szCs w:val="28"/>
        </w:rPr>
        <w:t xml:space="preserve"> риск взрыва и возгорания </w:t>
      </w:r>
      <w:proofErr w:type="spellStart"/>
      <w:proofErr w:type="gramStart"/>
      <w:r w:rsidRPr="00137267">
        <w:rPr>
          <w:rFonts w:ascii="Times New Roman" w:eastAsia="Times New Roman" w:hAnsi="Times New Roman" w:cs="Times New Roman"/>
          <w:sz w:val="28"/>
          <w:szCs w:val="28"/>
        </w:rPr>
        <w:t>литий-ионных</w:t>
      </w:r>
      <w:proofErr w:type="spellEnd"/>
      <w:proofErr w:type="gramEnd"/>
      <w:r w:rsidRPr="00137267">
        <w:rPr>
          <w:rFonts w:ascii="Times New Roman" w:eastAsia="Times New Roman" w:hAnsi="Times New Roman" w:cs="Times New Roman"/>
          <w:sz w:val="28"/>
          <w:szCs w:val="28"/>
        </w:rPr>
        <w:t xml:space="preserve"> аккумуляторов при повреждении существенно снизился. Сегодня всё это вылилось в удобный и массовый продукт, максимально безопасный и практически незаменимый в повседневной жизни.</w:t>
      </w:r>
    </w:p>
    <w:p w:rsidR="00FD1B1D" w:rsidRPr="00137267" w:rsidRDefault="00FD1B1D" w:rsidP="00FD1B1D">
      <w:pPr>
        <w:shd w:val="clear" w:color="auto" w:fill="FFFFFF"/>
        <w:spacing w:after="0" w:line="360" w:lineRule="auto"/>
        <w:jc w:val="both"/>
        <w:rPr>
          <w:rFonts w:ascii="Times New Roman" w:eastAsia="Times New Roman" w:hAnsi="Times New Roman" w:cs="Times New Roman"/>
          <w:sz w:val="28"/>
          <w:szCs w:val="28"/>
        </w:rPr>
      </w:pPr>
      <w:r w:rsidRPr="00137267">
        <w:rPr>
          <w:rFonts w:ascii="Times New Roman" w:eastAsia="Times New Roman" w:hAnsi="Times New Roman" w:cs="Times New Roman"/>
          <w:sz w:val="28"/>
          <w:szCs w:val="28"/>
        </w:rPr>
        <w:t xml:space="preserve">Первые </w:t>
      </w:r>
      <w:proofErr w:type="spellStart"/>
      <w:proofErr w:type="gramStart"/>
      <w:r w:rsidRPr="00137267">
        <w:rPr>
          <w:rFonts w:ascii="Times New Roman" w:eastAsia="Times New Roman" w:hAnsi="Times New Roman" w:cs="Times New Roman"/>
          <w:sz w:val="28"/>
          <w:szCs w:val="28"/>
        </w:rPr>
        <w:t>литий-ионные</w:t>
      </w:r>
      <w:proofErr w:type="spellEnd"/>
      <w:proofErr w:type="gramEnd"/>
      <w:r w:rsidRPr="00137267">
        <w:rPr>
          <w:rFonts w:ascii="Times New Roman" w:eastAsia="Times New Roman" w:hAnsi="Times New Roman" w:cs="Times New Roman"/>
          <w:sz w:val="28"/>
          <w:szCs w:val="28"/>
        </w:rPr>
        <w:t xml:space="preserve"> аккумуляторы использовались исключительно в портативных приборах. Они произвели революцию в сфере ноутбуков и мобильных телефонов, появились </w:t>
      </w:r>
      <w:proofErr w:type="spellStart"/>
      <w:r w:rsidRPr="00137267">
        <w:rPr>
          <w:rFonts w:ascii="Times New Roman" w:eastAsia="Times New Roman" w:hAnsi="Times New Roman" w:cs="Times New Roman"/>
          <w:sz w:val="28"/>
          <w:szCs w:val="28"/>
        </w:rPr>
        <w:t>mp3-плееры</w:t>
      </w:r>
      <w:proofErr w:type="spellEnd"/>
      <w:r w:rsidRPr="00137267">
        <w:rPr>
          <w:rFonts w:ascii="Times New Roman" w:eastAsia="Times New Roman" w:hAnsi="Times New Roman" w:cs="Times New Roman"/>
          <w:sz w:val="28"/>
          <w:szCs w:val="28"/>
        </w:rPr>
        <w:t xml:space="preserve">, Bluetooth-устройства и множество других </w:t>
      </w:r>
      <w:proofErr w:type="spellStart"/>
      <w:r w:rsidRPr="00137267">
        <w:rPr>
          <w:rFonts w:ascii="Times New Roman" w:eastAsia="Times New Roman" w:hAnsi="Times New Roman" w:cs="Times New Roman"/>
          <w:sz w:val="28"/>
          <w:szCs w:val="28"/>
        </w:rPr>
        <w:t>гаджетов</w:t>
      </w:r>
      <w:proofErr w:type="spellEnd"/>
      <w:r w:rsidRPr="00137267">
        <w:rPr>
          <w:rFonts w:ascii="Times New Roman" w:eastAsia="Times New Roman" w:hAnsi="Times New Roman" w:cs="Times New Roman"/>
          <w:sz w:val="28"/>
          <w:szCs w:val="28"/>
        </w:rPr>
        <w:t>.</w:t>
      </w:r>
    </w:p>
    <w:p w:rsidR="007749F3" w:rsidRDefault="00FD1B1D" w:rsidP="004145AC">
      <w:pPr>
        <w:spacing w:after="0" w:line="360" w:lineRule="auto"/>
        <w:jc w:val="both"/>
        <w:rPr>
          <w:rFonts w:ascii="Times New Roman" w:eastAsia="Times New Roman" w:hAnsi="Times New Roman" w:cs="Times New Roman"/>
          <w:sz w:val="28"/>
          <w:szCs w:val="28"/>
        </w:rPr>
      </w:pPr>
      <w:r w:rsidRPr="00137267">
        <w:rPr>
          <w:rFonts w:ascii="Times New Roman" w:hAnsi="Times New Roman" w:cs="Times New Roman"/>
          <w:sz w:val="28"/>
          <w:szCs w:val="28"/>
        </w:rPr>
        <w:t xml:space="preserve">Сейчас  </w:t>
      </w:r>
      <w:proofErr w:type="spellStart"/>
      <w:proofErr w:type="gramStart"/>
      <w:r w:rsidRPr="00137267">
        <w:rPr>
          <w:rFonts w:ascii="Times New Roman" w:hAnsi="Times New Roman" w:cs="Times New Roman"/>
          <w:sz w:val="28"/>
          <w:szCs w:val="28"/>
        </w:rPr>
        <w:t>литий-ионные</w:t>
      </w:r>
      <w:proofErr w:type="spellEnd"/>
      <w:proofErr w:type="gramEnd"/>
      <w:r w:rsidRPr="00137267">
        <w:rPr>
          <w:rFonts w:ascii="Times New Roman" w:hAnsi="Times New Roman" w:cs="Times New Roman"/>
          <w:sz w:val="28"/>
          <w:szCs w:val="28"/>
        </w:rPr>
        <w:t xml:space="preserve"> батареи используются едва ли не во всех электронных приборах: смартфон, планшет, </w:t>
      </w:r>
      <w:proofErr w:type="spellStart"/>
      <w:r w:rsidRPr="00137267">
        <w:rPr>
          <w:rFonts w:ascii="Times New Roman" w:hAnsi="Times New Roman" w:cs="Times New Roman"/>
          <w:sz w:val="28"/>
          <w:szCs w:val="28"/>
        </w:rPr>
        <w:t>смарт-часы</w:t>
      </w:r>
      <w:proofErr w:type="spellEnd"/>
      <w:r w:rsidRPr="00137267">
        <w:rPr>
          <w:rFonts w:ascii="Times New Roman" w:hAnsi="Times New Roman" w:cs="Times New Roman"/>
          <w:sz w:val="28"/>
          <w:szCs w:val="28"/>
        </w:rPr>
        <w:t xml:space="preserve">, </w:t>
      </w:r>
      <w:proofErr w:type="spellStart"/>
      <w:r w:rsidRPr="00137267">
        <w:rPr>
          <w:rFonts w:ascii="Times New Roman" w:hAnsi="Times New Roman" w:cs="Times New Roman"/>
          <w:sz w:val="28"/>
          <w:szCs w:val="28"/>
        </w:rPr>
        <w:t>фитнес-трекер</w:t>
      </w:r>
      <w:proofErr w:type="spellEnd"/>
      <w:r w:rsidRPr="00137267">
        <w:rPr>
          <w:rFonts w:ascii="Times New Roman" w:hAnsi="Times New Roman" w:cs="Times New Roman"/>
          <w:sz w:val="28"/>
          <w:szCs w:val="28"/>
        </w:rPr>
        <w:t>, ноутбук, беспроводная мышь и даже в электрокарах включая новомодные</w:t>
      </w:r>
      <w:r w:rsidR="00F62A53">
        <w:rPr>
          <w:rFonts w:ascii="Times New Roman" w:hAnsi="Times New Roman" w:cs="Times New Roman"/>
          <w:sz w:val="28"/>
          <w:szCs w:val="28"/>
        </w:rPr>
        <w:t xml:space="preserve"> </w:t>
      </w:r>
      <w:proofErr w:type="spellStart"/>
      <w:r w:rsidRPr="00137267">
        <w:rPr>
          <w:rFonts w:ascii="Times New Roman" w:hAnsi="Times New Roman" w:cs="Times New Roman"/>
          <w:sz w:val="28"/>
          <w:szCs w:val="28"/>
        </w:rPr>
        <w:t>квадрокоптеры</w:t>
      </w:r>
      <w:proofErr w:type="spellEnd"/>
      <w:r w:rsidRPr="00137267">
        <w:rPr>
          <w:rFonts w:ascii="Times New Roman" w:hAnsi="Times New Roman" w:cs="Times New Roman"/>
          <w:sz w:val="28"/>
          <w:szCs w:val="28"/>
        </w:rPr>
        <w:t xml:space="preserve">, самокаты и массу компактных и лёгких </w:t>
      </w:r>
      <w:proofErr w:type="spellStart"/>
      <w:r w:rsidRPr="00137267">
        <w:rPr>
          <w:rFonts w:ascii="Times New Roman" w:hAnsi="Times New Roman" w:cs="Times New Roman"/>
          <w:sz w:val="28"/>
          <w:szCs w:val="28"/>
        </w:rPr>
        <w:t>гаджетов</w:t>
      </w:r>
      <w:proofErr w:type="spellEnd"/>
      <w:r w:rsidRPr="00137267">
        <w:rPr>
          <w:rFonts w:ascii="Times New Roman" w:hAnsi="Times New Roman" w:cs="Times New Roman"/>
          <w:sz w:val="28"/>
          <w:szCs w:val="28"/>
        </w:rPr>
        <w:t xml:space="preserve"> с автономным питанием. И уже очень трудно представить нашу повседневную </w:t>
      </w:r>
      <w:r w:rsidRPr="00137267">
        <w:rPr>
          <w:rFonts w:ascii="Times New Roman" w:hAnsi="Times New Roman" w:cs="Times New Roman"/>
          <w:sz w:val="28"/>
          <w:szCs w:val="28"/>
        </w:rPr>
        <w:lastRenderedPageBreak/>
        <w:t xml:space="preserve">жизнь без этих </w:t>
      </w:r>
      <w:proofErr w:type="spellStart"/>
      <w:r w:rsidRPr="00137267">
        <w:rPr>
          <w:rFonts w:ascii="Times New Roman" w:hAnsi="Times New Roman" w:cs="Times New Roman"/>
          <w:sz w:val="28"/>
          <w:szCs w:val="28"/>
        </w:rPr>
        <w:t>девайсов</w:t>
      </w:r>
      <w:proofErr w:type="spellEnd"/>
      <w:r w:rsidRPr="00137267">
        <w:rPr>
          <w:rFonts w:ascii="Times New Roman" w:hAnsi="Times New Roman" w:cs="Times New Roman"/>
          <w:sz w:val="28"/>
          <w:szCs w:val="28"/>
        </w:rPr>
        <w:t xml:space="preserve"> и изобретения трех ученых, которое обеспечивает жизнеспособность этих приборов.</w:t>
      </w:r>
      <w:r w:rsidR="00F62A53">
        <w:rPr>
          <w:rFonts w:ascii="Times New Roman" w:hAnsi="Times New Roman" w:cs="Times New Roman"/>
          <w:sz w:val="28"/>
          <w:szCs w:val="28"/>
        </w:rPr>
        <w:t xml:space="preserve"> </w:t>
      </w:r>
      <w:r w:rsidRPr="00137267">
        <w:rPr>
          <w:rFonts w:ascii="Times New Roman" w:eastAsia="Times New Roman" w:hAnsi="Times New Roman" w:cs="Times New Roman"/>
          <w:sz w:val="28"/>
          <w:szCs w:val="28"/>
        </w:rPr>
        <w:t xml:space="preserve">Нобелевский комитет сообщает, что </w:t>
      </w:r>
      <w:proofErr w:type="spellStart"/>
      <w:proofErr w:type="gramStart"/>
      <w:r w:rsidRPr="00137267">
        <w:rPr>
          <w:rFonts w:ascii="Times New Roman" w:eastAsia="Times New Roman" w:hAnsi="Times New Roman" w:cs="Times New Roman"/>
          <w:sz w:val="28"/>
          <w:szCs w:val="28"/>
        </w:rPr>
        <w:t>литий-ионные</w:t>
      </w:r>
      <w:proofErr w:type="spellEnd"/>
      <w:proofErr w:type="gramEnd"/>
      <w:r w:rsidRPr="00137267">
        <w:rPr>
          <w:rFonts w:ascii="Times New Roman" w:eastAsia="Times New Roman" w:hAnsi="Times New Roman" w:cs="Times New Roman"/>
          <w:sz w:val="28"/>
          <w:szCs w:val="28"/>
        </w:rPr>
        <w:t xml:space="preserve"> батареи революционно изменили нашу жизнь. Они заложили основу беспроводного общества, в котором больше не нужно углеводородное топливо, их появление — одна из величайших услуг, оказанных человечеству.    </w:t>
      </w:r>
    </w:p>
    <w:p w:rsidR="007749F3" w:rsidRPr="00661837" w:rsidRDefault="007749F3" w:rsidP="007749F3">
      <w:pPr>
        <w:jc w:val="both"/>
        <w:rPr>
          <w:rFonts w:ascii="Times New Roman" w:eastAsia="Times New Roman" w:hAnsi="Times New Roman" w:cs="Times New Roman"/>
          <w:sz w:val="28"/>
          <w:szCs w:val="28"/>
        </w:rPr>
      </w:pPr>
    </w:p>
    <w:p w:rsidR="007749F3" w:rsidRPr="007749F3" w:rsidRDefault="007749F3" w:rsidP="000D6021">
      <w:pPr>
        <w:pStyle w:val="1"/>
      </w:pPr>
      <w:bookmarkStart w:id="35" w:name="_Toc28593470"/>
      <w:bookmarkStart w:id="36" w:name="_Toc28593637"/>
      <w:r w:rsidRPr="007749F3">
        <w:t>ЖИВОПИСЬ ГЛАЗАМИ ФИЗИКА</w:t>
      </w:r>
      <w:bookmarkEnd w:id="35"/>
      <w:bookmarkEnd w:id="36"/>
    </w:p>
    <w:p w:rsidR="00FD1B1D" w:rsidRDefault="00FD1B1D" w:rsidP="00FD1B1D">
      <w:pPr>
        <w:spacing w:after="0" w:line="360" w:lineRule="auto"/>
        <w:ind w:firstLine="708"/>
        <w:jc w:val="both"/>
        <w:textAlignment w:val="baseline"/>
        <w:rPr>
          <w:rFonts w:ascii="Times New Roman" w:eastAsia="Times New Roman" w:hAnsi="Times New Roman" w:cs="Times New Roman"/>
          <w:sz w:val="28"/>
          <w:szCs w:val="28"/>
        </w:rPr>
      </w:pPr>
    </w:p>
    <w:p w:rsidR="000E53BF" w:rsidRPr="00137267" w:rsidRDefault="000E53BF" w:rsidP="000D6021">
      <w:pPr>
        <w:pStyle w:val="2"/>
      </w:pPr>
      <w:bookmarkStart w:id="37" w:name="_Toc28593471"/>
      <w:bookmarkStart w:id="38" w:name="_Toc28593638"/>
      <w:r w:rsidRPr="00137267">
        <w:rPr>
          <w:iCs/>
        </w:rPr>
        <w:t xml:space="preserve">Автор: </w:t>
      </w:r>
      <w:r w:rsidR="007749F3">
        <w:t>Зверева Д.</w:t>
      </w:r>
      <w:bookmarkEnd w:id="37"/>
      <w:bookmarkEnd w:id="38"/>
    </w:p>
    <w:p w:rsidR="000E53BF" w:rsidRPr="00137267" w:rsidRDefault="000E53BF" w:rsidP="000E53BF">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r w:rsidRPr="00137267">
        <w:rPr>
          <w:iCs/>
          <w:sz w:val="28"/>
          <w:szCs w:val="28"/>
        </w:rPr>
        <w:t>Руководитель:</w:t>
      </w:r>
      <w:r w:rsidR="004145AC">
        <w:rPr>
          <w:iCs/>
          <w:sz w:val="28"/>
          <w:szCs w:val="28"/>
        </w:rPr>
        <w:t xml:space="preserve"> </w:t>
      </w:r>
      <w:r w:rsidR="007749F3" w:rsidRPr="0011276B">
        <w:rPr>
          <w:sz w:val="28"/>
          <w:szCs w:val="28"/>
        </w:rPr>
        <w:t>Давыдова А.Л</w:t>
      </w:r>
      <w:r>
        <w:rPr>
          <w:iCs/>
          <w:sz w:val="28"/>
          <w:szCs w:val="28"/>
        </w:rPr>
        <w:t>.</w:t>
      </w:r>
    </w:p>
    <w:p w:rsidR="000E53BF" w:rsidRPr="00FD1B1D" w:rsidRDefault="000E53BF" w:rsidP="000E53BF">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proofErr w:type="spellStart"/>
      <w:r w:rsidRPr="00137267">
        <w:rPr>
          <w:iCs/>
          <w:sz w:val="28"/>
          <w:szCs w:val="28"/>
        </w:rPr>
        <w:t>ГОУ</w:t>
      </w:r>
      <w:proofErr w:type="spellEnd"/>
      <w:r w:rsidRPr="00137267">
        <w:rPr>
          <w:iCs/>
          <w:sz w:val="28"/>
          <w:szCs w:val="28"/>
        </w:rPr>
        <w:t xml:space="preserve"> </w:t>
      </w:r>
      <w:proofErr w:type="spellStart"/>
      <w:r w:rsidRPr="00137267">
        <w:rPr>
          <w:iCs/>
          <w:sz w:val="28"/>
          <w:szCs w:val="28"/>
        </w:rPr>
        <w:t>СПО</w:t>
      </w:r>
      <w:proofErr w:type="spellEnd"/>
      <w:r w:rsidRPr="00137267">
        <w:rPr>
          <w:iCs/>
          <w:sz w:val="28"/>
          <w:szCs w:val="28"/>
        </w:rPr>
        <w:t xml:space="preserve"> </w:t>
      </w:r>
      <w:proofErr w:type="spellStart"/>
      <w:r w:rsidRPr="00137267">
        <w:rPr>
          <w:iCs/>
          <w:sz w:val="28"/>
          <w:szCs w:val="28"/>
        </w:rPr>
        <w:t>ЛНР</w:t>
      </w:r>
      <w:proofErr w:type="spellEnd"/>
      <w:r w:rsidRPr="00137267">
        <w:rPr>
          <w:iCs/>
          <w:sz w:val="28"/>
          <w:szCs w:val="28"/>
        </w:rPr>
        <w:t xml:space="preserve"> «</w:t>
      </w:r>
      <w:proofErr w:type="spellStart"/>
      <w:r w:rsidRPr="00137267">
        <w:rPr>
          <w:iCs/>
          <w:sz w:val="28"/>
          <w:szCs w:val="28"/>
        </w:rPr>
        <w:t>Краснолучский</w:t>
      </w:r>
      <w:proofErr w:type="spellEnd"/>
    </w:p>
    <w:p w:rsidR="000E53BF" w:rsidRPr="000E53BF" w:rsidRDefault="000E53BF" w:rsidP="000E53BF">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r w:rsidRPr="00137267">
        <w:rPr>
          <w:iCs/>
          <w:sz w:val="28"/>
          <w:szCs w:val="28"/>
        </w:rPr>
        <w:t>приборостроительный техникум</w:t>
      </w:r>
      <w:r w:rsidRPr="00AF399F">
        <w:rPr>
          <w:iCs/>
          <w:sz w:val="28"/>
          <w:szCs w:val="28"/>
        </w:rPr>
        <w:t>»</w:t>
      </w:r>
    </w:p>
    <w:p w:rsidR="000E53BF" w:rsidRDefault="000E53BF" w:rsidP="000E53BF">
      <w:pPr>
        <w:tabs>
          <w:tab w:val="left" w:pos="730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749F3" w:rsidRDefault="007749F3" w:rsidP="007749F3">
      <w:pPr>
        <w:spacing w:after="0" w:line="360" w:lineRule="auto"/>
        <w:ind w:firstLine="709"/>
        <w:jc w:val="both"/>
        <w:rPr>
          <w:rFonts w:ascii="Times New Roman" w:eastAsia="Times New Roman" w:hAnsi="Times New Roman" w:cs="Times New Roman"/>
          <w:color w:val="000000"/>
          <w:sz w:val="28"/>
          <w:szCs w:val="28"/>
        </w:rPr>
      </w:pPr>
      <w:r w:rsidRPr="009F7114">
        <w:rPr>
          <w:rFonts w:ascii="Times New Roman" w:eastAsia="Times New Roman" w:hAnsi="Times New Roman" w:cs="Times New Roman"/>
          <w:color w:val="000000"/>
          <w:sz w:val="28"/>
          <w:szCs w:val="28"/>
        </w:rPr>
        <w:t>Живопись… Незамутненное окно в мир, которое протирали руки стольких гениев. Но она не столь проста и очевидна делу восприятия. И ока</w:t>
      </w:r>
      <w:r>
        <w:rPr>
          <w:rFonts w:ascii="Times New Roman" w:eastAsia="Times New Roman" w:hAnsi="Times New Roman" w:cs="Times New Roman"/>
          <w:color w:val="000000"/>
          <w:sz w:val="28"/>
          <w:szCs w:val="28"/>
        </w:rPr>
        <w:t>зывается, что за многими, внешними</w:t>
      </w:r>
      <w:r w:rsidRPr="009F7114">
        <w:rPr>
          <w:rFonts w:ascii="Times New Roman" w:eastAsia="Times New Roman" w:hAnsi="Times New Roman" w:cs="Times New Roman"/>
          <w:color w:val="000000"/>
          <w:sz w:val="28"/>
          <w:szCs w:val="28"/>
        </w:rPr>
        <w:t xml:space="preserve"> неправдоподобными деталями картин стоят объективные законы физики и физиологии. </w:t>
      </w:r>
    </w:p>
    <w:p w:rsidR="007749F3" w:rsidRPr="00152E2A" w:rsidRDefault="007749F3" w:rsidP="007749F3">
      <w:pPr>
        <w:spacing w:after="0" w:line="360" w:lineRule="auto"/>
        <w:ind w:firstLine="709"/>
        <w:jc w:val="both"/>
        <w:rPr>
          <w:rFonts w:ascii="Times New Roman" w:eastAsia="Times New Roman" w:hAnsi="Times New Roman" w:cs="Times New Roman"/>
          <w:color w:val="000000"/>
          <w:sz w:val="28"/>
          <w:szCs w:val="28"/>
        </w:rPr>
      </w:pPr>
      <w:r w:rsidRPr="00152E2A">
        <w:rPr>
          <w:rFonts w:ascii="Times New Roman" w:hAnsi="Times New Roman" w:cs="Times New Roman"/>
          <w:color w:val="000000"/>
          <w:sz w:val="28"/>
          <w:szCs w:val="28"/>
        </w:rPr>
        <w:t>В пору</w:t>
      </w:r>
      <w:r w:rsidR="00C60762">
        <w:rPr>
          <w:rFonts w:ascii="Times New Roman" w:hAnsi="Times New Roman" w:cs="Times New Roman"/>
          <w:color w:val="000000"/>
          <w:sz w:val="28"/>
          <w:szCs w:val="28"/>
        </w:rPr>
        <w:t xml:space="preserve">, </w:t>
      </w:r>
      <w:r w:rsidRPr="00152E2A">
        <w:rPr>
          <w:rFonts w:ascii="Times New Roman" w:hAnsi="Times New Roman" w:cs="Times New Roman"/>
          <w:color w:val="000000"/>
          <w:sz w:val="28"/>
          <w:szCs w:val="28"/>
        </w:rPr>
        <w:t>когда импрессионизм еще только начинался, и нападкам критиков не было числа</w:t>
      </w:r>
      <w:r w:rsidR="00C60762">
        <w:rPr>
          <w:rFonts w:ascii="Times New Roman" w:hAnsi="Times New Roman" w:cs="Times New Roman"/>
          <w:color w:val="000000"/>
          <w:sz w:val="28"/>
          <w:szCs w:val="28"/>
        </w:rPr>
        <w:t>,</w:t>
      </w:r>
      <w:r w:rsidR="00F62A53">
        <w:rPr>
          <w:rFonts w:ascii="Times New Roman" w:hAnsi="Times New Roman" w:cs="Times New Roman"/>
          <w:color w:val="000000"/>
          <w:sz w:val="28"/>
          <w:szCs w:val="28"/>
        </w:rPr>
        <w:t xml:space="preserve"> </w:t>
      </w:r>
      <w:proofErr w:type="spellStart"/>
      <w:r w:rsidRPr="00152E2A">
        <w:rPr>
          <w:rFonts w:ascii="Times New Roman" w:hAnsi="Times New Roman" w:cs="Times New Roman"/>
          <w:color w:val="000000"/>
          <w:sz w:val="28"/>
          <w:szCs w:val="28"/>
        </w:rPr>
        <w:t>Мариус</w:t>
      </w:r>
      <w:proofErr w:type="spellEnd"/>
      <w:r w:rsidR="00F62A53">
        <w:rPr>
          <w:rFonts w:ascii="Times New Roman" w:hAnsi="Times New Roman" w:cs="Times New Roman"/>
          <w:color w:val="000000"/>
          <w:sz w:val="28"/>
          <w:szCs w:val="28"/>
        </w:rPr>
        <w:t xml:space="preserve"> </w:t>
      </w:r>
      <w:proofErr w:type="spellStart"/>
      <w:r w:rsidRPr="00152E2A">
        <w:rPr>
          <w:rFonts w:ascii="Times New Roman" w:hAnsi="Times New Roman" w:cs="Times New Roman"/>
          <w:color w:val="000000"/>
          <w:sz w:val="28"/>
          <w:szCs w:val="28"/>
        </w:rPr>
        <w:t>Вашон</w:t>
      </w:r>
      <w:proofErr w:type="spellEnd"/>
      <w:r w:rsidRPr="00152E2A">
        <w:rPr>
          <w:rFonts w:ascii="Times New Roman" w:hAnsi="Times New Roman" w:cs="Times New Roman"/>
          <w:color w:val="000000"/>
          <w:sz w:val="28"/>
          <w:szCs w:val="28"/>
        </w:rPr>
        <w:t xml:space="preserve"> писал: «Это люди с ненормальным умом или ненормальным зрением. Они изображают деревья красными и желтыми, а воду — желтой, </w:t>
      </w:r>
      <w:proofErr w:type="spellStart"/>
      <w:r w:rsidRPr="00152E2A">
        <w:rPr>
          <w:rFonts w:ascii="Times New Roman" w:hAnsi="Times New Roman" w:cs="Times New Roman"/>
          <w:color w:val="000000"/>
          <w:sz w:val="28"/>
          <w:szCs w:val="28"/>
        </w:rPr>
        <w:t>карминно-красной</w:t>
      </w:r>
      <w:proofErr w:type="spellEnd"/>
      <w:r w:rsidRPr="00152E2A">
        <w:rPr>
          <w:rFonts w:ascii="Times New Roman" w:hAnsi="Times New Roman" w:cs="Times New Roman"/>
          <w:color w:val="000000"/>
          <w:sz w:val="28"/>
          <w:szCs w:val="28"/>
        </w:rPr>
        <w:t xml:space="preserve"> или алой, как маки».</w:t>
      </w:r>
    </w:p>
    <w:p w:rsidR="007749F3" w:rsidRPr="009F7114" w:rsidRDefault="007749F3" w:rsidP="007749F3">
      <w:pPr>
        <w:pStyle w:val="a3"/>
        <w:tabs>
          <w:tab w:val="left" w:pos="993"/>
        </w:tabs>
        <w:spacing w:before="0" w:beforeAutospacing="0" w:after="0" w:afterAutospacing="0" w:line="360" w:lineRule="auto"/>
        <w:ind w:firstLine="709"/>
        <w:jc w:val="both"/>
        <w:rPr>
          <w:color w:val="000000"/>
          <w:sz w:val="28"/>
          <w:szCs w:val="28"/>
        </w:rPr>
      </w:pPr>
      <w:r>
        <w:rPr>
          <w:color w:val="000000"/>
          <w:sz w:val="28"/>
          <w:szCs w:val="28"/>
        </w:rPr>
        <w:t>К</w:t>
      </w:r>
      <w:r w:rsidRPr="009F7114">
        <w:rPr>
          <w:color w:val="000000"/>
          <w:sz w:val="28"/>
          <w:szCs w:val="28"/>
        </w:rPr>
        <w:t xml:space="preserve">артина Клода Моне «Скалы в </w:t>
      </w:r>
      <w:proofErr w:type="spellStart"/>
      <w:r w:rsidRPr="009F7114">
        <w:rPr>
          <w:color w:val="000000"/>
          <w:sz w:val="28"/>
          <w:szCs w:val="28"/>
        </w:rPr>
        <w:t>Этрета</w:t>
      </w:r>
      <w:proofErr w:type="spellEnd"/>
      <w:r w:rsidRPr="009F7114">
        <w:rPr>
          <w:color w:val="000000"/>
          <w:sz w:val="28"/>
          <w:szCs w:val="28"/>
        </w:rPr>
        <w:t>» (1886). Море на ней именно того желтого цвета, в котором упрекал импрессионистов критик. Так что же это</w:t>
      </w:r>
      <w:r w:rsidR="00C60762">
        <w:rPr>
          <w:color w:val="000000"/>
          <w:sz w:val="28"/>
          <w:szCs w:val="28"/>
        </w:rPr>
        <w:t>:</w:t>
      </w:r>
      <w:r w:rsidRPr="009F7114">
        <w:rPr>
          <w:color w:val="000000"/>
          <w:sz w:val="28"/>
          <w:szCs w:val="28"/>
        </w:rPr>
        <w:t xml:space="preserve"> выражение некоторой эстетической концепции или </w:t>
      </w:r>
      <w:proofErr w:type="gramStart"/>
      <w:r w:rsidRPr="009F7114">
        <w:rPr>
          <w:color w:val="000000"/>
          <w:sz w:val="28"/>
          <w:szCs w:val="28"/>
        </w:rPr>
        <w:t>высшая</w:t>
      </w:r>
      <w:proofErr w:type="gramEnd"/>
      <w:r w:rsidRPr="009F7114">
        <w:rPr>
          <w:color w:val="000000"/>
          <w:sz w:val="28"/>
          <w:szCs w:val="28"/>
        </w:rPr>
        <w:t xml:space="preserve"> правда природы?</w:t>
      </w:r>
    </w:p>
    <w:p w:rsidR="007749F3" w:rsidRPr="009F7114" w:rsidRDefault="007749F3" w:rsidP="007749F3">
      <w:pPr>
        <w:pStyle w:val="a3"/>
        <w:spacing w:before="0" w:beforeAutospacing="0" w:after="0" w:afterAutospacing="0" w:line="360" w:lineRule="auto"/>
        <w:ind w:firstLine="709"/>
        <w:jc w:val="both"/>
        <w:rPr>
          <w:color w:val="000000"/>
          <w:sz w:val="28"/>
          <w:szCs w:val="28"/>
        </w:rPr>
      </w:pPr>
      <w:r>
        <w:rPr>
          <w:color w:val="000000"/>
          <w:sz w:val="28"/>
          <w:szCs w:val="28"/>
        </w:rPr>
        <w:t>И</w:t>
      </w:r>
      <w:r w:rsidRPr="009F7114">
        <w:rPr>
          <w:color w:val="000000"/>
          <w:sz w:val="28"/>
          <w:szCs w:val="28"/>
        </w:rPr>
        <w:t xml:space="preserve">з-за искривления солнечных лучей в атмосфере по принципу Ферма набегает довольно существенная разница между кажущимся и истинным </w:t>
      </w:r>
      <w:r w:rsidRPr="009F7114">
        <w:rPr>
          <w:color w:val="000000"/>
          <w:sz w:val="28"/>
          <w:szCs w:val="28"/>
        </w:rPr>
        <w:lastRenderedPageBreak/>
        <w:t>положением солнца над горизонтом, и оно видно нам еще пять-восемь минут после захода. Это положение солнца и определяет цветовое решение картины.</w:t>
      </w:r>
      <w:r>
        <w:rPr>
          <w:color w:val="000000"/>
          <w:sz w:val="28"/>
          <w:szCs w:val="28"/>
        </w:rPr>
        <w:t xml:space="preserve"> М</w:t>
      </w:r>
      <w:r w:rsidRPr="009F7114">
        <w:rPr>
          <w:color w:val="000000"/>
          <w:sz w:val="28"/>
          <w:szCs w:val="28"/>
        </w:rPr>
        <w:t xml:space="preserve">оре на картине Моне не было бы столь желтым, если б не отражение света от желтых облаков, нависших над горизонтом. </w:t>
      </w:r>
    </w:p>
    <w:p w:rsidR="007749F3" w:rsidRPr="009F7114" w:rsidRDefault="007749F3" w:rsidP="007749F3">
      <w:pPr>
        <w:pStyle w:val="a3"/>
        <w:spacing w:before="0" w:beforeAutospacing="0" w:after="0" w:afterAutospacing="0" w:line="360" w:lineRule="auto"/>
        <w:ind w:firstLine="709"/>
        <w:jc w:val="both"/>
        <w:rPr>
          <w:color w:val="000000"/>
          <w:sz w:val="28"/>
          <w:szCs w:val="28"/>
        </w:rPr>
      </w:pPr>
      <w:r w:rsidRPr="009F7114">
        <w:rPr>
          <w:color w:val="000000"/>
          <w:sz w:val="28"/>
          <w:szCs w:val="28"/>
        </w:rPr>
        <w:t>В 1893—1895 годах Моне писал серию картин «</w:t>
      </w:r>
      <w:proofErr w:type="spellStart"/>
      <w:r w:rsidRPr="009F7114">
        <w:rPr>
          <w:color w:val="000000"/>
          <w:sz w:val="28"/>
          <w:szCs w:val="28"/>
        </w:rPr>
        <w:t>Руанский</w:t>
      </w:r>
      <w:proofErr w:type="spellEnd"/>
      <w:r w:rsidRPr="009F7114">
        <w:rPr>
          <w:color w:val="000000"/>
          <w:sz w:val="28"/>
          <w:szCs w:val="28"/>
        </w:rPr>
        <w:t xml:space="preserve"> собор», где стремился схватить каждое мимолетное состояние воздуха и света, каждый прихотливый блик, цветовое пятно. «</w:t>
      </w:r>
      <w:proofErr w:type="spellStart"/>
      <w:r w:rsidRPr="009F7114">
        <w:rPr>
          <w:color w:val="000000"/>
          <w:sz w:val="28"/>
          <w:szCs w:val="28"/>
        </w:rPr>
        <w:t>Руанский</w:t>
      </w:r>
      <w:proofErr w:type="spellEnd"/>
      <w:r w:rsidRPr="009F7114">
        <w:rPr>
          <w:color w:val="000000"/>
          <w:sz w:val="28"/>
          <w:szCs w:val="28"/>
        </w:rPr>
        <w:t xml:space="preserve"> собор в полдень» даже на репродукции надо смотреть издалека — до того неопределенны и размыты контуры собора. Стоит за этим довольно сложное физическое явление. Картина написана летом</w:t>
      </w:r>
      <w:r>
        <w:rPr>
          <w:color w:val="000000"/>
          <w:sz w:val="28"/>
          <w:szCs w:val="28"/>
        </w:rPr>
        <w:t xml:space="preserve">. </w:t>
      </w:r>
      <w:r w:rsidRPr="009F7114">
        <w:rPr>
          <w:color w:val="000000"/>
          <w:sz w:val="28"/>
          <w:szCs w:val="28"/>
        </w:rPr>
        <w:t>Площадь</w:t>
      </w:r>
      <w:r>
        <w:rPr>
          <w:color w:val="000000"/>
          <w:sz w:val="28"/>
          <w:szCs w:val="28"/>
        </w:rPr>
        <w:t xml:space="preserve"> перед собором вымощена камнем </w:t>
      </w:r>
      <w:r w:rsidRPr="009F7114">
        <w:rPr>
          <w:color w:val="000000"/>
          <w:sz w:val="28"/>
          <w:szCs w:val="28"/>
        </w:rPr>
        <w:t>и к полудню этот камень достаточно раскалился. Воздух над раскаленны</w:t>
      </w:r>
      <w:r>
        <w:rPr>
          <w:color w:val="000000"/>
          <w:sz w:val="28"/>
          <w:szCs w:val="28"/>
        </w:rPr>
        <w:t>ми камнями значительно холоднее. Р</w:t>
      </w:r>
      <w:r w:rsidRPr="009F7114">
        <w:rPr>
          <w:color w:val="000000"/>
          <w:sz w:val="28"/>
          <w:szCs w:val="28"/>
        </w:rPr>
        <w:t>ядом с сильно нагретыми участками поверхности есть менее горячие, кроме того, все время меняется распределение температуры в атмосфере, и, наконец, всегда присутствует горизонтальное движение воздуха. Все это приводит к непрерывному колебанию воздушных потоков.</w:t>
      </w:r>
    </w:p>
    <w:p w:rsidR="007749F3" w:rsidRPr="009F7114" w:rsidRDefault="007749F3" w:rsidP="007749F3">
      <w:pPr>
        <w:pStyle w:val="a3"/>
        <w:spacing w:before="0" w:beforeAutospacing="0" w:after="0" w:afterAutospacing="0" w:line="360" w:lineRule="auto"/>
        <w:ind w:firstLine="709"/>
        <w:jc w:val="both"/>
        <w:rPr>
          <w:color w:val="000000"/>
          <w:sz w:val="28"/>
          <w:szCs w:val="28"/>
        </w:rPr>
      </w:pPr>
      <w:r w:rsidRPr="009F7114">
        <w:rPr>
          <w:color w:val="000000"/>
          <w:sz w:val="28"/>
          <w:szCs w:val="28"/>
        </w:rPr>
        <w:t xml:space="preserve">В дело вступает уже упомянутый принцип Ферма — световой луч идет по тому пути, который требует наименьшего времени. А оптическая плотность горячего воздуха меньше, чем холодного, поэтому луч искривляется, проходя через нагретые слои воздуха, и колеблется вместе с ними. </w:t>
      </w:r>
      <w:r>
        <w:rPr>
          <w:color w:val="000000"/>
          <w:sz w:val="28"/>
          <w:szCs w:val="28"/>
        </w:rPr>
        <w:t>З</w:t>
      </w:r>
      <w:r w:rsidRPr="009F7114">
        <w:rPr>
          <w:color w:val="000000"/>
          <w:sz w:val="28"/>
          <w:szCs w:val="28"/>
        </w:rPr>
        <w:t>рительная информация колеблется вместе с колебанием воздуха. Мы видим изображение размытым, неустойчивым. Это и написал Клод Моне.</w:t>
      </w:r>
    </w:p>
    <w:p w:rsidR="007749F3" w:rsidRPr="009F7114" w:rsidRDefault="007749F3" w:rsidP="007749F3">
      <w:pPr>
        <w:pStyle w:val="a3"/>
        <w:tabs>
          <w:tab w:val="left" w:pos="1178"/>
        </w:tabs>
        <w:spacing w:before="0" w:beforeAutospacing="0" w:after="0" w:afterAutospacing="0" w:line="360" w:lineRule="auto"/>
        <w:ind w:firstLine="709"/>
        <w:jc w:val="both"/>
        <w:rPr>
          <w:color w:val="000000"/>
          <w:sz w:val="28"/>
          <w:szCs w:val="28"/>
        </w:rPr>
      </w:pPr>
      <w:r w:rsidRPr="009F7114">
        <w:rPr>
          <w:color w:val="000000"/>
          <w:sz w:val="28"/>
          <w:szCs w:val="28"/>
        </w:rPr>
        <w:t xml:space="preserve">Меркнет день, и цветовая гамма резко меняется. </w:t>
      </w:r>
      <w:r>
        <w:rPr>
          <w:color w:val="000000"/>
          <w:sz w:val="28"/>
          <w:szCs w:val="28"/>
        </w:rPr>
        <w:t>К</w:t>
      </w:r>
      <w:r w:rsidRPr="009F7114">
        <w:rPr>
          <w:color w:val="000000"/>
          <w:sz w:val="28"/>
          <w:szCs w:val="28"/>
        </w:rPr>
        <w:t>артина Моне — «</w:t>
      </w:r>
      <w:proofErr w:type="spellStart"/>
      <w:r w:rsidRPr="009F7114">
        <w:rPr>
          <w:color w:val="000000"/>
          <w:sz w:val="28"/>
          <w:szCs w:val="28"/>
        </w:rPr>
        <w:t>Руанский</w:t>
      </w:r>
      <w:proofErr w:type="spellEnd"/>
      <w:r w:rsidRPr="009F7114">
        <w:rPr>
          <w:color w:val="000000"/>
          <w:sz w:val="28"/>
          <w:szCs w:val="28"/>
        </w:rPr>
        <w:t xml:space="preserve"> собор вечером», написанная с той же точки. Цвет собора поразительно изменился. Но в основе такого изменения лежит хорошо известный эффект </w:t>
      </w:r>
      <w:proofErr w:type="spellStart"/>
      <w:r w:rsidRPr="009F7114">
        <w:rPr>
          <w:color w:val="000000"/>
          <w:sz w:val="28"/>
          <w:szCs w:val="28"/>
        </w:rPr>
        <w:t>Пуркине</w:t>
      </w:r>
      <w:proofErr w:type="spellEnd"/>
      <w:r w:rsidRPr="009F7114">
        <w:rPr>
          <w:color w:val="000000"/>
          <w:sz w:val="28"/>
          <w:szCs w:val="28"/>
        </w:rPr>
        <w:t>: чувствительность к цвету с уменьшением освещенности смещается к коротковолновому, фиолетовому концу спектра — а в пределе все происходит в согласии с пословицей «Ночью все кошки серы».</w:t>
      </w:r>
    </w:p>
    <w:p w:rsidR="007749F3" w:rsidRPr="009F7114" w:rsidRDefault="007749F3" w:rsidP="007749F3">
      <w:pPr>
        <w:spacing w:after="0" w:line="360" w:lineRule="auto"/>
        <w:ind w:firstLine="709"/>
        <w:jc w:val="both"/>
        <w:rPr>
          <w:rFonts w:ascii="Times New Roman" w:eastAsia="Times New Roman" w:hAnsi="Times New Roman" w:cs="Times New Roman"/>
          <w:color w:val="000000"/>
          <w:sz w:val="28"/>
          <w:szCs w:val="28"/>
        </w:rPr>
      </w:pPr>
      <w:r w:rsidRPr="009F7114">
        <w:rPr>
          <w:rFonts w:ascii="Times New Roman" w:eastAsia="Times New Roman" w:hAnsi="Times New Roman" w:cs="Times New Roman"/>
          <w:color w:val="000000"/>
          <w:sz w:val="28"/>
          <w:szCs w:val="28"/>
        </w:rPr>
        <w:lastRenderedPageBreak/>
        <w:t xml:space="preserve">Цвет — один из основных элементов языка художника. Сейчас общепризнанной является трехкомпонентная теория цветового зрения. Прямое физиологическое исследование сетчатки глаза обнаружило три типа колбочек: максимум чувствительности одних приходится на синий цвет, других — на зеленый, третьих — </w:t>
      </w:r>
      <w:proofErr w:type="gramStart"/>
      <w:r w:rsidRPr="009F7114">
        <w:rPr>
          <w:rFonts w:ascii="Times New Roman" w:eastAsia="Times New Roman" w:hAnsi="Times New Roman" w:cs="Times New Roman"/>
          <w:color w:val="000000"/>
          <w:sz w:val="28"/>
          <w:szCs w:val="28"/>
        </w:rPr>
        <w:t>на</w:t>
      </w:r>
      <w:proofErr w:type="gramEnd"/>
      <w:r w:rsidRPr="009F7114">
        <w:rPr>
          <w:rFonts w:ascii="Times New Roman" w:eastAsia="Times New Roman" w:hAnsi="Times New Roman" w:cs="Times New Roman"/>
          <w:color w:val="000000"/>
          <w:sz w:val="28"/>
          <w:szCs w:val="28"/>
        </w:rPr>
        <w:t xml:space="preserve"> красный. </w:t>
      </w:r>
    </w:p>
    <w:p w:rsidR="007749F3" w:rsidRPr="009F7114" w:rsidRDefault="007749F3" w:rsidP="007749F3">
      <w:pPr>
        <w:pStyle w:val="a3"/>
        <w:spacing w:before="0" w:beforeAutospacing="0" w:after="0" w:afterAutospacing="0" w:line="360" w:lineRule="auto"/>
        <w:ind w:firstLine="709"/>
        <w:jc w:val="both"/>
        <w:rPr>
          <w:color w:val="000000"/>
          <w:sz w:val="28"/>
          <w:szCs w:val="28"/>
        </w:rPr>
      </w:pPr>
      <w:r w:rsidRPr="009F7114">
        <w:rPr>
          <w:color w:val="000000"/>
          <w:sz w:val="28"/>
          <w:szCs w:val="28"/>
        </w:rPr>
        <w:t xml:space="preserve">Столетиями художники смешивали на палитре разные краски, чтобы получить нужный цвет. Но, с физической точки зрения, они не складывали, а вычитали цвета. Синяя краска, нанесенная на лист, при освещении белым светом поглотит из него все длинноволновые компоненты, а отразит коротковолновые: зеленый, синий, фиолетовый. Смесь этих волн глаз видит как синий цвет. Желтая краска поглотит коротковолновую часть спектра, а отразит желтую, оранжевую и красную. Мы видим желтый цвет. Таким образом, краска работает как фильтр. Если </w:t>
      </w:r>
      <w:r>
        <w:rPr>
          <w:color w:val="000000"/>
          <w:sz w:val="28"/>
          <w:szCs w:val="28"/>
        </w:rPr>
        <w:t>с</w:t>
      </w:r>
      <w:r w:rsidRPr="009F7114">
        <w:rPr>
          <w:color w:val="000000"/>
          <w:sz w:val="28"/>
          <w:szCs w:val="28"/>
        </w:rPr>
        <w:t>мешать синюю и желтую краски, то первая срежет все длинноволновые компоненты, вторая — коротковолновые. Останется лишь средняя, зеленая, часть спектра</w:t>
      </w:r>
      <w:r>
        <w:rPr>
          <w:color w:val="000000"/>
          <w:sz w:val="28"/>
          <w:szCs w:val="28"/>
        </w:rPr>
        <w:t xml:space="preserve">. </w:t>
      </w:r>
      <w:r w:rsidRPr="009F7114">
        <w:rPr>
          <w:color w:val="000000"/>
          <w:sz w:val="28"/>
          <w:szCs w:val="28"/>
        </w:rPr>
        <w:t xml:space="preserve">Такой способ получения цветов называется </w:t>
      </w:r>
      <w:proofErr w:type="spellStart"/>
      <w:r w:rsidRPr="009F7114">
        <w:rPr>
          <w:color w:val="000000"/>
          <w:sz w:val="28"/>
          <w:szCs w:val="28"/>
        </w:rPr>
        <w:t>субстрактивным</w:t>
      </w:r>
      <w:proofErr w:type="spellEnd"/>
      <w:r w:rsidRPr="009F7114">
        <w:rPr>
          <w:color w:val="000000"/>
          <w:sz w:val="28"/>
          <w:szCs w:val="28"/>
        </w:rPr>
        <w:t>.</w:t>
      </w:r>
      <w:r w:rsidR="00F62A53">
        <w:rPr>
          <w:color w:val="000000"/>
          <w:sz w:val="28"/>
          <w:szCs w:val="28"/>
        </w:rPr>
        <w:t xml:space="preserve"> </w:t>
      </w:r>
      <w:r w:rsidRPr="009F7114">
        <w:rPr>
          <w:color w:val="000000"/>
          <w:sz w:val="28"/>
          <w:szCs w:val="28"/>
        </w:rPr>
        <w:t>Существует противоположный способ смешения</w:t>
      </w:r>
      <w:r>
        <w:rPr>
          <w:color w:val="000000"/>
          <w:sz w:val="28"/>
          <w:szCs w:val="28"/>
        </w:rPr>
        <w:t xml:space="preserve"> цветов, называемый аддитивным (</w:t>
      </w:r>
      <w:r w:rsidRPr="009F7114">
        <w:rPr>
          <w:color w:val="000000"/>
          <w:sz w:val="28"/>
          <w:szCs w:val="28"/>
        </w:rPr>
        <w:t>сложение цветов</w:t>
      </w:r>
      <w:r>
        <w:rPr>
          <w:color w:val="000000"/>
          <w:sz w:val="28"/>
          <w:szCs w:val="28"/>
        </w:rPr>
        <w:t>)</w:t>
      </w:r>
      <w:r w:rsidRPr="009F7114">
        <w:rPr>
          <w:color w:val="000000"/>
          <w:sz w:val="28"/>
          <w:szCs w:val="28"/>
        </w:rPr>
        <w:t xml:space="preserve">. </w:t>
      </w:r>
      <w:proofErr w:type="gramStart"/>
      <w:r w:rsidRPr="009F7114">
        <w:rPr>
          <w:color w:val="000000"/>
          <w:sz w:val="28"/>
          <w:szCs w:val="28"/>
        </w:rPr>
        <w:t>Для глаза неважно, какие были смешаны цвета, важно другое: какие цвета попадут в него.</w:t>
      </w:r>
      <w:proofErr w:type="gramEnd"/>
    </w:p>
    <w:p w:rsidR="007749F3" w:rsidRPr="009F7114" w:rsidRDefault="007749F3" w:rsidP="007749F3">
      <w:pPr>
        <w:pStyle w:val="a3"/>
        <w:spacing w:before="0" w:beforeAutospacing="0" w:after="0" w:afterAutospacing="0" w:line="360" w:lineRule="auto"/>
        <w:ind w:firstLine="709"/>
        <w:jc w:val="both"/>
        <w:rPr>
          <w:color w:val="000000"/>
          <w:sz w:val="28"/>
          <w:szCs w:val="28"/>
        </w:rPr>
      </w:pPr>
      <w:r w:rsidRPr="009F7114">
        <w:rPr>
          <w:color w:val="000000"/>
          <w:sz w:val="28"/>
          <w:szCs w:val="28"/>
        </w:rPr>
        <w:t xml:space="preserve">Но задолго до эры цветного телевидения этот принцип открыл французский художник Жорж Сёра. </w:t>
      </w:r>
      <w:r>
        <w:rPr>
          <w:color w:val="000000"/>
          <w:sz w:val="28"/>
          <w:szCs w:val="28"/>
        </w:rPr>
        <w:t>Картина</w:t>
      </w:r>
      <w:r w:rsidRPr="009F7114">
        <w:rPr>
          <w:color w:val="000000"/>
          <w:sz w:val="28"/>
          <w:szCs w:val="28"/>
        </w:rPr>
        <w:t xml:space="preserve"> «Воскресный день на острове </w:t>
      </w:r>
      <w:proofErr w:type="spellStart"/>
      <w:r w:rsidRPr="009F7114">
        <w:rPr>
          <w:color w:val="000000"/>
          <w:sz w:val="28"/>
          <w:szCs w:val="28"/>
        </w:rPr>
        <w:t>Гранд-Жатт</w:t>
      </w:r>
      <w:proofErr w:type="spellEnd"/>
      <w:r w:rsidRPr="009F7114">
        <w:rPr>
          <w:color w:val="000000"/>
          <w:sz w:val="28"/>
          <w:szCs w:val="28"/>
        </w:rPr>
        <w:t>» (1886) вся она состоит из тысяч маленьких цветных точек.</w:t>
      </w:r>
    </w:p>
    <w:p w:rsidR="007749F3" w:rsidRPr="009F7114" w:rsidRDefault="007749F3" w:rsidP="007749F3">
      <w:pPr>
        <w:pStyle w:val="a3"/>
        <w:spacing w:before="0" w:beforeAutospacing="0" w:after="0" w:afterAutospacing="0" w:line="360" w:lineRule="auto"/>
        <w:ind w:firstLine="709"/>
        <w:jc w:val="both"/>
        <w:rPr>
          <w:color w:val="000000"/>
          <w:sz w:val="28"/>
          <w:szCs w:val="28"/>
        </w:rPr>
      </w:pPr>
      <w:r w:rsidRPr="009F7114">
        <w:rPr>
          <w:color w:val="000000"/>
          <w:sz w:val="28"/>
          <w:szCs w:val="28"/>
        </w:rPr>
        <w:t>Сёра создал свою технику, называемую пуантилиз</w:t>
      </w:r>
      <w:r>
        <w:rPr>
          <w:color w:val="000000"/>
          <w:sz w:val="28"/>
          <w:szCs w:val="28"/>
        </w:rPr>
        <w:t>мом.</w:t>
      </w:r>
      <w:r w:rsidR="00F62A53">
        <w:rPr>
          <w:color w:val="000000"/>
          <w:sz w:val="28"/>
          <w:szCs w:val="28"/>
        </w:rPr>
        <w:t xml:space="preserve"> </w:t>
      </w:r>
      <w:r>
        <w:rPr>
          <w:color w:val="000000"/>
          <w:sz w:val="28"/>
          <w:szCs w:val="28"/>
        </w:rPr>
        <w:t>Он</w:t>
      </w:r>
      <w:r w:rsidR="00426356">
        <w:rPr>
          <w:color w:val="000000"/>
          <w:sz w:val="28"/>
          <w:szCs w:val="28"/>
        </w:rPr>
        <w:t xml:space="preserve">, </w:t>
      </w:r>
      <w:r w:rsidRPr="009F7114">
        <w:rPr>
          <w:color w:val="000000"/>
          <w:sz w:val="28"/>
          <w:szCs w:val="28"/>
        </w:rPr>
        <w:t>собрав на своем полотне отдельные элементы цветов природы,</w:t>
      </w:r>
      <w:r w:rsidR="00F62A53">
        <w:rPr>
          <w:color w:val="000000"/>
          <w:sz w:val="28"/>
          <w:szCs w:val="28"/>
        </w:rPr>
        <w:t xml:space="preserve"> </w:t>
      </w:r>
      <w:r w:rsidRPr="009F7114">
        <w:rPr>
          <w:color w:val="000000"/>
          <w:sz w:val="28"/>
          <w:szCs w:val="28"/>
        </w:rPr>
        <w:t>предоставляет сетчатке глаза зрителя возможность снова смешать их. Он так и называл это — «оптическая смесь».</w:t>
      </w:r>
    </w:p>
    <w:p w:rsidR="007749F3" w:rsidRDefault="007749F3" w:rsidP="000E53BF">
      <w:pPr>
        <w:tabs>
          <w:tab w:val="left" w:pos="7305"/>
        </w:tabs>
        <w:rPr>
          <w:rFonts w:ascii="Times New Roman" w:eastAsia="Times New Roman" w:hAnsi="Times New Roman" w:cs="Times New Roman"/>
          <w:sz w:val="28"/>
          <w:szCs w:val="28"/>
        </w:rPr>
      </w:pPr>
    </w:p>
    <w:p w:rsidR="00FD1B1D" w:rsidRDefault="00FD1B1D" w:rsidP="000D6021">
      <w:pPr>
        <w:pStyle w:val="1"/>
      </w:pPr>
      <w:bookmarkStart w:id="39" w:name="_Toc28593472"/>
      <w:bookmarkStart w:id="40" w:name="_Toc28593639"/>
      <w:r>
        <w:lastRenderedPageBreak/>
        <w:t xml:space="preserve">ВИЛЬГЕЛЬМ  ФРИДРИХ  </w:t>
      </w:r>
      <w:proofErr w:type="spellStart"/>
      <w:r>
        <w:t>ОСТВАЛЬД</w:t>
      </w:r>
      <w:proofErr w:type="spellEnd"/>
      <w:r w:rsidR="00426356">
        <w:t>.</w:t>
      </w:r>
      <w:r>
        <w:t xml:space="preserve"> «ИССЛЕДОВАНИЕ  ОСНОВНЫХ  ПРИНЦИПОВ  УПРАВЛЕНИЯ  ХИМИЧЕСКИМ РАВНОВЕСИЕМ  И  СКОРОСТЬЮ  РЕАКЦИИ»</w:t>
      </w:r>
      <w:bookmarkEnd w:id="39"/>
      <w:bookmarkEnd w:id="40"/>
    </w:p>
    <w:p w:rsidR="00FD1B1D" w:rsidRPr="00137267" w:rsidRDefault="00FD1B1D" w:rsidP="00FD1B1D">
      <w:pPr>
        <w:spacing w:after="0" w:line="360" w:lineRule="auto"/>
        <w:ind w:firstLine="708"/>
        <w:jc w:val="both"/>
        <w:textAlignment w:val="baseline"/>
        <w:rPr>
          <w:rFonts w:ascii="Times New Roman" w:eastAsia="Times New Roman" w:hAnsi="Times New Roman" w:cs="Times New Roman"/>
          <w:sz w:val="28"/>
          <w:szCs w:val="28"/>
        </w:rPr>
      </w:pPr>
    </w:p>
    <w:p w:rsidR="00FD1B1D" w:rsidRPr="00137267" w:rsidRDefault="00FD1B1D" w:rsidP="000D6021">
      <w:pPr>
        <w:pStyle w:val="2"/>
      </w:pPr>
      <w:bookmarkStart w:id="41" w:name="_Toc28593473"/>
      <w:bookmarkStart w:id="42" w:name="_Toc28593640"/>
      <w:r w:rsidRPr="00137267">
        <w:rPr>
          <w:iCs/>
        </w:rPr>
        <w:t xml:space="preserve">Автор: </w:t>
      </w:r>
      <w:proofErr w:type="spellStart"/>
      <w:r w:rsidR="001D4389">
        <w:t>Мерецкая</w:t>
      </w:r>
      <w:proofErr w:type="spellEnd"/>
      <w:r w:rsidR="001D4389">
        <w:t xml:space="preserve"> Е.</w:t>
      </w:r>
      <w:bookmarkEnd w:id="41"/>
      <w:bookmarkEnd w:id="42"/>
    </w:p>
    <w:p w:rsidR="00FD1B1D" w:rsidRPr="00137267" w:rsidRDefault="00FD1B1D" w:rsidP="00FD1B1D">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r w:rsidRPr="00137267">
        <w:rPr>
          <w:iCs/>
          <w:sz w:val="28"/>
          <w:szCs w:val="28"/>
        </w:rPr>
        <w:t xml:space="preserve">Руководитель: </w:t>
      </w:r>
      <w:proofErr w:type="spellStart"/>
      <w:r w:rsidR="001D4389">
        <w:rPr>
          <w:rFonts w:eastAsia="Calibri"/>
          <w:color w:val="000000"/>
          <w:sz w:val="28"/>
          <w:szCs w:val="28"/>
          <w:shd w:val="clear" w:color="auto" w:fill="FFFFFF"/>
        </w:rPr>
        <w:t>Васицкая</w:t>
      </w:r>
      <w:r w:rsidR="001D4389">
        <w:rPr>
          <w:iCs/>
          <w:sz w:val="28"/>
          <w:szCs w:val="28"/>
        </w:rPr>
        <w:t>Е</w:t>
      </w:r>
      <w:proofErr w:type="spellEnd"/>
      <w:r>
        <w:rPr>
          <w:iCs/>
          <w:sz w:val="28"/>
          <w:szCs w:val="28"/>
        </w:rPr>
        <w:t>.</w:t>
      </w:r>
      <w:r w:rsidR="001D4389">
        <w:rPr>
          <w:iCs/>
          <w:sz w:val="28"/>
          <w:szCs w:val="28"/>
        </w:rPr>
        <w:t xml:space="preserve"> П</w:t>
      </w:r>
      <w:r>
        <w:rPr>
          <w:iCs/>
          <w:sz w:val="28"/>
          <w:szCs w:val="28"/>
        </w:rPr>
        <w:t>.</w:t>
      </w:r>
    </w:p>
    <w:p w:rsidR="00FD1B1D" w:rsidRPr="00AF399F" w:rsidRDefault="00AF399F" w:rsidP="00AF399F">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proofErr w:type="spellStart"/>
      <w:r>
        <w:rPr>
          <w:iCs/>
          <w:sz w:val="28"/>
          <w:szCs w:val="28"/>
        </w:rPr>
        <w:t>ГОУ</w:t>
      </w:r>
      <w:proofErr w:type="spellEnd"/>
      <w:r>
        <w:rPr>
          <w:iCs/>
          <w:sz w:val="28"/>
          <w:szCs w:val="28"/>
        </w:rPr>
        <w:t xml:space="preserve"> </w:t>
      </w:r>
      <w:r w:rsidR="00FD1B1D" w:rsidRPr="00137267">
        <w:rPr>
          <w:iCs/>
          <w:sz w:val="28"/>
          <w:szCs w:val="28"/>
        </w:rPr>
        <w:t xml:space="preserve"> </w:t>
      </w:r>
      <w:proofErr w:type="spellStart"/>
      <w:r w:rsidR="00FD1B1D" w:rsidRPr="00137267">
        <w:rPr>
          <w:iCs/>
          <w:sz w:val="28"/>
          <w:szCs w:val="28"/>
        </w:rPr>
        <w:t>ЛНР</w:t>
      </w:r>
      <w:proofErr w:type="spellEnd"/>
      <w:r w:rsidR="00FD1B1D" w:rsidRPr="00137267">
        <w:rPr>
          <w:iCs/>
          <w:sz w:val="28"/>
          <w:szCs w:val="28"/>
        </w:rPr>
        <w:t xml:space="preserve"> </w:t>
      </w:r>
      <w:r w:rsidRPr="001932F4">
        <w:rPr>
          <w:rFonts w:eastAsia="Calibri"/>
          <w:color w:val="000000"/>
          <w:sz w:val="28"/>
          <w:szCs w:val="28"/>
          <w:shd w:val="clear" w:color="auto" w:fill="FFFFFF"/>
        </w:rPr>
        <w:t>«</w:t>
      </w:r>
      <w:proofErr w:type="spellStart"/>
      <w:r w:rsidRPr="001932F4">
        <w:rPr>
          <w:rFonts w:eastAsia="Calibri"/>
          <w:color w:val="000000"/>
          <w:sz w:val="28"/>
          <w:szCs w:val="28"/>
          <w:shd w:val="clear" w:color="auto" w:fill="FFFFFF"/>
        </w:rPr>
        <w:t>Краснолучская</w:t>
      </w:r>
      <w:proofErr w:type="spellEnd"/>
      <w:r w:rsidRPr="001932F4">
        <w:rPr>
          <w:rFonts w:eastAsia="Calibri"/>
          <w:color w:val="000000"/>
          <w:sz w:val="28"/>
          <w:szCs w:val="28"/>
          <w:shd w:val="clear" w:color="auto" w:fill="FFFFFF"/>
        </w:rPr>
        <w:t xml:space="preserve">   школа № 29»</w:t>
      </w:r>
    </w:p>
    <w:p w:rsidR="00FD1B1D" w:rsidRPr="00B54444" w:rsidRDefault="00FD1B1D" w:rsidP="00441AFD">
      <w:pPr>
        <w:spacing w:after="0" w:line="360" w:lineRule="auto"/>
        <w:ind w:firstLine="360"/>
        <w:jc w:val="both"/>
        <w:rPr>
          <w:rFonts w:ascii="Times New Roman" w:eastAsia="Times New Roman" w:hAnsi="Times New Roman" w:cs="Times New Roman"/>
          <w:sz w:val="28"/>
          <w:szCs w:val="28"/>
        </w:rPr>
      </w:pPr>
    </w:p>
    <w:p w:rsidR="00AF399F" w:rsidRPr="00C60762" w:rsidRDefault="00C60762" w:rsidP="00C60762">
      <w:pPr>
        <w:pStyle w:val="a3"/>
        <w:spacing w:before="0" w:beforeAutospacing="0" w:after="0" w:afterAutospacing="0" w:line="360" w:lineRule="auto"/>
        <w:ind w:firstLine="709"/>
        <w:jc w:val="both"/>
        <w:rPr>
          <w:color w:val="000000"/>
          <w:sz w:val="28"/>
          <w:szCs w:val="28"/>
        </w:rPr>
      </w:pPr>
      <w:r w:rsidRPr="00C60762">
        <w:rPr>
          <w:color w:val="000000"/>
          <w:sz w:val="28"/>
          <w:szCs w:val="28"/>
        </w:rPr>
        <w:t xml:space="preserve">Вильгельм Фридрих </w:t>
      </w:r>
      <w:proofErr w:type="spellStart"/>
      <w:r w:rsidRPr="00C60762">
        <w:rPr>
          <w:color w:val="000000"/>
          <w:sz w:val="28"/>
          <w:szCs w:val="28"/>
        </w:rPr>
        <w:t>Оствальд</w:t>
      </w:r>
      <w:proofErr w:type="spellEnd"/>
      <w:r w:rsidRPr="00C60762">
        <w:rPr>
          <w:color w:val="000000"/>
          <w:sz w:val="28"/>
          <w:szCs w:val="28"/>
        </w:rPr>
        <w:t xml:space="preserve"> р</w:t>
      </w:r>
      <w:r w:rsidR="00AF399F" w:rsidRPr="00C60762">
        <w:rPr>
          <w:color w:val="000000"/>
          <w:sz w:val="28"/>
          <w:szCs w:val="28"/>
        </w:rPr>
        <w:t xml:space="preserve">одился 2 сентября 1853 года. Он был вторым сыном Готфрида </w:t>
      </w:r>
      <w:proofErr w:type="spellStart"/>
      <w:r w:rsidR="00AF399F" w:rsidRPr="00C60762">
        <w:rPr>
          <w:color w:val="000000"/>
          <w:sz w:val="28"/>
          <w:szCs w:val="28"/>
        </w:rPr>
        <w:t>Оствальда</w:t>
      </w:r>
      <w:proofErr w:type="spellEnd"/>
      <w:r w:rsidR="00AF399F" w:rsidRPr="00C60762">
        <w:rPr>
          <w:color w:val="000000"/>
          <w:sz w:val="28"/>
          <w:szCs w:val="28"/>
        </w:rPr>
        <w:t>, искусного бондаря, и Элизабет (</w:t>
      </w:r>
      <w:proofErr w:type="spellStart"/>
      <w:r w:rsidR="00AF399F" w:rsidRPr="00C60762">
        <w:rPr>
          <w:color w:val="000000"/>
          <w:sz w:val="28"/>
          <w:szCs w:val="28"/>
        </w:rPr>
        <w:t>Лойкель</w:t>
      </w:r>
      <w:proofErr w:type="spellEnd"/>
      <w:r w:rsidR="00AF399F" w:rsidRPr="00C60762">
        <w:rPr>
          <w:color w:val="000000"/>
          <w:sz w:val="28"/>
          <w:szCs w:val="28"/>
        </w:rPr>
        <w:t xml:space="preserve">) </w:t>
      </w:r>
      <w:proofErr w:type="spellStart"/>
      <w:r w:rsidR="00AF399F" w:rsidRPr="00C60762">
        <w:rPr>
          <w:color w:val="000000"/>
          <w:sz w:val="28"/>
          <w:szCs w:val="28"/>
        </w:rPr>
        <w:t>Оствальд</w:t>
      </w:r>
      <w:proofErr w:type="spellEnd"/>
      <w:r w:rsidR="00AF399F" w:rsidRPr="00C60762">
        <w:rPr>
          <w:color w:val="000000"/>
          <w:sz w:val="28"/>
          <w:szCs w:val="28"/>
        </w:rPr>
        <w:t xml:space="preserve">. Занимаясь в рижской реальной гимназии, </w:t>
      </w:r>
      <w:proofErr w:type="spellStart"/>
      <w:r w:rsidR="00AF399F" w:rsidRPr="00C60762">
        <w:rPr>
          <w:color w:val="000000"/>
          <w:sz w:val="28"/>
          <w:szCs w:val="28"/>
        </w:rPr>
        <w:t>Оствальд</w:t>
      </w:r>
      <w:proofErr w:type="spellEnd"/>
      <w:r w:rsidR="00AF399F" w:rsidRPr="00C60762">
        <w:rPr>
          <w:color w:val="000000"/>
          <w:sz w:val="28"/>
          <w:szCs w:val="28"/>
        </w:rPr>
        <w:t xml:space="preserve"> проявил себя хорошим учеником с необычайно широким диапазоном интересов. Он увлекался физикой, химией, литературой и рисованием, а также играл на альте и фортепьяно. Несмотря на то, что отец советовал юноше изучать инженерное дело, но Вильгельм  выбрал химию. Впрочем, мать хотела, чтобы юноша поехал учиться в Петербург, в Академию художеств.</w:t>
      </w:r>
    </w:p>
    <w:p w:rsidR="00AF399F" w:rsidRPr="00C60762" w:rsidRDefault="00AF399F" w:rsidP="00C60762">
      <w:pPr>
        <w:pStyle w:val="a3"/>
        <w:spacing w:before="0" w:beforeAutospacing="0" w:after="0" w:afterAutospacing="0" w:line="360" w:lineRule="auto"/>
        <w:ind w:firstLine="709"/>
        <w:jc w:val="both"/>
        <w:rPr>
          <w:color w:val="000000"/>
          <w:sz w:val="28"/>
          <w:szCs w:val="28"/>
        </w:rPr>
      </w:pPr>
      <w:r w:rsidRPr="00C60762">
        <w:rPr>
          <w:color w:val="000000"/>
          <w:sz w:val="28"/>
          <w:szCs w:val="28"/>
        </w:rPr>
        <w:tab/>
        <w:t xml:space="preserve">В 1872 году он стал студентом Дерптского (сейчас — Тартуского) университета. Отучившись четыре года, он получил бакалаврскую степень за кандидатскую работу «О химическом действии массы воды» (1875). Уже здесь заметно, что наш герой не пошел в </w:t>
      </w:r>
      <w:proofErr w:type="spellStart"/>
      <w:r w:rsidRPr="00C60762">
        <w:rPr>
          <w:color w:val="000000"/>
          <w:sz w:val="28"/>
          <w:szCs w:val="28"/>
        </w:rPr>
        <w:t>мейнстрим</w:t>
      </w:r>
      <w:proofErr w:type="spellEnd"/>
      <w:r w:rsidRPr="00C60762">
        <w:rPr>
          <w:color w:val="000000"/>
          <w:sz w:val="28"/>
          <w:szCs w:val="28"/>
        </w:rPr>
        <w:t xml:space="preserve">   германоязычной химии.</w:t>
      </w:r>
    </w:p>
    <w:p w:rsidR="00AF399F" w:rsidRPr="00C60762" w:rsidRDefault="00AF399F" w:rsidP="00C60762">
      <w:pPr>
        <w:pStyle w:val="a3"/>
        <w:spacing w:before="0" w:beforeAutospacing="0" w:after="0" w:afterAutospacing="0" w:line="360" w:lineRule="auto"/>
        <w:ind w:firstLine="709"/>
        <w:jc w:val="both"/>
        <w:rPr>
          <w:color w:val="000000"/>
          <w:sz w:val="28"/>
          <w:szCs w:val="28"/>
        </w:rPr>
      </w:pPr>
      <w:r w:rsidRPr="00C60762">
        <w:rPr>
          <w:color w:val="000000"/>
          <w:sz w:val="28"/>
          <w:szCs w:val="28"/>
        </w:rPr>
        <w:t>В 1878 году он уже стал доктором наук за диссертацию «Объемно-химические и оптико-химические исследования» об оптических свойствах реакций нейтрализации. В 1881 г.  был избран профессором химии Рижского  политехнического института. В 1884 г.  была представлена докторская диссертация </w:t>
      </w:r>
      <w:proofErr w:type="spellStart"/>
      <w:r w:rsidR="00071C00">
        <w:fldChar w:fldCharType="begin"/>
      </w:r>
      <w:r w:rsidR="00071C00">
        <w:instrText>HYPERLINK "http://www.physchem.chimfak.rsu.ru/Source/History/Persones/Arrhenius.html" \t "_parent"</w:instrText>
      </w:r>
      <w:r w:rsidR="00071C00">
        <w:fldChar w:fldCharType="separate"/>
      </w:r>
      <w:r w:rsidRPr="00C60762">
        <w:rPr>
          <w:color w:val="000000"/>
          <w:sz w:val="28"/>
          <w:szCs w:val="28"/>
        </w:rPr>
        <w:t>Сванте</w:t>
      </w:r>
      <w:proofErr w:type="spellEnd"/>
      <w:r w:rsidR="00071C00">
        <w:fldChar w:fldCharType="end"/>
      </w:r>
      <w:r w:rsidR="004145AC">
        <w:t xml:space="preserve"> </w:t>
      </w:r>
      <w:hyperlink r:id="rId48" w:tgtFrame="_parent" w:history="1">
        <w:proofErr w:type="spellStart"/>
        <w:r w:rsidRPr="00C60762">
          <w:rPr>
            <w:color w:val="000000"/>
            <w:sz w:val="28"/>
            <w:szCs w:val="28"/>
          </w:rPr>
          <w:t>Аррениуса</w:t>
        </w:r>
        <w:proofErr w:type="gramStart"/>
      </w:hyperlink>
      <w:r w:rsidRPr="00C60762">
        <w:rPr>
          <w:color w:val="000000"/>
          <w:sz w:val="28"/>
          <w:szCs w:val="28"/>
        </w:rPr>
        <w:t>.</w:t>
      </w:r>
      <w:proofErr w:type="gramEnd"/>
      <w:r w:rsidRPr="00C60762">
        <w:rPr>
          <w:color w:val="000000"/>
          <w:sz w:val="28"/>
          <w:szCs w:val="28"/>
        </w:rPr>
        <w:t>В</w:t>
      </w:r>
      <w:proofErr w:type="spellEnd"/>
      <w:r w:rsidRPr="00C60762">
        <w:rPr>
          <w:color w:val="000000"/>
          <w:sz w:val="28"/>
          <w:szCs w:val="28"/>
        </w:rPr>
        <w:t xml:space="preserve"> своей диссертации Аррениус предложил теорию, объясняющую диссоциацию кислот и оснований в водных растворах на электрически заряженные ионы. Поскольку в те времена преобладали </w:t>
      </w:r>
      <w:r w:rsidRPr="00C60762">
        <w:rPr>
          <w:color w:val="000000"/>
          <w:sz w:val="28"/>
          <w:szCs w:val="28"/>
        </w:rPr>
        <w:lastRenderedPageBreak/>
        <w:t xml:space="preserve">убеждения, что в растворе не могут сосуществовать противоположно заряженные частицы, работа Аррениуса получила низкий рейтинг в </w:t>
      </w:r>
      <w:proofErr w:type="spellStart"/>
      <w:r w:rsidRPr="00C60762">
        <w:rPr>
          <w:color w:val="000000"/>
          <w:sz w:val="28"/>
          <w:szCs w:val="28"/>
        </w:rPr>
        <w:t>Упсальском</w:t>
      </w:r>
      <w:proofErr w:type="spellEnd"/>
      <w:r w:rsidRPr="00C60762">
        <w:rPr>
          <w:color w:val="000000"/>
          <w:sz w:val="28"/>
          <w:szCs w:val="28"/>
        </w:rPr>
        <w:t xml:space="preserve"> университете. </w:t>
      </w:r>
      <w:proofErr w:type="spellStart"/>
      <w:r w:rsidRPr="00C60762">
        <w:rPr>
          <w:color w:val="000000"/>
          <w:sz w:val="28"/>
          <w:szCs w:val="28"/>
        </w:rPr>
        <w:t>Оствальд</w:t>
      </w:r>
      <w:proofErr w:type="spellEnd"/>
      <w:r w:rsidRPr="00C60762">
        <w:rPr>
          <w:color w:val="000000"/>
          <w:sz w:val="28"/>
          <w:szCs w:val="28"/>
        </w:rPr>
        <w:t xml:space="preserve">, однако, счел его идеи достойными внимания и немедленно применил их для проверки результатов своих собственных исследований сродства кислот. Он добился, чтобы Аррениус получил </w:t>
      </w:r>
      <w:proofErr w:type="spellStart"/>
      <w:r w:rsidRPr="00C60762">
        <w:rPr>
          <w:color w:val="000000"/>
          <w:sz w:val="28"/>
          <w:szCs w:val="28"/>
        </w:rPr>
        <w:t>постдокторскую</w:t>
      </w:r>
      <w:proofErr w:type="spellEnd"/>
      <w:r w:rsidR="004145AC">
        <w:rPr>
          <w:color w:val="000000"/>
          <w:sz w:val="28"/>
          <w:szCs w:val="28"/>
        </w:rPr>
        <w:t xml:space="preserve"> </w:t>
      </w:r>
      <w:r w:rsidRPr="00C60762">
        <w:rPr>
          <w:color w:val="000000"/>
          <w:sz w:val="28"/>
          <w:szCs w:val="28"/>
        </w:rPr>
        <w:t>стипендию</w:t>
      </w:r>
      <w:r w:rsidR="004145AC">
        <w:rPr>
          <w:color w:val="000000"/>
          <w:sz w:val="28"/>
          <w:szCs w:val="28"/>
        </w:rPr>
        <w:t xml:space="preserve"> </w:t>
      </w:r>
      <w:r w:rsidRPr="00C60762">
        <w:rPr>
          <w:color w:val="000000"/>
          <w:sz w:val="28"/>
          <w:szCs w:val="28"/>
        </w:rPr>
        <w:t>и, таким образом, смог продолжить свои исследования. </w:t>
      </w:r>
    </w:p>
    <w:p w:rsidR="00AF399F" w:rsidRPr="001400C3" w:rsidRDefault="00AF399F" w:rsidP="00C60762">
      <w:pPr>
        <w:pStyle w:val="a3"/>
        <w:spacing w:before="0" w:beforeAutospacing="0" w:after="0" w:afterAutospacing="0" w:line="360" w:lineRule="auto"/>
        <w:ind w:firstLine="709"/>
        <w:jc w:val="both"/>
        <w:rPr>
          <w:bCs/>
          <w:sz w:val="28"/>
          <w:szCs w:val="28"/>
        </w:rPr>
      </w:pPr>
      <w:r w:rsidRPr="00C60762">
        <w:rPr>
          <w:color w:val="000000"/>
          <w:sz w:val="28"/>
          <w:szCs w:val="28"/>
        </w:rPr>
        <w:t xml:space="preserve">В 1887 г. </w:t>
      </w:r>
      <w:proofErr w:type="spellStart"/>
      <w:r w:rsidRPr="00C60762">
        <w:rPr>
          <w:color w:val="000000"/>
          <w:sz w:val="28"/>
          <w:szCs w:val="28"/>
        </w:rPr>
        <w:t>Оствальд</w:t>
      </w:r>
      <w:proofErr w:type="spellEnd"/>
      <w:r w:rsidRPr="00C60762">
        <w:rPr>
          <w:color w:val="000000"/>
          <w:sz w:val="28"/>
          <w:szCs w:val="28"/>
        </w:rPr>
        <w:t xml:space="preserve"> был назначен первым профессором физической химии в Лейпцигском университете, где в числе его ассистентов и коллег работали </w:t>
      </w:r>
      <w:proofErr w:type="spellStart"/>
      <w:r w:rsidR="00071C00">
        <w:fldChar w:fldCharType="begin"/>
      </w:r>
      <w:r w:rsidR="00071C00">
        <w:instrText>HYPERLINK "http://www.physchem.chimfak.rsu.ru/Source/History/Persones/vant-Hoff.html" \t "_parent"</w:instrText>
      </w:r>
      <w:r w:rsidR="00071C00">
        <w:fldChar w:fldCharType="separate"/>
      </w:r>
      <w:r w:rsidRPr="00C60762">
        <w:rPr>
          <w:color w:val="000000"/>
          <w:sz w:val="28"/>
          <w:szCs w:val="28"/>
        </w:rPr>
        <w:t>Якоб</w:t>
      </w:r>
      <w:proofErr w:type="spellEnd"/>
      <w:r w:rsidRPr="00C60762">
        <w:rPr>
          <w:color w:val="000000"/>
          <w:sz w:val="28"/>
          <w:szCs w:val="28"/>
        </w:rPr>
        <w:t xml:space="preserve"> </w:t>
      </w:r>
      <w:proofErr w:type="spellStart"/>
      <w:proofErr w:type="gramStart"/>
      <w:r w:rsidRPr="00C60762">
        <w:rPr>
          <w:color w:val="000000"/>
          <w:sz w:val="28"/>
          <w:szCs w:val="28"/>
        </w:rPr>
        <w:t>Вант-Гофф</w:t>
      </w:r>
      <w:proofErr w:type="spellEnd"/>
      <w:proofErr w:type="gramEnd"/>
      <w:r w:rsidR="00071C00">
        <w:fldChar w:fldCharType="end"/>
      </w:r>
      <w:r w:rsidRPr="00C60762">
        <w:rPr>
          <w:color w:val="000000"/>
          <w:sz w:val="28"/>
          <w:szCs w:val="28"/>
        </w:rPr>
        <w:t>,  Аррениус и </w:t>
      </w:r>
      <w:hyperlink r:id="rId49" w:tgtFrame="_parent" w:history="1">
        <w:r w:rsidRPr="00C60762">
          <w:rPr>
            <w:color w:val="000000"/>
            <w:sz w:val="28"/>
            <w:szCs w:val="28"/>
          </w:rPr>
          <w:t>Вальтер Нернст</w:t>
        </w:r>
      </w:hyperlink>
      <w:r w:rsidRPr="00C60762">
        <w:rPr>
          <w:color w:val="000000"/>
          <w:sz w:val="28"/>
          <w:szCs w:val="28"/>
        </w:rPr>
        <w:t xml:space="preserve">. В этом же году </w:t>
      </w:r>
      <w:proofErr w:type="spellStart"/>
      <w:r w:rsidRPr="00C60762">
        <w:rPr>
          <w:color w:val="000000"/>
          <w:sz w:val="28"/>
          <w:szCs w:val="28"/>
        </w:rPr>
        <w:t>Оствальд</w:t>
      </w:r>
      <w:proofErr w:type="spellEnd"/>
      <w:r w:rsidRPr="00C60762">
        <w:rPr>
          <w:color w:val="000000"/>
          <w:sz w:val="28"/>
          <w:szCs w:val="28"/>
        </w:rPr>
        <w:t xml:space="preserve"> основал «Журнал физической химии»  и редактором  которого  оставался многие годы. В 1888 году он открыл закон разбавления (связь степени диссоциации электролита с его концентрацией), правда, н</w:t>
      </w:r>
      <w:r w:rsidRPr="001400C3">
        <w:rPr>
          <w:sz w:val="28"/>
          <w:szCs w:val="28"/>
        </w:rPr>
        <w:t xml:space="preserve">е работающий в концентрированных растворах и сильных электролитах, тем не </w:t>
      </w:r>
      <w:proofErr w:type="gramStart"/>
      <w:r w:rsidRPr="001400C3">
        <w:rPr>
          <w:sz w:val="28"/>
          <w:szCs w:val="28"/>
        </w:rPr>
        <w:t>менее</w:t>
      </w:r>
      <w:proofErr w:type="gramEnd"/>
      <w:r w:rsidRPr="001400C3">
        <w:rPr>
          <w:sz w:val="28"/>
          <w:szCs w:val="28"/>
        </w:rPr>
        <w:t xml:space="preserve"> закон получил его имя. В 1890 г. </w:t>
      </w:r>
      <w:proofErr w:type="spellStart"/>
      <w:r w:rsidRPr="001400C3">
        <w:rPr>
          <w:sz w:val="28"/>
          <w:szCs w:val="28"/>
        </w:rPr>
        <w:t>Оствальд</w:t>
      </w:r>
      <w:proofErr w:type="spellEnd"/>
      <w:r w:rsidRPr="001400C3">
        <w:rPr>
          <w:sz w:val="28"/>
          <w:szCs w:val="28"/>
        </w:rPr>
        <w:t xml:space="preserve">  вывел законы термодинамики на уровень философских обобщений. Также </w:t>
      </w:r>
      <w:proofErr w:type="spellStart"/>
      <w:r w:rsidRPr="001400C3">
        <w:rPr>
          <w:sz w:val="28"/>
          <w:szCs w:val="28"/>
        </w:rPr>
        <w:t>Оствальд</w:t>
      </w:r>
      <w:proofErr w:type="spellEnd"/>
      <w:r w:rsidRPr="001400C3">
        <w:rPr>
          <w:sz w:val="28"/>
          <w:szCs w:val="28"/>
        </w:rPr>
        <w:t xml:space="preserve"> создал элементарную теорию цветных индикаторов.</w:t>
      </w:r>
    </w:p>
    <w:p w:rsidR="00AF399F" w:rsidRPr="001400C3" w:rsidRDefault="00AF399F" w:rsidP="00AF39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00C3">
        <w:rPr>
          <w:rFonts w:ascii="Times New Roman" w:eastAsia="Times New Roman" w:hAnsi="Times New Roman" w:cs="Times New Roman"/>
          <w:sz w:val="28"/>
          <w:szCs w:val="28"/>
        </w:rPr>
        <w:t xml:space="preserve">В 1900 с участием </w:t>
      </w:r>
      <w:proofErr w:type="spellStart"/>
      <w:r w:rsidRPr="001400C3">
        <w:rPr>
          <w:rFonts w:ascii="Times New Roman" w:eastAsia="Times New Roman" w:hAnsi="Times New Roman" w:cs="Times New Roman"/>
          <w:sz w:val="28"/>
          <w:szCs w:val="28"/>
        </w:rPr>
        <w:t>Оствальда</w:t>
      </w:r>
      <w:proofErr w:type="spellEnd"/>
      <w:r w:rsidRPr="001400C3">
        <w:rPr>
          <w:rFonts w:ascii="Times New Roman" w:eastAsia="Times New Roman" w:hAnsi="Times New Roman" w:cs="Times New Roman"/>
          <w:sz w:val="28"/>
          <w:szCs w:val="28"/>
        </w:rPr>
        <w:t xml:space="preserve"> был разработан процесс получения азотной кислоты окислением аммиака на платиновом катализаторе. Используя этот процесс и предложенный </w:t>
      </w:r>
      <w:proofErr w:type="spellStart"/>
      <w:r w:rsidRPr="001400C3">
        <w:rPr>
          <w:rFonts w:ascii="Times New Roman" w:eastAsia="Times New Roman" w:hAnsi="Times New Roman" w:cs="Times New Roman"/>
          <w:sz w:val="28"/>
          <w:szCs w:val="28"/>
        </w:rPr>
        <w:t>Габером</w:t>
      </w:r>
      <w:proofErr w:type="spellEnd"/>
      <w:r w:rsidRPr="001400C3">
        <w:rPr>
          <w:rFonts w:ascii="Times New Roman" w:eastAsia="Times New Roman" w:hAnsi="Times New Roman" w:cs="Times New Roman"/>
          <w:sz w:val="28"/>
          <w:szCs w:val="28"/>
        </w:rPr>
        <w:t xml:space="preserve"> и Бошем дешевый способ производства аммиака, Германия смогла обеспечить себя взрывчатыми веществами во время</w:t>
      </w:r>
      <w:proofErr w:type="gramStart"/>
      <w:r w:rsidRPr="001400C3">
        <w:rPr>
          <w:rFonts w:ascii="Times New Roman" w:eastAsia="Times New Roman" w:hAnsi="Times New Roman" w:cs="Times New Roman"/>
          <w:sz w:val="28"/>
          <w:szCs w:val="28"/>
        </w:rPr>
        <w:t xml:space="preserve"> П</w:t>
      </w:r>
      <w:proofErr w:type="gramEnd"/>
      <w:r w:rsidRPr="001400C3">
        <w:rPr>
          <w:rFonts w:ascii="Times New Roman" w:eastAsia="Times New Roman" w:hAnsi="Times New Roman" w:cs="Times New Roman"/>
          <w:sz w:val="28"/>
          <w:szCs w:val="28"/>
        </w:rPr>
        <w:t xml:space="preserve">ервой мировой войны. Эти же процессы используются сегодня для производства удобрений. </w:t>
      </w:r>
    </w:p>
    <w:p w:rsidR="00AF399F" w:rsidRPr="001400C3" w:rsidRDefault="00AF399F" w:rsidP="00BE7961">
      <w:pPr>
        <w:spacing w:after="0" w:line="360" w:lineRule="auto"/>
        <w:ind w:firstLine="708"/>
        <w:jc w:val="both"/>
        <w:rPr>
          <w:rFonts w:ascii="Times New Roman" w:eastAsia="Times New Roman" w:hAnsi="Times New Roman" w:cs="Times New Roman"/>
          <w:sz w:val="28"/>
          <w:szCs w:val="28"/>
        </w:rPr>
      </w:pPr>
      <w:proofErr w:type="spellStart"/>
      <w:r w:rsidRPr="001400C3">
        <w:rPr>
          <w:rFonts w:ascii="Times New Roman" w:eastAsia="Times New Roman" w:hAnsi="Times New Roman" w:cs="Times New Roman"/>
          <w:sz w:val="28"/>
          <w:szCs w:val="28"/>
        </w:rPr>
        <w:t>Оствальд</w:t>
      </w:r>
      <w:proofErr w:type="spellEnd"/>
      <w:r w:rsidRPr="001400C3">
        <w:rPr>
          <w:rFonts w:ascii="Times New Roman" w:eastAsia="Times New Roman" w:hAnsi="Times New Roman" w:cs="Times New Roman"/>
          <w:sz w:val="28"/>
          <w:szCs w:val="28"/>
        </w:rPr>
        <w:t xml:space="preserve"> был одним из крупнейших организаторов науки своего времени</w:t>
      </w:r>
      <w:r w:rsidR="00BE7961">
        <w:rPr>
          <w:rFonts w:ascii="Times New Roman" w:eastAsia="Times New Roman" w:hAnsi="Times New Roman" w:cs="Times New Roman"/>
          <w:sz w:val="28"/>
          <w:szCs w:val="28"/>
        </w:rPr>
        <w:t xml:space="preserve">. </w:t>
      </w:r>
      <w:r w:rsidRPr="001400C3">
        <w:rPr>
          <w:rFonts w:ascii="Times New Roman" w:eastAsia="Times New Roman" w:hAnsi="Times New Roman" w:cs="Times New Roman"/>
          <w:sz w:val="28"/>
          <w:szCs w:val="28"/>
        </w:rPr>
        <w:t>О</w:t>
      </w:r>
      <w:r w:rsidR="00BE7961">
        <w:rPr>
          <w:rFonts w:ascii="Times New Roman" w:eastAsia="Times New Roman" w:hAnsi="Times New Roman" w:cs="Times New Roman"/>
          <w:sz w:val="28"/>
          <w:szCs w:val="28"/>
        </w:rPr>
        <w:t>н</w:t>
      </w:r>
      <w:r w:rsidRPr="001400C3">
        <w:rPr>
          <w:rFonts w:ascii="Times New Roman" w:eastAsia="Times New Roman" w:hAnsi="Times New Roman" w:cs="Times New Roman"/>
          <w:sz w:val="28"/>
          <w:szCs w:val="28"/>
        </w:rPr>
        <w:t xml:space="preserve"> основал </w:t>
      </w:r>
      <w:proofErr w:type="gramStart"/>
      <w:r w:rsidRPr="001400C3">
        <w:rPr>
          <w:rFonts w:ascii="Times New Roman" w:eastAsia="Times New Roman" w:hAnsi="Times New Roman" w:cs="Times New Roman"/>
          <w:sz w:val="28"/>
          <w:szCs w:val="28"/>
        </w:rPr>
        <w:t>при том</w:t>
      </w:r>
      <w:proofErr w:type="gramEnd"/>
      <w:r w:rsidRPr="001400C3">
        <w:rPr>
          <w:rFonts w:ascii="Times New Roman" w:eastAsia="Times New Roman" w:hAnsi="Times New Roman" w:cs="Times New Roman"/>
          <w:sz w:val="28"/>
          <w:szCs w:val="28"/>
        </w:rPr>
        <w:t xml:space="preserve"> же университете первый в мире Физико-химический институт; стоял у истоков Германского электрохимического общества</w:t>
      </w:r>
    </w:p>
    <w:p w:rsidR="00AF399F" w:rsidRPr="001400C3" w:rsidRDefault="00AF399F" w:rsidP="00AF39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1400C3">
        <w:rPr>
          <w:rFonts w:ascii="Times New Roman" w:eastAsia="Times New Roman" w:hAnsi="Times New Roman" w:cs="Times New Roman"/>
          <w:sz w:val="28"/>
          <w:szCs w:val="28"/>
        </w:rPr>
        <w:t xml:space="preserve">В 1894 году </w:t>
      </w:r>
      <w:proofErr w:type="spellStart"/>
      <w:r w:rsidRPr="001400C3">
        <w:rPr>
          <w:rFonts w:ascii="Times New Roman" w:eastAsia="Times New Roman" w:hAnsi="Times New Roman" w:cs="Times New Roman"/>
          <w:sz w:val="28"/>
          <w:szCs w:val="28"/>
        </w:rPr>
        <w:t>Оствальд</w:t>
      </w:r>
      <w:proofErr w:type="spellEnd"/>
      <w:r w:rsidRPr="001400C3">
        <w:rPr>
          <w:rFonts w:ascii="Times New Roman" w:eastAsia="Times New Roman" w:hAnsi="Times New Roman" w:cs="Times New Roman"/>
          <w:sz w:val="28"/>
          <w:szCs w:val="28"/>
        </w:rPr>
        <w:t xml:space="preserve"> формулирует современное определение катализатора как вещества, изменяющего скорость реакции, но отсутствующего в конечных ее продуктах.  </w:t>
      </w:r>
    </w:p>
    <w:p w:rsidR="00AF399F" w:rsidRPr="001400C3" w:rsidRDefault="00AF399F" w:rsidP="00AF399F">
      <w:pPr>
        <w:spacing w:after="0" w:line="360" w:lineRule="auto"/>
        <w:jc w:val="both"/>
        <w:rPr>
          <w:rFonts w:ascii="Times New Roman" w:eastAsia="Times New Roman" w:hAnsi="Times New Roman" w:cs="Times New Roman"/>
          <w:sz w:val="28"/>
          <w:szCs w:val="28"/>
        </w:rPr>
      </w:pPr>
      <w:proofErr w:type="spellStart"/>
      <w:r w:rsidRPr="001400C3">
        <w:rPr>
          <w:rFonts w:ascii="Times New Roman" w:eastAsia="Times New Roman" w:hAnsi="Times New Roman" w:cs="Times New Roman"/>
          <w:sz w:val="28"/>
          <w:szCs w:val="28"/>
        </w:rPr>
        <w:t>Оствальд</w:t>
      </w:r>
      <w:proofErr w:type="spellEnd"/>
      <w:r w:rsidRPr="001400C3">
        <w:rPr>
          <w:rFonts w:ascii="Times New Roman" w:eastAsia="Times New Roman" w:hAnsi="Times New Roman" w:cs="Times New Roman"/>
          <w:sz w:val="28"/>
          <w:szCs w:val="28"/>
        </w:rPr>
        <w:t xml:space="preserve"> создал количественную теорию цветов со шкалой порядка определения цвета, которую изложил в атласе цветов, и разработал систему цветовой гармонии.  </w:t>
      </w:r>
    </w:p>
    <w:p w:rsidR="00AF399F" w:rsidRPr="001400C3" w:rsidRDefault="00AF399F" w:rsidP="00AF39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1400C3">
        <w:rPr>
          <w:rFonts w:ascii="Times New Roman" w:eastAsia="Times New Roman" w:hAnsi="Times New Roman" w:cs="Times New Roman"/>
          <w:sz w:val="28"/>
          <w:szCs w:val="28"/>
        </w:rPr>
        <w:t xml:space="preserve">В течение года читал лекции в Гарвардском университете (за это время он изучил эсперанто и разработал свой собственный искусственный язык), Написал множество книг (к 1904 году их было уже 77, более 6000 страниц!), стал книгоиздателем в 1889 году </w:t>
      </w:r>
      <w:proofErr w:type="spellStart"/>
      <w:r w:rsidRPr="001400C3">
        <w:rPr>
          <w:rFonts w:ascii="Times New Roman" w:eastAsia="Times New Roman" w:hAnsi="Times New Roman" w:cs="Times New Roman"/>
          <w:sz w:val="28"/>
          <w:szCs w:val="28"/>
        </w:rPr>
        <w:t>Оствальд</w:t>
      </w:r>
      <w:proofErr w:type="spellEnd"/>
      <w:r w:rsidRPr="001400C3">
        <w:rPr>
          <w:rFonts w:ascii="Times New Roman" w:eastAsia="Times New Roman" w:hAnsi="Times New Roman" w:cs="Times New Roman"/>
          <w:sz w:val="28"/>
          <w:szCs w:val="28"/>
        </w:rPr>
        <w:t xml:space="preserve"> основал знаменитую серию «Классики точных наук», к настоящему времени вышло более 250 выпусков он, выйдя в отставку в 1906 г., посвятил</w:t>
      </w:r>
      <w:proofErr w:type="gramEnd"/>
      <w:r w:rsidRPr="001400C3">
        <w:rPr>
          <w:rFonts w:ascii="Times New Roman" w:eastAsia="Times New Roman" w:hAnsi="Times New Roman" w:cs="Times New Roman"/>
          <w:sz w:val="28"/>
          <w:szCs w:val="28"/>
        </w:rPr>
        <w:t xml:space="preserve"> себя изучению света, а также организаторской и писательской деятельности.   </w:t>
      </w:r>
    </w:p>
    <w:p w:rsidR="00AF399F" w:rsidRPr="001400C3" w:rsidRDefault="00AF399F" w:rsidP="00BE7961">
      <w:pPr>
        <w:spacing w:after="0" w:line="360" w:lineRule="auto"/>
        <w:ind w:firstLine="708"/>
        <w:jc w:val="both"/>
        <w:rPr>
          <w:rFonts w:ascii="Times New Roman" w:eastAsia="Times New Roman" w:hAnsi="Times New Roman" w:cs="Times New Roman"/>
          <w:sz w:val="28"/>
          <w:szCs w:val="28"/>
        </w:rPr>
      </w:pPr>
      <w:proofErr w:type="spellStart"/>
      <w:r w:rsidRPr="001400C3">
        <w:rPr>
          <w:rFonts w:ascii="Times New Roman" w:eastAsia="Times New Roman" w:hAnsi="Times New Roman" w:cs="Times New Roman"/>
          <w:sz w:val="28"/>
          <w:szCs w:val="28"/>
        </w:rPr>
        <w:t>Оствальд</w:t>
      </w:r>
      <w:proofErr w:type="spellEnd"/>
      <w:r w:rsidRPr="001400C3">
        <w:rPr>
          <w:rFonts w:ascii="Times New Roman" w:eastAsia="Times New Roman" w:hAnsi="Times New Roman" w:cs="Times New Roman"/>
          <w:sz w:val="28"/>
          <w:szCs w:val="28"/>
        </w:rPr>
        <w:t xml:space="preserve"> умер в возрасте 78 лет в своем доме неподалеку от Лейпцига 4 апреля 1932 г.  </w:t>
      </w:r>
    </w:p>
    <w:p w:rsidR="00117835" w:rsidRPr="00443542" w:rsidRDefault="00AF399F" w:rsidP="004435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00C3">
        <w:rPr>
          <w:rFonts w:ascii="Times New Roman" w:eastAsia="Times New Roman" w:hAnsi="Times New Roman" w:cs="Times New Roman"/>
          <w:sz w:val="28"/>
          <w:szCs w:val="28"/>
        </w:rPr>
        <w:t xml:space="preserve">В 1909 г. </w:t>
      </w:r>
      <w:proofErr w:type="spellStart"/>
      <w:r w:rsidRPr="001400C3">
        <w:rPr>
          <w:rFonts w:ascii="Times New Roman" w:eastAsia="Times New Roman" w:hAnsi="Times New Roman" w:cs="Times New Roman"/>
          <w:sz w:val="28"/>
          <w:szCs w:val="28"/>
        </w:rPr>
        <w:t>Оствальду</w:t>
      </w:r>
      <w:proofErr w:type="spellEnd"/>
      <w:r w:rsidRPr="001400C3">
        <w:rPr>
          <w:rFonts w:ascii="Times New Roman" w:eastAsia="Times New Roman" w:hAnsi="Times New Roman" w:cs="Times New Roman"/>
          <w:sz w:val="28"/>
          <w:szCs w:val="28"/>
        </w:rPr>
        <w:t xml:space="preserve"> была присуждена Нобелевская премия по химии «в знак признания проделанной им работы по катализу, а также за исследования основных принципов управления химическим равновесием и скоростями реакции».</w:t>
      </w:r>
    </w:p>
    <w:p w:rsidR="00117835" w:rsidRDefault="00117835" w:rsidP="000D6021">
      <w:pPr>
        <w:pStyle w:val="1"/>
      </w:pPr>
      <w:r>
        <w:tab/>
      </w:r>
      <w:bookmarkStart w:id="43" w:name="_Toc28593474"/>
      <w:bookmarkStart w:id="44" w:name="_Toc28593641"/>
      <w:r>
        <w:t>СЕРДЕЧНО-ЛЕГОЧНАЯ    РЕАНИМАЦИЯ</w:t>
      </w:r>
      <w:bookmarkEnd w:id="43"/>
      <w:bookmarkEnd w:id="44"/>
      <w:r>
        <w:tab/>
      </w:r>
    </w:p>
    <w:p w:rsidR="00117835" w:rsidRDefault="00117835" w:rsidP="00117835">
      <w:pPr>
        <w:tabs>
          <w:tab w:val="center" w:pos="4677"/>
          <w:tab w:val="left" w:pos="8265"/>
        </w:tabs>
        <w:rPr>
          <w:rFonts w:ascii="Times New Roman" w:hAnsi="Times New Roman" w:cs="Times New Roman"/>
          <w:sz w:val="28"/>
          <w:szCs w:val="28"/>
        </w:rPr>
      </w:pPr>
    </w:p>
    <w:p w:rsidR="00117835" w:rsidRPr="00137267" w:rsidRDefault="00117835" w:rsidP="000D6021">
      <w:pPr>
        <w:pStyle w:val="2"/>
      </w:pPr>
      <w:bookmarkStart w:id="45" w:name="_Toc28593475"/>
      <w:bookmarkStart w:id="46" w:name="_Toc28593642"/>
      <w:r w:rsidRPr="00137267">
        <w:rPr>
          <w:iCs/>
        </w:rPr>
        <w:t xml:space="preserve">Автор: </w:t>
      </w:r>
      <w:r>
        <w:t>Самсонова Д.А</w:t>
      </w:r>
      <w:bookmarkEnd w:id="45"/>
      <w:bookmarkEnd w:id="46"/>
    </w:p>
    <w:p w:rsidR="00117835" w:rsidRPr="00137267" w:rsidRDefault="00117835" w:rsidP="00117835">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r w:rsidRPr="00137267">
        <w:rPr>
          <w:iCs/>
          <w:sz w:val="28"/>
          <w:szCs w:val="28"/>
        </w:rPr>
        <w:t xml:space="preserve">Руководитель: </w:t>
      </w:r>
      <w:r>
        <w:rPr>
          <w:rFonts w:eastAsia="Calibri"/>
          <w:color w:val="000000"/>
          <w:sz w:val="28"/>
          <w:szCs w:val="28"/>
          <w:shd w:val="clear" w:color="auto" w:fill="FFFFFF"/>
        </w:rPr>
        <w:t xml:space="preserve">Сулима </w:t>
      </w:r>
      <w:r>
        <w:rPr>
          <w:iCs/>
          <w:sz w:val="28"/>
          <w:szCs w:val="28"/>
        </w:rPr>
        <w:t>И. В.</w:t>
      </w:r>
    </w:p>
    <w:p w:rsidR="00117835" w:rsidRPr="00117835" w:rsidRDefault="00117835" w:rsidP="00117835">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proofErr w:type="spellStart"/>
      <w:r>
        <w:rPr>
          <w:iCs/>
          <w:sz w:val="28"/>
          <w:szCs w:val="28"/>
        </w:rPr>
        <w:t>ГОУ</w:t>
      </w:r>
      <w:proofErr w:type="spellEnd"/>
      <w:r>
        <w:rPr>
          <w:iCs/>
          <w:sz w:val="28"/>
          <w:szCs w:val="28"/>
        </w:rPr>
        <w:t xml:space="preserve"> </w:t>
      </w:r>
      <w:r w:rsidRPr="00137267">
        <w:rPr>
          <w:iCs/>
          <w:sz w:val="28"/>
          <w:szCs w:val="28"/>
        </w:rPr>
        <w:t xml:space="preserve"> </w:t>
      </w:r>
      <w:proofErr w:type="spellStart"/>
      <w:r w:rsidRPr="00137267">
        <w:rPr>
          <w:iCs/>
          <w:sz w:val="28"/>
          <w:szCs w:val="28"/>
        </w:rPr>
        <w:t>ЛНР</w:t>
      </w:r>
      <w:proofErr w:type="spellEnd"/>
      <w:r w:rsidRPr="00137267">
        <w:rPr>
          <w:iCs/>
          <w:sz w:val="28"/>
          <w:szCs w:val="28"/>
        </w:rPr>
        <w:t xml:space="preserve"> </w:t>
      </w:r>
      <w:r w:rsidRPr="001932F4">
        <w:rPr>
          <w:rFonts w:eastAsia="Calibri"/>
          <w:color w:val="000000"/>
          <w:sz w:val="28"/>
          <w:szCs w:val="28"/>
          <w:shd w:val="clear" w:color="auto" w:fill="FFFFFF"/>
        </w:rPr>
        <w:t>«</w:t>
      </w:r>
      <w:proofErr w:type="spellStart"/>
      <w:r w:rsidRPr="001932F4">
        <w:rPr>
          <w:rFonts w:eastAsia="Calibri"/>
          <w:color w:val="000000"/>
          <w:sz w:val="28"/>
          <w:szCs w:val="28"/>
          <w:shd w:val="clear" w:color="auto" w:fill="FFFFFF"/>
        </w:rPr>
        <w:t>Краснолучская</w:t>
      </w:r>
      <w:proofErr w:type="spellEnd"/>
      <w:r w:rsidRPr="001932F4">
        <w:rPr>
          <w:rFonts w:eastAsia="Calibri"/>
          <w:color w:val="000000"/>
          <w:sz w:val="28"/>
          <w:szCs w:val="28"/>
          <w:shd w:val="clear" w:color="auto" w:fill="FFFFFF"/>
        </w:rPr>
        <w:t xml:space="preserve">   школа № 29»</w:t>
      </w:r>
    </w:p>
    <w:p w:rsidR="00117835" w:rsidRPr="00117835" w:rsidRDefault="00117835" w:rsidP="00117835">
      <w:pPr>
        <w:pStyle w:val="a3"/>
        <w:numPr>
          <w:ilvl w:val="0"/>
          <w:numId w:val="1"/>
        </w:numPr>
        <w:shd w:val="clear" w:color="auto" w:fill="FFFFFF"/>
        <w:tabs>
          <w:tab w:val="center" w:pos="4677"/>
          <w:tab w:val="left" w:pos="8175"/>
        </w:tabs>
        <w:spacing w:before="0" w:beforeAutospacing="0" w:after="0" w:afterAutospacing="0" w:line="360" w:lineRule="auto"/>
        <w:jc w:val="right"/>
        <w:rPr>
          <w:sz w:val="28"/>
          <w:szCs w:val="28"/>
        </w:rPr>
      </w:pPr>
    </w:p>
    <w:p w:rsidR="00117835" w:rsidRDefault="00117835" w:rsidP="000D14F3">
      <w:pPr>
        <w:spacing w:line="360" w:lineRule="auto"/>
        <w:ind w:firstLine="360"/>
        <w:jc w:val="both"/>
        <w:rPr>
          <w:rFonts w:ascii="Times New Roman" w:hAnsi="Times New Roman" w:cs="Times New Roman"/>
          <w:sz w:val="28"/>
          <w:szCs w:val="28"/>
        </w:rPr>
      </w:pPr>
      <w:r w:rsidRPr="002C5393">
        <w:rPr>
          <w:rFonts w:ascii="Times New Roman" w:hAnsi="Times New Roman" w:cs="Times New Roman"/>
          <w:sz w:val="28"/>
          <w:szCs w:val="28"/>
        </w:rPr>
        <w:t>Сердечно-</w:t>
      </w:r>
      <w:r>
        <w:rPr>
          <w:rFonts w:ascii="Times New Roman" w:hAnsi="Times New Roman" w:cs="Times New Roman"/>
          <w:sz w:val="28"/>
          <w:szCs w:val="28"/>
        </w:rPr>
        <w:t>легочная реанимация (</w:t>
      </w:r>
      <w:proofErr w:type="spellStart"/>
      <w:r>
        <w:rPr>
          <w:rFonts w:ascii="Times New Roman" w:hAnsi="Times New Roman" w:cs="Times New Roman"/>
          <w:sz w:val="28"/>
          <w:szCs w:val="28"/>
        </w:rPr>
        <w:t>СЛР</w:t>
      </w:r>
      <w:proofErr w:type="spellEnd"/>
      <w:r>
        <w:rPr>
          <w:rFonts w:ascii="Times New Roman" w:hAnsi="Times New Roman" w:cs="Times New Roman"/>
          <w:sz w:val="28"/>
          <w:szCs w:val="28"/>
        </w:rPr>
        <w:t>) – это комплекс неотложных мероприятий, которые выполняются для выведения из клинической смерти (для оживления человека).</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Клиническая смерть – это обратимое состояние, при котором происходит полная остановка дыхания и кровообращения. Обратимость этого состояния колеблется от 3 до 7 минут (именно столько времени может прожить наш мозг без кислорода). Все зависит от температуры окружающей среды (в холоде выживаемость увеличивается) и исходного состояния пациента. Важно, чтобы реанимационные мероприятия были начаты сразу, после диагностики клинической смерти. Иначе кора головного мозга погибнет и тогда, даже если получится возобновить сердечную деятельность человека, как личность, мы потеряем. Человек превратится в овощ, который сам больше не сможет регулировать никакие процессы жизнедеятельности. Будет существовать лишь его тело, которое сможет дышать только при помощи аппарата, питаться исключительно посредством специальных систем. Попытки оживления человека предпринимались с давних времен и, как правило, имели чисто эмпирический характер. История развития сердечно-легочной реанимации тесно связана с развитием общей медицины. Но поскольку достоверных документальных свидетельств почти не сохранилось, история зарождения и начало развития реаниматологии практически не известны.</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Значение сердечно-легочной реанимации невозможно переоценить. Допустимые пределы времени, когда резкое нарушение кровообращения при шоке или клинической смерти еще имеют обратимый характер, ограничиваются 5-30 минутами. Немедленное начало реанимационных мероприятий позволяет не только предотвратить смерть мозга, восстановить функции организма, но и снизить у выживших количество </w:t>
      </w:r>
      <w:proofErr w:type="spellStart"/>
      <w:r>
        <w:rPr>
          <w:rFonts w:ascii="Times New Roman" w:hAnsi="Times New Roman" w:cs="Times New Roman"/>
          <w:sz w:val="28"/>
          <w:szCs w:val="28"/>
        </w:rPr>
        <w:t>инвалидизирующих</w:t>
      </w:r>
      <w:proofErr w:type="spellEnd"/>
      <w:r>
        <w:rPr>
          <w:rFonts w:ascii="Times New Roman" w:hAnsi="Times New Roman" w:cs="Times New Roman"/>
          <w:sz w:val="28"/>
          <w:szCs w:val="28"/>
        </w:rPr>
        <w:t xml:space="preserve"> осложнений.</w:t>
      </w:r>
    </w:p>
    <w:p w:rsidR="00117835" w:rsidRDefault="00117835" w:rsidP="000D14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 сердечно-легочной реанимации включает основную триаду:</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искусственная вентиляция легких</w:t>
      </w:r>
      <w:r w:rsidR="000D14F3">
        <w:rPr>
          <w:rFonts w:ascii="Times New Roman" w:hAnsi="Times New Roman" w:cs="Times New Roman"/>
          <w:sz w:val="28"/>
          <w:szCs w:val="28"/>
        </w:rPr>
        <w:t>;</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массаж сердца прямой или не прямой</w:t>
      </w:r>
      <w:r w:rsidR="000D14F3">
        <w:rPr>
          <w:rFonts w:ascii="Times New Roman" w:hAnsi="Times New Roman" w:cs="Times New Roman"/>
          <w:sz w:val="28"/>
          <w:szCs w:val="28"/>
        </w:rPr>
        <w:t>;</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электродефибрилляция</w:t>
      </w:r>
      <w:proofErr w:type="spellEnd"/>
      <w:r>
        <w:rPr>
          <w:rFonts w:ascii="Times New Roman" w:hAnsi="Times New Roman" w:cs="Times New Roman"/>
          <w:sz w:val="28"/>
          <w:szCs w:val="28"/>
        </w:rPr>
        <w:t xml:space="preserve"> сердечной мышцы.</w:t>
      </w:r>
    </w:p>
    <w:p w:rsidR="00117835" w:rsidRDefault="00117835" w:rsidP="0011783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Первые достоверные сообщения об успешном оживлении относятся к 1650 году и связаны с реанимацией в Оксфорде молодой женщины после повешения, однако сердечно-легочная реанимация (</w:t>
      </w:r>
      <w:proofErr w:type="spellStart"/>
      <w:r>
        <w:rPr>
          <w:rFonts w:ascii="Times New Roman" w:hAnsi="Times New Roman" w:cs="Times New Roman"/>
          <w:sz w:val="28"/>
          <w:szCs w:val="28"/>
        </w:rPr>
        <w:t>СЛР</w:t>
      </w:r>
      <w:proofErr w:type="spellEnd"/>
      <w:r>
        <w:rPr>
          <w:rFonts w:ascii="Times New Roman" w:hAnsi="Times New Roman" w:cs="Times New Roman"/>
          <w:sz w:val="28"/>
          <w:szCs w:val="28"/>
        </w:rPr>
        <w:t>) в ее современном виде при этом не использовалась.</w:t>
      </w:r>
    </w:p>
    <w:p w:rsidR="00117835" w:rsidRPr="00ED4F9D" w:rsidRDefault="00117835" w:rsidP="00117835">
      <w:pPr>
        <w:spacing w:line="360" w:lineRule="auto"/>
        <w:jc w:val="both"/>
        <w:rPr>
          <w:rFonts w:ascii="Times New Roman" w:hAnsi="Times New Roman" w:cs="Times New Roman"/>
          <w:b/>
          <w:sz w:val="28"/>
          <w:szCs w:val="28"/>
        </w:rPr>
      </w:pPr>
      <w:r w:rsidRPr="00ED4F9D">
        <w:rPr>
          <w:rFonts w:ascii="Times New Roman" w:hAnsi="Times New Roman" w:cs="Times New Roman"/>
          <w:b/>
          <w:sz w:val="28"/>
          <w:szCs w:val="28"/>
        </w:rPr>
        <w:t>Искусственная вентиляция легких</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Эксперименты по оживлению на животных проводились еще во времена Возрождения (А. Везалий). В  тот же период Т. Парацельс впервые применил кузнечные меха в качестве ручного респиратора для </w:t>
      </w:r>
      <w:proofErr w:type="spellStart"/>
      <w:r>
        <w:rPr>
          <w:rFonts w:ascii="Times New Roman" w:hAnsi="Times New Roman" w:cs="Times New Roman"/>
          <w:sz w:val="28"/>
          <w:szCs w:val="28"/>
        </w:rPr>
        <w:t>ИВЛ</w:t>
      </w:r>
      <w:proofErr w:type="spellEnd"/>
      <w:r>
        <w:rPr>
          <w:rFonts w:ascii="Times New Roman" w:hAnsi="Times New Roman" w:cs="Times New Roman"/>
          <w:sz w:val="28"/>
          <w:szCs w:val="28"/>
        </w:rPr>
        <w:t xml:space="preserve"> при оживлении людей.</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1740 году Парижской Академией Наук было официально рекомендовано применение метода «дыхание </w:t>
      </w:r>
      <w:proofErr w:type="spellStart"/>
      <w:r>
        <w:rPr>
          <w:rFonts w:ascii="Times New Roman" w:hAnsi="Times New Roman" w:cs="Times New Roman"/>
          <w:sz w:val="28"/>
          <w:szCs w:val="28"/>
        </w:rPr>
        <w:t>рот-в-рот</w:t>
      </w:r>
      <w:proofErr w:type="spellEnd"/>
      <w:r>
        <w:rPr>
          <w:rFonts w:ascii="Times New Roman" w:hAnsi="Times New Roman" w:cs="Times New Roman"/>
          <w:sz w:val="28"/>
          <w:szCs w:val="28"/>
        </w:rPr>
        <w:t>» для оживления жертв утопления. В Англии этот способ сочли «вульгарным подходом» и метод, не получивший признания (несмотря на его эффективность), надолго забыли.</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1767 году было открыто Голландское общество спасения утопающих. Этот факт явился важной вехой в развитии реанимации, поскольку была создана первая в мире специальная организация по оживлению людей.</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1911 году был разработан и начал промышленно выпускаться в Германии аппарат «</w:t>
      </w:r>
      <w:proofErr w:type="spellStart"/>
      <w:r>
        <w:rPr>
          <w:rFonts w:ascii="Times New Roman" w:hAnsi="Times New Roman" w:cs="Times New Roman"/>
          <w:sz w:val="28"/>
          <w:szCs w:val="28"/>
        </w:rPr>
        <w:t>Пульмотор</w:t>
      </w:r>
      <w:proofErr w:type="spellEnd"/>
      <w:r>
        <w:rPr>
          <w:rFonts w:ascii="Times New Roman" w:hAnsi="Times New Roman" w:cs="Times New Roman"/>
          <w:sz w:val="28"/>
          <w:szCs w:val="28"/>
        </w:rPr>
        <w:t xml:space="preserve">» - автоматический респиратор для </w:t>
      </w:r>
      <w:proofErr w:type="spellStart"/>
      <w:r>
        <w:rPr>
          <w:rFonts w:ascii="Times New Roman" w:hAnsi="Times New Roman" w:cs="Times New Roman"/>
          <w:sz w:val="28"/>
          <w:szCs w:val="28"/>
        </w:rPr>
        <w:t>ИВЛ</w:t>
      </w:r>
      <w:proofErr w:type="spellEnd"/>
      <w:r>
        <w:rPr>
          <w:rFonts w:ascii="Times New Roman" w:hAnsi="Times New Roman" w:cs="Times New Roman"/>
          <w:sz w:val="28"/>
          <w:szCs w:val="28"/>
        </w:rPr>
        <w:t>. Он применялся для реанимации пожарных и шахтеров.</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Эпидемия полиомиелита в Дании и Швеции в 1952 – 53 г.г. стала толчком для разработки нового аппарата </w:t>
      </w:r>
      <w:proofErr w:type="spellStart"/>
      <w:r>
        <w:rPr>
          <w:rFonts w:ascii="Times New Roman" w:hAnsi="Times New Roman" w:cs="Times New Roman"/>
          <w:sz w:val="28"/>
          <w:szCs w:val="28"/>
        </w:rPr>
        <w:t>ИВЛ</w:t>
      </w:r>
      <w:proofErr w:type="spellEnd"/>
      <w:r>
        <w:rPr>
          <w:rFonts w:ascii="Times New Roman" w:hAnsi="Times New Roman" w:cs="Times New Roman"/>
          <w:sz w:val="28"/>
          <w:szCs w:val="28"/>
        </w:rPr>
        <w:t xml:space="preserve"> датским ученым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w:t>
      </w:r>
      <w:proofErr w:type="spellStart"/>
      <w:r>
        <w:rPr>
          <w:rFonts w:ascii="Times New Roman" w:hAnsi="Times New Roman" w:cs="Times New Roman"/>
          <w:sz w:val="28"/>
          <w:szCs w:val="28"/>
          <w:lang w:val="en-US"/>
        </w:rPr>
        <w:t>Engstrom</w:t>
      </w:r>
      <w:proofErr w:type="spellEnd"/>
      <w:r>
        <w:rPr>
          <w:rFonts w:ascii="Times New Roman" w:hAnsi="Times New Roman" w:cs="Times New Roman"/>
          <w:sz w:val="28"/>
          <w:szCs w:val="28"/>
        </w:rPr>
        <w:t>. Одноименный прибор стал производиться промышленно и широко применялся в клиниках всего мира.</w:t>
      </w:r>
    </w:p>
    <w:p w:rsidR="00117835" w:rsidRPr="00DE4C67" w:rsidRDefault="00117835" w:rsidP="00BE7961">
      <w:pPr>
        <w:spacing w:after="0" w:line="360" w:lineRule="auto"/>
        <w:jc w:val="both"/>
        <w:rPr>
          <w:rFonts w:ascii="Times New Roman" w:hAnsi="Times New Roman" w:cs="Times New Roman"/>
          <w:b/>
          <w:sz w:val="28"/>
          <w:szCs w:val="28"/>
        </w:rPr>
      </w:pPr>
      <w:r w:rsidRPr="00DE4C67">
        <w:rPr>
          <w:rFonts w:ascii="Times New Roman" w:hAnsi="Times New Roman" w:cs="Times New Roman"/>
          <w:b/>
          <w:sz w:val="28"/>
          <w:szCs w:val="28"/>
        </w:rPr>
        <w:t>Массаж сердца</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Первый эксперимент по прямому массажу сердца был проведен в 1874 году на собаке, у которой остановка сердца была спровоцирована применением хлороформа. </w:t>
      </w:r>
      <w:proofErr w:type="spellStart"/>
      <w:r>
        <w:rPr>
          <w:rFonts w:ascii="Times New Roman" w:hAnsi="Times New Roman" w:cs="Times New Roman"/>
          <w:sz w:val="28"/>
          <w:szCs w:val="28"/>
        </w:rPr>
        <w:t>Аипервая</w:t>
      </w:r>
      <w:proofErr w:type="spellEnd"/>
      <w:r>
        <w:rPr>
          <w:rFonts w:ascii="Times New Roman" w:hAnsi="Times New Roman" w:cs="Times New Roman"/>
          <w:sz w:val="28"/>
          <w:szCs w:val="28"/>
        </w:rPr>
        <w:t xml:space="preserve">, но безуспешная попытка прямого массажа сердца </w:t>
      </w:r>
      <w:r>
        <w:rPr>
          <w:rFonts w:ascii="Times New Roman" w:hAnsi="Times New Roman" w:cs="Times New Roman"/>
          <w:sz w:val="28"/>
          <w:szCs w:val="28"/>
        </w:rPr>
        <w:lastRenderedPageBreak/>
        <w:t xml:space="preserve">человеку (пациенту в операционной) была предпринята в 1880 году. И только в 1902 году этот метод имел успех – удалось реанимировать женщину, которую оперировали по поводу рака матки. В 1903 г. был впервые описан случай успешного оживления человека методом непрямого массажа сердца (врач </w:t>
      </w:r>
      <w:proofErr w:type="spellStart"/>
      <w:r>
        <w:rPr>
          <w:rFonts w:ascii="Times New Roman" w:hAnsi="Times New Roman" w:cs="Times New Roman"/>
          <w:sz w:val="28"/>
          <w:szCs w:val="28"/>
          <w:lang w:val="en-US"/>
        </w:rPr>
        <w:t>GeorgeCrile</w:t>
      </w:r>
      <w:proofErr w:type="spellEnd"/>
      <w:r>
        <w:rPr>
          <w:rFonts w:ascii="Times New Roman" w:hAnsi="Times New Roman" w:cs="Times New Roman"/>
          <w:sz w:val="28"/>
          <w:szCs w:val="28"/>
        </w:rPr>
        <w:t>).</w:t>
      </w:r>
    </w:p>
    <w:p w:rsidR="00117835" w:rsidRPr="00DE4C67" w:rsidRDefault="00117835" w:rsidP="00BE7961">
      <w:pPr>
        <w:spacing w:after="0" w:line="360" w:lineRule="auto"/>
        <w:jc w:val="both"/>
        <w:rPr>
          <w:rFonts w:ascii="Times New Roman" w:hAnsi="Times New Roman" w:cs="Times New Roman"/>
          <w:b/>
          <w:sz w:val="28"/>
          <w:szCs w:val="28"/>
        </w:rPr>
      </w:pPr>
      <w:proofErr w:type="spellStart"/>
      <w:r w:rsidRPr="00DE4C67">
        <w:rPr>
          <w:rFonts w:ascii="Times New Roman" w:hAnsi="Times New Roman" w:cs="Times New Roman"/>
          <w:b/>
          <w:sz w:val="28"/>
          <w:szCs w:val="28"/>
        </w:rPr>
        <w:t>Дефрибилляция</w:t>
      </w:r>
      <w:proofErr w:type="spellEnd"/>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1788 году в Лондонском Королевском Обществе был сделан доклад о применении электрического тока для оживления людей, умерших внезапно (врач </w:t>
      </w:r>
      <w:proofErr w:type="spellStart"/>
      <w:r>
        <w:rPr>
          <w:rFonts w:ascii="Times New Roman" w:hAnsi="Times New Roman" w:cs="Times New Roman"/>
          <w:sz w:val="28"/>
          <w:szCs w:val="28"/>
          <w:lang w:val="en-US"/>
        </w:rPr>
        <w:t>CharlesKite</w:t>
      </w:r>
      <w:proofErr w:type="spellEnd"/>
      <w:r>
        <w:rPr>
          <w:rFonts w:ascii="Times New Roman" w:hAnsi="Times New Roman" w:cs="Times New Roman"/>
          <w:sz w:val="28"/>
          <w:szCs w:val="28"/>
        </w:rPr>
        <w:t xml:space="preserve">). Описывался случай успешной реанимации, проведенной еще в 1774 году. Данный факт можно считать началом развития метода </w:t>
      </w:r>
      <w:proofErr w:type="spellStart"/>
      <w:r>
        <w:rPr>
          <w:rFonts w:ascii="Times New Roman" w:hAnsi="Times New Roman" w:cs="Times New Roman"/>
          <w:sz w:val="28"/>
          <w:szCs w:val="28"/>
        </w:rPr>
        <w:t>дефибрилляции</w:t>
      </w:r>
      <w:proofErr w:type="spellEnd"/>
      <w:r>
        <w:rPr>
          <w:rFonts w:ascii="Times New Roman" w:hAnsi="Times New Roman" w:cs="Times New Roman"/>
          <w:sz w:val="28"/>
          <w:szCs w:val="28"/>
        </w:rPr>
        <w:t>.</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книге британского </w:t>
      </w:r>
      <w:proofErr w:type="gramStart"/>
      <w:r>
        <w:rPr>
          <w:rFonts w:ascii="Times New Roman" w:hAnsi="Times New Roman" w:cs="Times New Roman"/>
          <w:sz w:val="28"/>
          <w:szCs w:val="28"/>
        </w:rPr>
        <w:t>врача</w:t>
      </w:r>
      <w:proofErr w:type="spellStart"/>
      <w:proofErr w:type="gramEnd"/>
      <w:r>
        <w:rPr>
          <w:rFonts w:ascii="Times New Roman" w:hAnsi="Times New Roman" w:cs="Times New Roman"/>
          <w:sz w:val="28"/>
          <w:szCs w:val="28"/>
          <w:lang w:val="en-US"/>
        </w:rPr>
        <w:t>JohnSnow</w:t>
      </w:r>
      <w:proofErr w:type="spellEnd"/>
      <w:r>
        <w:rPr>
          <w:rFonts w:ascii="Times New Roman" w:hAnsi="Times New Roman" w:cs="Times New Roman"/>
          <w:sz w:val="28"/>
          <w:szCs w:val="28"/>
        </w:rPr>
        <w:t>(основоположник анестезиологии), вышедшей в 1858 году, описываются 50 случаев реанимации пациентов, у которых произошла остановка сердца при анестезии хлороформом. При этом методы реанимации включали дыхание «рот в рот», интубацию трахеи, компрессию ребер и применение гальванических токов.</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1900 году физиологи из Франции описали применение электрической </w:t>
      </w:r>
      <w:proofErr w:type="spellStart"/>
      <w:r>
        <w:rPr>
          <w:rFonts w:ascii="Times New Roman" w:hAnsi="Times New Roman" w:cs="Times New Roman"/>
          <w:sz w:val="28"/>
          <w:szCs w:val="28"/>
        </w:rPr>
        <w:t>дефибрилляции</w:t>
      </w:r>
      <w:proofErr w:type="spellEnd"/>
      <w:r>
        <w:rPr>
          <w:rFonts w:ascii="Times New Roman" w:hAnsi="Times New Roman" w:cs="Times New Roman"/>
          <w:sz w:val="28"/>
          <w:szCs w:val="28"/>
        </w:rPr>
        <w:t>, демонстрируя возможность устранения фибрилляции желудочков высоковольтным током.</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1920 году американские ученые университета Джона </w:t>
      </w:r>
      <w:proofErr w:type="spellStart"/>
      <w:r>
        <w:rPr>
          <w:rFonts w:ascii="Times New Roman" w:hAnsi="Times New Roman" w:cs="Times New Roman"/>
          <w:sz w:val="28"/>
          <w:szCs w:val="28"/>
        </w:rPr>
        <w:t>Хопкинса</w:t>
      </w:r>
      <w:proofErr w:type="spellEnd"/>
      <w:r>
        <w:rPr>
          <w:rFonts w:ascii="Times New Roman" w:hAnsi="Times New Roman" w:cs="Times New Roman"/>
          <w:sz w:val="28"/>
          <w:szCs w:val="28"/>
        </w:rPr>
        <w:t xml:space="preserve"> доказали возможность проведения </w:t>
      </w:r>
      <w:proofErr w:type="spellStart"/>
      <w:r>
        <w:rPr>
          <w:rFonts w:ascii="Times New Roman" w:hAnsi="Times New Roman" w:cs="Times New Roman"/>
          <w:sz w:val="28"/>
          <w:szCs w:val="28"/>
        </w:rPr>
        <w:t>дефибрилляции</w:t>
      </w:r>
      <w:proofErr w:type="spellEnd"/>
      <w:r>
        <w:rPr>
          <w:rFonts w:ascii="Times New Roman" w:hAnsi="Times New Roman" w:cs="Times New Roman"/>
          <w:sz w:val="28"/>
          <w:szCs w:val="28"/>
        </w:rPr>
        <w:t xml:space="preserve"> на закрытом сердце. С 1936 года в разных странах мира проводятся экспериментальные исследования по </w:t>
      </w:r>
      <w:proofErr w:type="spellStart"/>
      <w:r>
        <w:rPr>
          <w:rFonts w:ascii="Times New Roman" w:hAnsi="Times New Roman" w:cs="Times New Roman"/>
          <w:sz w:val="28"/>
          <w:szCs w:val="28"/>
        </w:rPr>
        <w:t>дефибрилляции</w:t>
      </w:r>
      <w:proofErr w:type="spellEnd"/>
      <w:r>
        <w:rPr>
          <w:rFonts w:ascii="Times New Roman" w:hAnsi="Times New Roman" w:cs="Times New Roman"/>
          <w:sz w:val="28"/>
          <w:szCs w:val="28"/>
        </w:rPr>
        <w:t xml:space="preserve">. А первая успешная </w:t>
      </w:r>
      <w:proofErr w:type="spellStart"/>
      <w:r>
        <w:rPr>
          <w:rFonts w:ascii="Times New Roman" w:hAnsi="Times New Roman" w:cs="Times New Roman"/>
          <w:sz w:val="28"/>
          <w:szCs w:val="28"/>
        </w:rPr>
        <w:t>трансторакальная</w:t>
      </w:r>
      <w:proofErr w:type="spellEnd"/>
      <w:r w:rsidR="000D14F3">
        <w:rPr>
          <w:rFonts w:ascii="Times New Roman" w:hAnsi="Times New Roman" w:cs="Times New Roman"/>
          <w:sz w:val="28"/>
          <w:szCs w:val="28"/>
        </w:rPr>
        <w:t xml:space="preserve"> </w:t>
      </w:r>
      <w:proofErr w:type="spellStart"/>
      <w:r>
        <w:rPr>
          <w:rFonts w:ascii="Times New Roman" w:hAnsi="Times New Roman" w:cs="Times New Roman"/>
          <w:sz w:val="28"/>
          <w:szCs w:val="28"/>
        </w:rPr>
        <w:t>дефибрилляция</w:t>
      </w:r>
      <w:proofErr w:type="spellEnd"/>
      <w:r>
        <w:rPr>
          <w:rFonts w:ascii="Times New Roman" w:hAnsi="Times New Roman" w:cs="Times New Roman"/>
          <w:sz w:val="28"/>
          <w:szCs w:val="28"/>
        </w:rPr>
        <w:t xml:space="preserve"> при остановке сердца с фибрилляцией желудочков была проведена в 1956 году врачом </w:t>
      </w:r>
      <w:proofErr w:type="spellStart"/>
      <w:r>
        <w:rPr>
          <w:rFonts w:ascii="Times New Roman" w:hAnsi="Times New Roman" w:cs="Times New Roman"/>
          <w:sz w:val="28"/>
          <w:szCs w:val="28"/>
          <w:lang w:val="en-US"/>
        </w:rPr>
        <w:t>PaulMauriceZoll</w:t>
      </w:r>
      <w:proofErr w:type="spellEnd"/>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 1960 года этот метод считается основным при лечении внезапной остановки сердца.</w:t>
      </w:r>
    </w:p>
    <w:p w:rsidR="00117835" w:rsidRDefault="00117835" w:rsidP="000D14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1963 году врач </w:t>
      </w:r>
      <w:r>
        <w:rPr>
          <w:rFonts w:ascii="Times New Roman" w:hAnsi="Times New Roman" w:cs="Times New Roman"/>
          <w:sz w:val="28"/>
          <w:szCs w:val="28"/>
          <w:lang w:val="en-US"/>
        </w:rPr>
        <w:t>Redding</w:t>
      </w:r>
      <w:r>
        <w:rPr>
          <w:rFonts w:ascii="Times New Roman" w:hAnsi="Times New Roman" w:cs="Times New Roman"/>
          <w:sz w:val="28"/>
          <w:szCs w:val="28"/>
        </w:rPr>
        <w:t xml:space="preserve"> впервые применил для реанимации адреналин (</w:t>
      </w:r>
      <w:proofErr w:type="spellStart"/>
      <w:r>
        <w:rPr>
          <w:rFonts w:ascii="Times New Roman" w:hAnsi="Times New Roman" w:cs="Times New Roman"/>
          <w:sz w:val="28"/>
          <w:szCs w:val="28"/>
        </w:rPr>
        <w:t>эпинефрин</w:t>
      </w:r>
      <w:proofErr w:type="spellEnd"/>
      <w:r>
        <w:rPr>
          <w:rFonts w:ascii="Times New Roman" w:hAnsi="Times New Roman" w:cs="Times New Roman"/>
          <w:sz w:val="28"/>
          <w:szCs w:val="28"/>
        </w:rPr>
        <w:t>), введенный внутрисердечно.</w:t>
      </w:r>
    </w:p>
    <w:p w:rsidR="00117835" w:rsidRDefault="00117835" w:rsidP="00BE79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Патриарх реаниматологии Питер </w:t>
      </w:r>
      <w:proofErr w:type="spellStart"/>
      <w:r>
        <w:rPr>
          <w:rFonts w:ascii="Times New Roman" w:hAnsi="Times New Roman" w:cs="Times New Roman"/>
          <w:sz w:val="28"/>
          <w:szCs w:val="28"/>
        </w:rPr>
        <w:t>Сафар</w:t>
      </w:r>
      <w:proofErr w:type="spellEnd"/>
      <w:r>
        <w:rPr>
          <w:rFonts w:ascii="Times New Roman" w:hAnsi="Times New Roman" w:cs="Times New Roman"/>
          <w:sz w:val="28"/>
          <w:szCs w:val="28"/>
        </w:rPr>
        <w:t xml:space="preserve"> в 1958 году открыл первое в США отделение реанимации, а в 1966 году первый обосновал необходимость разработки методов церебральной реанимации.</w:t>
      </w:r>
    </w:p>
    <w:p w:rsidR="00117835" w:rsidRPr="00DE4C67" w:rsidRDefault="00117835" w:rsidP="00BE7961">
      <w:pPr>
        <w:spacing w:after="0" w:line="360" w:lineRule="auto"/>
        <w:jc w:val="both"/>
        <w:rPr>
          <w:rFonts w:ascii="Times New Roman" w:hAnsi="Times New Roman" w:cs="Times New Roman"/>
          <w:b/>
          <w:sz w:val="28"/>
          <w:szCs w:val="28"/>
        </w:rPr>
      </w:pPr>
      <w:r w:rsidRPr="00DE4C67">
        <w:rPr>
          <w:rFonts w:ascii="Times New Roman" w:hAnsi="Times New Roman" w:cs="Times New Roman"/>
          <w:b/>
          <w:sz w:val="28"/>
          <w:szCs w:val="28"/>
        </w:rPr>
        <w:t>Признаки клинической смерти</w:t>
      </w:r>
      <w:r>
        <w:rPr>
          <w:rFonts w:ascii="Times New Roman" w:hAnsi="Times New Roman" w:cs="Times New Roman"/>
          <w:b/>
          <w:sz w:val="28"/>
          <w:szCs w:val="28"/>
        </w:rPr>
        <w:t>:</w:t>
      </w:r>
    </w:p>
    <w:p w:rsidR="00117835" w:rsidRDefault="00117835" w:rsidP="00BE796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Потеря сознания и полное расслабление человека (нет тонуса мышц, не вызываются рефлексы)</w:t>
      </w:r>
    </w:p>
    <w:p w:rsidR="00117835" w:rsidRDefault="00117835" w:rsidP="00BE796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Широкие зрачки, которые не реагируют на свет (если посветить фонариком в глаз живому человеку, зрачок моментально сузится, чего не будет при клинической смерти человека)</w:t>
      </w:r>
    </w:p>
    <w:p w:rsidR="00117835" w:rsidRPr="000D6021" w:rsidRDefault="00117835" w:rsidP="00BE7961">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Кожные покровы приобре</w:t>
      </w:r>
      <w:r w:rsidR="00BE7961">
        <w:rPr>
          <w:rFonts w:ascii="Times New Roman" w:hAnsi="Times New Roman" w:cs="Times New Roman"/>
          <w:sz w:val="28"/>
          <w:szCs w:val="28"/>
        </w:rPr>
        <w:t>тают</w:t>
      </w:r>
      <w:r>
        <w:rPr>
          <w:rFonts w:ascii="Times New Roman" w:hAnsi="Times New Roman" w:cs="Times New Roman"/>
          <w:sz w:val="28"/>
          <w:szCs w:val="28"/>
        </w:rPr>
        <w:t xml:space="preserve"> землистый оттенок (пепельно-серый цвет), или же будут бледными с синюшным оттенком.</w:t>
      </w:r>
    </w:p>
    <w:p w:rsidR="00117835" w:rsidRPr="00542EAC" w:rsidRDefault="00117835" w:rsidP="00BE7961">
      <w:pPr>
        <w:spacing w:after="0" w:line="360" w:lineRule="auto"/>
        <w:jc w:val="both"/>
        <w:rPr>
          <w:rFonts w:ascii="Times New Roman" w:hAnsi="Times New Roman" w:cs="Times New Roman"/>
          <w:sz w:val="28"/>
          <w:szCs w:val="28"/>
        </w:rPr>
      </w:pPr>
    </w:p>
    <w:p w:rsidR="007749F3" w:rsidRPr="00661837" w:rsidRDefault="000D6021" w:rsidP="000D6021">
      <w:pPr>
        <w:pStyle w:val="1"/>
      </w:pPr>
      <w:bookmarkStart w:id="47" w:name="_Toc28593476"/>
      <w:bookmarkStart w:id="48" w:name="_Toc28593643"/>
      <w:r w:rsidRPr="007749F3">
        <w:t>РОЛЬ ДЕНДРИТНЫХ КЛЕТОК В БОРЬБЕ ПРОТИВ ОПУХОЛЕЙ</w:t>
      </w:r>
      <w:bookmarkEnd w:id="47"/>
      <w:bookmarkEnd w:id="48"/>
    </w:p>
    <w:p w:rsidR="000D6021" w:rsidRPr="00661837" w:rsidRDefault="000D6021" w:rsidP="000D6021"/>
    <w:p w:rsidR="007749F3" w:rsidRPr="007749F3" w:rsidRDefault="001C6205" w:rsidP="000D6021">
      <w:pPr>
        <w:pStyle w:val="2"/>
        <w:spacing w:before="0"/>
      </w:pPr>
      <w:bookmarkStart w:id="49" w:name="_Toc28593477"/>
      <w:bookmarkStart w:id="50" w:name="_Toc28593644"/>
      <w:r>
        <w:t>Автор</w:t>
      </w:r>
      <w:r w:rsidRPr="001C6205">
        <w:t>:</w:t>
      </w:r>
      <w:r w:rsidR="000D14F3">
        <w:t xml:space="preserve"> </w:t>
      </w:r>
      <w:proofErr w:type="spellStart"/>
      <w:r>
        <w:t>Ефанова</w:t>
      </w:r>
      <w:proofErr w:type="spellEnd"/>
      <w:r>
        <w:t xml:space="preserve"> А. А.</w:t>
      </w:r>
      <w:bookmarkEnd w:id="49"/>
      <w:bookmarkEnd w:id="50"/>
    </w:p>
    <w:p w:rsidR="007749F3" w:rsidRPr="001C6205" w:rsidRDefault="001C6205" w:rsidP="007749F3">
      <w:pPr>
        <w:spacing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r w:rsidRPr="001C6205">
        <w:rPr>
          <w:rFonts w:ascii="Times New Roman" w:hAnsi="Times New Roman" w:cs="Times New Roman"/>
          <w:sz w:val="28"/>
          <w:szCs w:val="28"/>
        </w:rPr>
        <w:t>:</w:t>
      </w:r>
      <w:r w:rsidR="000D14F3">
        <w:rPr>
          <w:rFonts w:ascii="Times New Roman" w:hAnsi="Times New Roman" w:cs="Times New Roman"/>
          <w:sz w:val="28"/>
          <w:szCs w:val="28"/>
        </w:rPr>
        <w:t xml:space="preserve"> </w:t>
      </w:r>
      <w:r w:rsidR="007749F3" w:rsidRPr="007749F3">
        <w:rPr>
          <w:rFonts w:ascii="Times New Roman" w:hAnsi="Times New Roman" w:cs="Times New Roman"/>
          <w:sz w:val="28"/>
          <w:szCs w:val="28"/>
        </w:rPr>
        <w:t>Макарова И</w:t>
      </w:r>
      <w:r w:rsidRPr="001C6205">
        <w:rPr>
          <w:rFonts w:ascii="Times New Roman" w:hAnsi="Times New Roman" w:cs="Times New Roman"/>
          <w:sz w:val="28"/>
          <w:szCs w:val="28"/>
        </w:rPr>
        <w:t>.</w:t>
      </w:r>
      <w:r w:rsidR="007749F3" w:rsidRPr="007749F3">
        <w:rPr>
          <w:rFonts w:ascii="Times New Roman" w:hAnsi="Times New Roman" w:cs="Times New Roman"/>
          <w:sz w:val="28"/>
          <w:szCs w:val="28"/>
        </w:rPr>
        <w:t>В</w:t>
      </w:r>
      <w:r w:rsidRPr="001C6205">
        <w:rPr>
          <w:rFonts w:ascii="Times New Roman" w:hAnsi="Times New Roman" w:cs="Times New Roman"/>
          <w:sz w:val="28"/>
          <w:szCs w:val="28"/>
        </w:rPr>
        <w:t>.</w:t>
      </w:r>
    </w:p>
    <w:p w:rsidR="007749F3" w:rsidRPr="007749F3" w:rsidRDefault="007749F3" w:rsidP="000D6021">
      <w:pPr>
        <w:spacing w:after="0" w:line="360" w:lineRule="auto"/>
        <w:jc w:val="right"/>
        <w:rPr>
          <w:rFonts w:ascii="Times New Roman" w:hAnsi="Times New Roman" w:cs="Times New Roman"/>
          <w:sz w:val="28"/>
          <w:szCs w:val="28"/>
        </w:rPr>
      </w:pPr>
      <w:proofErr w:type="spellStart"/>
      <w:r w:rsidRPr="007749F3">
        <w:rPr>
          <w:rFonts w:ascii="Times New Roman" w:hAnsi="Times New Roman" w:cs="Times New Roman"/>
          <w:sz w:val="28"/>
          <w:szCs w:val="28"/>
        </w:rPr>
        <w:t>ГОУ</w:t>
      </w:r>
      <w:proofErr w:type="spellEnd"/>
      <w:r w:rsidRPr="007749F3">
        <w:rPr>
          <w:rFonts w:ascii="Times New Roman" w:hAnsi="Times New Roman" w:cs="Times New Roman"/>
          <w:sz w:val="28"/>
          <w:szCs w:val="28"/>
        </w:rPr>
        <w:t xml:space="preserve"> </w:t>
      </w:r>
      <w:proofErr w:type="spellStart"/>
      <w:r w:rsidRPr="007749F3">
        <w:rPr>
          <w:rFonts w:ascii="Times New Roman" w:hAnsi="Times New Roman" w:cs="Times New Roman"/>
          <w:sz w:val="28"/>
          <w:szCs w:val="28"/>
        </w:rPr>
        <w:t>СПО</w:t>
      </w:r>
      <w:proofErr w:type="spellEnd"/>
      <w:r w:rsidRPr="007749F3">
        <w:rPr>
          <w:rFonts w:ascii="Times New Roman" w:hAnsi="Times New Roman" w:cs="Times New Roman"/>
          <w:sz w:val="28"/>
          <w:szCs w:val="28"/>
        </w:rPr>
        <w:t xml:space="preserve"> </w:t>
      </w:r>
      <w:proofErr w:type="spellStart"/>
      <w:r w:rsidRPr="007749F3">
        <w:rPr>
          <w:rFonts w:ascii="Times New Roman" w:hAnsi="Times New Roman" w:cs="Times New Roman"/>
          <w:sz w:val="28"/>
          <w:szCs w:val="28"/>
        </w:rPr>
        <w:t>ЛНР</w:t>
      </w:r>
      <w:proofErr w:type="spellEnd"/>
      <w:r w:rsidRPr="007749F3">
        <w:rPr>
          <w:rFonts w:ascii="Times New Roman" w:hAnsi="Times New Roman" w:cs="Times New Roman"/>
          <w:sz w:val="28"/>
          <w:szCs w:val="28"/>
        </w:rPr>
        <w:t xml:space="preserve"> «Стахановский</w:t>
      </w:r>
    </w:p>
    <w:p w:rsidR="007749F3" w:rsidRPr="00661837" w:rsidRDefault="007749F3" w:rsidP="000D6021">
      <w:pPr>
        <w:spacing w:after="0" w:line="360" w:lineRule="auto"/>
        <w:jc w:val="right"/>
        <w:rPr>
          <w:rFonts w:ascii="Times New Roman" w:hAnsi="Times New Roman" w:cs="Times New Roman"/>
          <w:sz w:val="28"/>
          <w:szCs w:val="28"/>
        </w:rPr>
      </w:pPr>
      <w:r w:rsidRPr="007749F3">
        <w:rPr>
          <w:rFonts w:ascii="Times New Roman" w:hAnsi="Times New Roman" w:cs="Times New Roman"/>
          <w:sz w:val="28"/>
          <w:szCs w:val="28"/>
        </w:rPr>
        <w:t>промышленно-экономический техникум»</w:t>
      </w:r>
    </w:p>
    <w:p w:rsidR="000D6021" w:rsidRPr="00661837" w:rsidRDefault="000D6021" w:rsidP="000D6021">
      <w:pPr>
        <w:spacing w:after="0" w:line="360" w:lineRule="auto"/>
        <w:jc w:val="right"/>
        <w:rPr>
          <w:rFonts w:ascii="Times New Roman" w:hAnsi="Times New Roman" w:cs="Times New Roman"/>
          <w:sz w:val="28"/>
          <w:szCs w:val="28"/>
        </w:rPr>
      </w:pPr>
    </w:p>
    <w:p w:rsidR="007749F3" w:rsidRPr="007749F3" w:rsidRDefault="007749F3" w:rsidP="000D6021">
      <w:pPr>
        <w:shd w:val="clear" w:color="auto" w:fill="FFFFFF"/>
        <w:spacing w:after="0" w:line="360" w:lineRule="auto"/>
        <w:ind w:firstLine="709"/>
        <w:jc w:val="both"/>
        <w:rPr>
          <w:rFonts w:ascii="Times New Roman" w:hAnsi="Times New Roman" w:cs="Times New Roman"/>
          <w:color w:val="111111"/>
          <w:sz w:val="28"/>
          <w:szCs w:val="28"/>
        </w:rPr>
      </w:pPr>
      <w:r w:rsidRPr="007749F3">
        <w:rPr>
          <w:rFonts w:ascii="Times New Roman" w:hAnsi="Times New Roman" w:cs="Times New Roman"/>
          <w:color w:val="111111"/>
          <w:sz w:val="28"/>
          <w:szCs w:val="28"/>
        </w:rPr>
        <w:t xml:space="preserve">Иммунная система позволяет нам существовать в мире, полном патогенных микроорганизмов - вирусов, бактерий, грибов. </w:t>
      </w:r>
    </w:p>
    <w:p w:rsidR="007749F3" w:rsidRPr="007749F3" w:rsidRDefault="007749F3" w:rsidP="00BE7961">
      <w:pPr>
        <w:shd w:val="clear" w:color="auto" w:fill="FFFFFF"/>
        <w:spacing w:after="0" w:line="360" w:lineRule="auto"/>
        <w:ind w:firstLine="709"/>
        <w:jc w:val="both"/>
        <w:rPr>
          <w:rFonts w:ascii="Times New Roman" w:hAnsi="Times New Roman" w:cs="Times New Roman"/>
          <w:color w:val="111111"/>
          <w:sz w:val="28"/>
          <w:szCs w:val="28"/>
        </w:rPr>
      </w:pPr>
      <w:r w:rsidRPr="007749F3">
        <w:rPr>
          <w:rFonts w:ascii="Times New Roman" w:hAnsi="Times New Roman" w:cs="Times New Roman"/>
          <w:color w:val="111111"/>
          <w:sz w:val="28"/>
          <w:szCs w:val="28"/>
        </w:rPr>
        <w:t>Однако, обеспечивая необходимую защиту, иммунные механизмы скрывают и опасность: если «активационный барьер» слишком низок, иммунитет может активироваться собственными молекулами, что приводит к развитию аутоиммунных и воспалительных заболеваний.</w:t>
      </w:r>
    </w:p>
    <w:p w:rsidR="007749F3" w:rsidRPr="007749F3" w:rsidRDefault="007749F3" w:rsidP="00BE7961">
      <w:pPr>
        <w:shd w:val="clear" w:color="auto" w:fill="FFFFFF"/>
        <w:spacing w:after="0" w:line="360" w:lineRule="auto"/>
        <w:ind w:firstLine="709"/>
        <w:jc w:val="both"/>
        <w:rPr>
          <w:rFonts w:ascii="Times New Roman" w:hAnsi="Times New Roman" w:cs="Times New Roman"/>
          <w:sz w:val="28"/>
          <w:szCs w:val="28"/>
        </w:rPr>
      </w:pPr>
      <w:proofErr w:type="gramStart"/>
      <w:r w:rsidRPr="007749F3">
        <w:rPr>
          <w:rFonts w:ascii="Times New Roman" w:hAnsi="Times New Roman" w:cs="Times New Roman"/>
          <w:sz w:val="28"/>
          <w:szCs w:val="28"/>
        </w:rPr>
        <w:t xml:space="preserve">В 2011 году Нобелевская премия по физиологии и медицине была вручена за открытия в области активации врожденного иммунитета </w:t>
      </w:r>
      <w:hyperlink r:id="rId50" w:tgtFrame="_blank" w:history="1">
        <w:r w:rsidRPr="007749F3">
          <w:rPr>
            <w:rFonts w:ascii="Times New Roman" w:hAnsi="Times New Roman" w:cs="Times New Roman"/>
            <w:sz w:val="28"/>
            <w:szCs w:val="28"/>
          </w:rPr>
          <w:t xml:space="preserve">Брюсу </w:t>
        </w:r>
        <w:proofErr w:type="spellStart"/>
        <w:r w:rsidRPr="007749F3">
          <w:rPr>
            <w:rFonts w:ascii="Times New Roman" w:hAnsi="Times New Roman" w:cs="Times New Roman"/>
            <w:sz w:val="28"/>
            <w:szCs w:val="28"/>
          </w:rPr>
          <w:lastRenderedPageBreak/>
          <w:t>Бётлер</w:t>
        </w:r>
      </w:hyperlink>
      <w:r w:rsidRPr="007749F3">
        <w:rPr>
          <w:rFonts w:ascii="Times New Roman" w:hAnsi="Times New Roman" w:cs="Times New Roman"/>
          <w:sz w:val="28"/>
          <w:szCs w:val="28"/>
        </w:rPr>
        <w:t>у</w:t>
      </w:r>
      <w:proofErr w:type="spellEnd"/>
      <w:r w:rsidRPr="007749F3">
        <w:rPr>
          <w:rFonts w:ascii="Times New Roman" w:hAnsi="Times New Roman" w:cs="Times New Roman"/>
          <w:sz w:val="28"/>
          <w:szCs w:val="28"/>
        </w:rPr>
        <w:t xml:space="preserve"> и </w:t>
      </w:r>
      <w:hyperlink r:id="rId51" w:tgtFrame="_blank" w:history="1">
        <w:proofErr w:type="spellStart"/>
        <w:r w:rsidRPr="007749F3">
          <w:rPr>
            <w:rFonts w:ascii="Times New Roman" w:hAnsi="Times New Roman" w:cs="Times New Roman"/>
            <w:sz w:val="28"/>
            <w:szCs w:val="28"/>
          </w:rPr>
          <w:t>Жюлю</w:t>
        </w:r>
        <w:proofErr w:type="spellEnd"/>
        <w:r w:rsidRPr="007749F3">
          <w:rPr>
            <w:rFonts w:ascii="Times New Roman" w:hAnsi="Times New Roman" w:cs="Times New Roman"/>
            <w:sz w:val="28"/>
            <w:szCs w:val="28"/>
          </w:rPr>
          <w:t xml:space="preserve"> </w:t>
        </w:r>
        <w:proofErr w:type="spellStart"/>
        <w:r w:rsidRPr="007749F3">
          <w:rPr>
            <w:rFonts w:ascii="Times New Roman" w:hAnsi="Times New Roman" w:cs="Times New Roman"/>
            <w:sz w:val="28"/>
            <w:szCs w:val="28"/>
          </w:rPr>
          <w:t>Хоффман</w:t>
        </w:r>
      </w:hyperlink>
      <w:r w:rsidRPr="007749F3">
        <w:rPr>
          <w:rFonts w:ascii="Times New Roman" w:hAnsi="Times New Roman" w:cs="Times New Roman"/>
          <w:sz w:val="28"/>
          <w:szCs w:val="28"/>
        </w:rPr>
        <w:t>у</w:t>
      </w:r>
      <w:proofErr w:type="spellEnd"/>
      <w:r w:rsidRPr="007749F3">
        <w:rPr>
          <w:rFonts w:ascii="Times New Roman" w:hAnsi="Times New Roman" w:cs="Times New Roman"/>
          <w:sz w:val="28"/>
          <w:szCs w:val="28"/>
        </w:rPr>
        <w:t xml:space="preserve"> и за изучение роли дендритных клеток в приобретенном иммунитете присуждена </w:t>
      </w:r>
      <w:hyperlink r:id="rId52" w:tgtFrame="_blank" w:history="1">
        <w:r w:rsidRPr="007749F3">
          <w:rPr>
            <w:rFonts w:ascii="Times New Roman" w:hAnsi="Times New Roman" w:cs="Times New Roman"/>
            <w:sz w:val="28"/>
            <w:szCs w:val="28"/>
          </w:rPr>
          <w:t xml:space="preserve">Ральфу </w:t>
        </w:r>
        <w:proofErr w:type="spellStart"/>
        <w:r w:rsidRPr="007749F3">
          <w:rPr>
            <w:rFonts w:ascii="Times New Roman" w:hAnsi="Times New Roman" w:cs="Times New Roman"/>
            <w:sz w:val="28"/>
            <w:szCs w:val="28"/>
          </w:rPr>
          <w:t>Стайнману</w:t>
        </w:r>
        <w:proofErr w:type="spellEnd"/>
      </w:hyperlink>
      <w:r w:rsidRPr="007749F3">
        <w:rPr>
          <w:rFonts w:ascii="Times New Roman" w:hAnsi="Times New Roman" w:cs="Times New Roman"/>
          <w:sz w:val="28"/>
          <w:szCs w:val="28"/>
        </w:rPr>
        <w:t xml:space="preserve">. </w:t>
      </w:r>
      <w:proofErr w:type="gramEnd"/>
    </w:p>
    <w:p w:rsidR="007749F3" w:rsidRPr="007749F3" w:rsidRDefault="007749F3" w:rsidP="00BE7961">
      <w:pPr>
        <w:shd w:val="clear" w:color="auto" w:fill="FFFFFF"/>
        <w:spacing w:after="0" w:line="360" w:lineRule="auto"/>
        <w:ind w:firstLine="709"/>
        <w:jc w:val="both"/>
        <w:rPr>
          <w:rFonts w:ascii="Times New Roman" w:hAnsi="Times New Roman" w:cs="Times New Roman"/>
          <w:sz w:val="28"/>
          <w:szCs w:val="28"/>
        </w:rPr>
      </w:pPr>
      <w:r w:rsidRPr="007749F3">
        <w:rPr>
          <w:rFonts w:ascii="Times New Roman" w:hAnsi="Times New Roman" w:cs="Times New Roman"/>
          <w:sz w:val="28"/>
          <w:szCs w:val="28"/>
        </w:rPr>
        <w:t xml:space="preserve">Еще в 1973 году Ральф </w:t>
      </w:r>
      <w:proofErr w:type="spellStart"/>
      <w:r w:rsidRPr="007749F3">
        <w:rPr>
          <w:rFonts w:ascii="Times New Roman" w:hAnsi="Times New Roman" w:cs="Times New Roman"/>
          <w:sz w:val="28"/>
          <w:szCs w:val="28"/>
        </w:rPr>
        <w:t>Стайнман</w:t>
      </w:r>
      <w:proofErr w:type="spellEnd"/>
      <w:r w:rsidRPr="007749F3">
        <w:rPr>
          <w:rFonts w:ascii="Times New Roman" w:hAnsi="Times New Roman" w:cs="Times New Roman"/>
          <w:sz w:val="28"/>
          <w:szCs w:val="28"/>
        </w:rPr>
        <w:t xml:space="preserve"> открыл новый тип клеток иммунитета с длинными отростками, названный им </w:t>
      </w:r>
      <w:hyperlink r:id="rId53" w:tgtFrame="_blank" w:history="1">
        <w:r w:rsidRPr="007749F3">
          <w:rPr>
            <w:rFonts w:ascii="Times New Roman" w:hAnsi="Times New Roman" w:cs="Times New Roman"/>
            <w:sz w:val="28"/>
            <w:szCs w:val="28"/>
          </w:rPr>
          <w:t>дендритными клетками</w:t>
        </w:r>
      </w:hyperlink>
      <w:r w:rsidRPr="007749F3">
        <w:rPr>
          <w:rFonts w:ascii="Times New Roman" w:hAnsi="Times New Roman" w:cs="Times New Roman"/>
          <w:sz w:val="28"/>
          <w:szCs w:val="28"/>
        </w:rPr>
        <w:t xml:space="preserve">. Ученый высказал гипотезу, что эти клетки способны активировать Т-лимфоциты, играющие ключевую роль в формировании приобретенного иммунитета и иммунологической памяти. </w:t>
      </w:r>
      <w:proofErr w:type="gramStart"/>
      <w:r w:rsidRPr="007749F3">
        <w:rPr>
          <w:rFonts w:ascii="Times New Roman" w:hAnsi="Times New Roman" w:cs="Times New Roman"/>
          <w:sz w:val="28"/>
          <w:szCs w:val="28"/>
        </w:rPr>
        <w:t>Свою гипотезу исследователь доказал в опытах на клеточный культурах.</w:t>
      </w:r>
      <w:proofErr w:type="gramEnd"/>
      <w:r w:rsidRPr="007749F3">
        <w:rPr>
          <w:rFonts w:ascii="Times New Roman" w:hAnsi="Times New Roman" w:cs="Times New Roman"/>
          <w:sz w:val="28"/>
          <w:szCs w:val="28"/>
        </w:rPr>
        <w:t xml:space="preserve"> Поначалу результаты его работы были встречены с недоверием, но ученый не свернул с избранного пути и продемонстрировал скептикам, что именно дендритные клетки обладают уникальной способностью активировать Т-лимфоциты. Более того, в дальнейшем он показал, что дендритные клетки получают сигналы от врожденной иммунной системы и на их основе осуществляют регуляцию приобретенной иммунной системы, определяя интенсивность иммунного ответа.</w:t>
      </w:r>
    </w:p>
    <w:p w:rsidR="007749F3" w:rsidRPr="007749F3" w:rsidRDefault="007749F3" w:rsidP="00BE7961">
      <w:pPr>
        <w:pStyle w:val="a3"/>
        <w:spacing w:before="0" w:beforeAutospacing="0" w:after="0" w:afterAutospacing="0" w:line="360" w:lineRule="auto"/>
        <w:ind w:firstLine="709"/>
        <w:jc w:val="both"/>
        <w:rPr>
          <w:sz w:val="28"/>
          <w:szCs w:val="28"/>
        </w:rPr>
      </w:pPr>
      <w:r w:rsidRPr="007749F3">
        <w:rPr>
          <w:sz w:val="28"/>
          <w:szCs w:val="28"/>
        </w:rPr>
        <w:t xml:space="preserve">Общий принцип взаимодействия иммунной системы с опухолями выглядит следующим образом. В результате мутаций в клетках опухоли образуются белки, отличающиеся от «нормальных», к которым организм привык. Поэтому </w:t>
      </w:r>
      <w:hyperlink r:id="rId54" w:tgtFrame="_blank" w:history="1">
        <w:r w:rsidRPr="007749F3">
          <w:rPr>
            <w:rStyle w:val="a4"/>
            <w:color w:val="000000" w:themeColor="text1"/>
            <w:sz w:val="28"/>
            <w:szCs w:val="28"/>
            <w:u w:val="none"/>
          </w:rPr>
          <w:t>Т-клетки</w:t>
        </w:r>
      </w:hyperlink>
      <w:r w:rsidRPr="007749F3">
        <w:rPr>
          <w:sz w:val="28"/>
          <w:szCs w:val="28"/>
        </w:rPr>
        <w:t xml:space="preserve"> реагируют на них как на чужеродные объекты. В этом им помогают </w:t>
      </w:r>
      <w:hyperlink r:id="rId55" w:tgtFrame="_blank" w:history="1">
        <w:r w:rsidRPr="007749F3">
          <w:rPr>
            <w:rStyle w:val="a4"/>
            <w:color w:val="000000" w:themeColor="text1"/>
            <w:sz w:val="28"/>
            <w:szCs w:val="28"/>
            <w:u w:val="none"/>
          </w:rPr>
          <w:t>дендритные клетки</w:t>
        </w:r>
      </w:hyperlink>
      <w:r w:rsidRPr="007749F3">
        <w:rPr>
          <w:sz w:val="28"/>
          <w:szCs w:val="28"/>
        </w:rPr>
        <w:t xml:space="preserve"> - клетки-шпионы, которые «ползают» по тканям организма. Они поглощают все проплывающие мимо белки, расщепляют их и выставляют получившиеся кусочки на свою поверхность в составе белкового комплекса </w:t>
      </w:r>
      <w:proofErr w:type="spellStart"/>
      <w:r w:rsidRPr="007749F3">
        <w:rPr>
          <w:sz w:val="28"/>
          <w:szCs w:val="28"/>
        </w:rPr>
        <w:t>MHC</w:t>
      </w:r>
      <w:proofErr w:type="spellEnd"/>
      <w:r w:rsidRPr="007749F3">
        <w:rPr>
          <w:sz w:val="28"/>
          <w:szCs w:val="28"/>
        </w:rPr>
        <w:t xml:space="preserve"> </w:t>
      </w:r>
      <w:proofErr w:type="spellStart"/>
      <w:r w:rsidRPr="007749F3">
        <w:rPr>
          <w:sz w:val="28"/>
          <w:szCs w:val="28"/>
        </w:rPr>
        <w:t>II</w:t>
      </w:r>
      <w:proofErr w:type="spellEnd"/>
      <w:r w:rsidRPr="007749F3">
        <w:rPr>
          <w:sz w:val="28"/>
          <w:szCs w:val="28"/>
        </w:rPr>
        <w:t xml:space="preserve">. С таким багажом дендритные клетки отправляются в ближайший лимфатический узел, где показывают эти кусочки пойманных белков Т-лимфоцитам. Если </w:t>
      </w:r>
      <w:hyperlink r:id="rId56" w:tgtFrame="_blank" w:history="1">
        <w:r w:rsidRPr="007749F3">
          <w:rPr>
            <w:rStyle w:val="a4"/>
            <w:color w:val="000000" w:themeColor="text1"/>
            <w:sz w:val="28"/>
            <w:szCs w:val="28"/>
            <w:u w:val="none"/>
          </w:rPr>
          <w:t>Т-</w:t>
        </w:r>
        <w:proofErr w:type="gramStart"/>
        <w:r w:rsidRPr="007749F3">
          <w:rPr>
            <w:rStyle w:val="a4"/>
            <w:color w:val="000000" w:themeColor="text1"/>
            <w:sz w:val="28"/>
            <w:szCs w:val="28"/>
            <w:u w:val="none"/>
          </w:rPr>
          <w:t>киллер</w:t>
        </w:r>
        <w:proofErr w:type="gramEnd"/>
      </w:hyperlink>
      <w:r w:rsidRPr="007749F3">
        <w:rPr>
          <w:sz w:val="28"/>
          <w:szCs w:val="28"/>
        </w:rPr>
        <w:t xml:space="preserve"> (цитотоксический лимфоцит, или лимфоцит-убийца) узнает эти белки-антигены своим рецептором, то он активируется - начинает размножаться, образуя клоны. Дальше клетки клона разбегаются по организму в поисках клеток-мишеней. На поверхности каждой клетки организма есть белковые комплексы </w:t>
      </w:r>
      <w:proofErr w:type="spellStart"/>
      <w:r w:rsidRPr="007749F3">
        <w:rPr>
          <w:sz w:val="28"/>
          <w:szCs w:val="28"/>
        </w:rPr>
        <w:t>MHC</w:t>
      </w:r>
      <w:proofErr w:type="spellEnd"/>
      <w:r w:rsidRPr="007749F3">
        <w:rPr>
          <w:sz w:val="28"/>
          <w:szCs w:val="28"/>
        </w:rPr>
        <w:t xml:space="preserve"> </w:t>
      </w:r>
      <w:proofErr w:type="spellStart"/>
      <w:r w:rsidRPr="007749F3">
        <w:rPr>
          <w:sz w:val="28"/>
          <w:szCs w:val="28"/>
        </w:rPr>
        <w:t>I</w:t>
      </w:r>
      <w:proofErr w:type="spellEnd"/>
      <w:r w:rsidRPr="007749F3">
        <w:rPr>
          <w:sz w:val="28"/>
          <w:szCs w:val="28"/>
        </w:rPr>
        <w:t>, в которых висят кусочки внутриклеточных белков. Т-</w:t>
      </w:r>
      <w:proofErr w:type="gramStart"/>
      <w:r w:rsidRPr="007749F3">
        <w:rPr>
          <w:sz w:val="28"/>
          <w:szCs w:val="28"/>
        </w:rPr>
        <w:t>киллер</w:t>
      </w:r>
      <w:proofErr w:type="gramEnd"/>
      <w:r w:rsidRPr="007749F3">
        <w:rPr>
          <w:sz w:val="28"/>
          <w:szCs w:val="28"/>
        </w:rPr>
        <w:t xml:space="preserve"> ищет молекулу </w:t>
      </w:r>
      <w:proofErr w:type="spellStart"/>
      <w:r w:rsidRPr="007749F3">
        <w:rPr>
          <w:sz w:val="28"/>
          <w:szCs w:val="28"/>
        </w:rPr>
        <w:lastRenderedPageBreak/>
        <w:t>MHC</w:t>
      </w:r>
      <w:proofErr w:type="spellEnd"/>
      <w:r w:rsidRPr="007749F3">
        <w:rPr>
          <w:sz w:val="28"/>
          <w:szCs w:val="28"/>
        </w:rPr>
        <w:t xml:space="preserve"> </w:t>
      </w:r>
      <w:proofErr w:type="spellStart"/>
      <w:r w:rsidRPr="007749F3">
        <w:rPr>
          <w:sz w:val="28"/>
          <w:szCs w:val="28"/>
        </w:rPr>
        <w:t>I</w:t>
      </w:r>
      <w:proofErr w:type="spellEnd"/>
      <w:r w:rsidRPr="007749F3">
        <w:rPr>
          <w:sz w:val="28"/>
          <w:szCs w:val="28"/>
        </w:rPr>
        <w:t xml:space="preserve"> с антигеном-мишенью, который он может распознать своим рецептором. И как только распознавание произошло, Т-</w:t>
      </w:r>
      <w:proofErr w:type="gramStart"/>
      <w:r w:rsidRPr="007749F3">
        <w:rPr>
          <w:sz w:val="28"/>
          <w:szCs w:val="28"/>
        </w:rPr>
        <w:t>киллер</w:t>
      </w:r>
      <w:proofErr w:type="gramEnd"/>
      <w:r w:rsidRPr="007749F3">
        <w:rPr>
          <w:sz w:val="28"/>
          <w:szCs w:val="28"/>
        </w:rPr>
        <w:t xml:space="preserve"> убивает клетку-мишень, проделывая дырки в ее мембране и запуская в ней </w:t>
      </w:r>
      <w:proofErr w:type="spellStart"/>
      <w:r w:rsidRPr="007749F3">
        <w:rPr>
          <w:sz w:val="28"/>
          <w:szCs w:val="28"/>
        </w:rPr>
        <w:t>апоптоз</w:t>
      </w:r>
      <w:proofErr w:type="spellEnd"/>
      <w:r w:rsidRPr="007749F3">
        <w:rPr>
          <w:sz w:val="28"/>
          <w:szCs w:val="28"/>
        </w:rPr>
        <w:t xml:space="preserve"> (программу гибели).</w:t>
      </w:r>
    </w:p>
    <w:p w:rsidR="007749F3" w:rsidRPr="007749F3" w:rsidRDefault="007749F3" w:rsidP="00BE7961">
      <w:pPr>
        <w:pStyle w:val="a3"/>
        <w:spacing w:before="0" w:beforeAutospacing="0" w:after="0" w:afterAutospacing="0" w:line="360" w:lineRule="auto"/>
        <w:ind w:firstLine="709"/>
        <w:jc w:val="both"/>
        <w:rPr>
          <w:color w:val="1A1A1A"/>
          <w:sz w:val="28"/>
          <w:szCs w:val="28"/>
        </w:rPr>
      </w:pPr>
      <w:r w:rsidRPr="007749F3">
        <w:rPr>
          <w:sz w:val="28"/>
          <w:szCs w:val="28"/>
        </w:rPr>
        <w:t xml:space="preserve">Но этот механизм не всегда работает эффективно. Опухоль - это гетерогенная система клеток, которые используют самые разные способы ускользнуть от иммунной системы. Некоторые опухолевые клетки скрывают белки </w:t>
      </w:r>
      <w:proofErr w:type="spellStart"/>
      <w:r w:rsidRPr="007749F3">
        <w:rPr>
          <w:sz w:val="28"/>
          <w:szCs w:val="28"/>
        </w:rPr>
        <w:t>MHC</w:t>
      </w:r>
      <w:proofErr w:type="spellEnd"/>
      <w:r w:rsidRPr="007749F3">
        <w:rPr>
          <w:sz w:val="28"/>
          <w:szCs w:val="28"/>
        </w:rPr>
        <w:t xml:space="preserve"> со своей поверхности, другие уничтожают дефектные белки, третьи выделяют вещества, подавляющие работу иммунитета. И чем «злее» опухоль, тем меньше шансов у иммунной системы с ней справиться.</w:t>
      </w:r>
    </w:p>
    <w:p w:rsidR="007749F3" w:rsidRPr="007749F3" w:rsidRDefault="007749F3" w:rsidP="00BE7961">
      <w:pPr>
        <w:pStyle w:val="a3"/>
        <w:spacing w:before="0" w:beforeAutospacing="0" w:after="0" w:afterAutospacing="0" w:line="360" w:lineRule="auto"/>
        <w:ind w:firstLine="709"/>
        <w:jc w:val="both"/>
        <w:rPr>
          <w:color w:val="1A1A1A"/>
          <w:sz w:val="28"/>
          <w:szCs w:val="28"/>
        </w:rPr>
      </w:pPr>
      <w:r w:rsidRPr="007749F3">
        <w:rPr>
          <w:sz w:val="28"/>
          <w:szCs w:val="28"/>
        </w:rPr>
        <w:t>Классические методы борьбы с опухолью предполагают разные способы убийства ее клеток. Для того</w:t>
      </w:r>
      <w:proofErr w:type="gramStart"/>
      <w:r w:rsidRPr="007749F3">
        <w:rPr>
          <w:sz w:val="28"/>
          <w:szCs w:val="28"/>
        </w:rPr>
        <w:t>,</w:t>
      </w:r>
      <w:proofErr w:type="gramEnd"/>
      <w:r w:rsidRPr="007749F3">
        <w:rPr>
          <w:sz w:val="28"/>
          <w:szCs w:val="28"/>
        </w:rPr>
        <w:t xml:space="preserve"> чтобы отличить опухолевые клетки от здоровых обычно используют критерии «активное деление» (раковые клетки делятся гораздо интенсивнее большинства здоровых клеток организма, и на это нацелена </w:t>
      </w:r>
      <w:hyperlink r:id="rId57" w:tgtFrame="_blank" w:history="1">
        <w:r w:rsidRPr="007749F3">
          <w:rPr>
            <w:rStyle w:val="a4"/>
            <w:color w:val="000000" w:themeColor="text1"/>
            <w:sz w:val="28"/>
            <w:szCs w:val="28"/>
            <w:u w:val="none"/>
          </w:rPr>
          <w:t>лучевая терапия</w:t>
        </w:r>
      </w:hyperlink>
      <w:r w:rsidRPr="007749F3">
        <w:rPr>
          <w:sz w:val="28"/>
          <w:szCs w:val="28"/>
        </w:rPr>
        <w:t xml:space="preserve">, повреждающая ДНК и препятствующая делению) или «устойчивость к </w:t>
      </w:r>
      <w:proofErr w:type="spellStart"/>
      <w:r w:rsidRPr="007749F3">
        <w:rPr>
          <w:sz w:val="28"/>
          <w:szCs w:val="28"/>
        </w:rPr>
        <w:t>апоптозу</w:t>
      </w:r>
      <w:proofErr w:type="spellEnd"/>
      <w:r w:rsidRPr="007749F3">
        <w:rPr>
          <w:sz w:val="28"/>
          <w:szCs w:val="28"/>
        </w:rPr>
        <w:t xml:space="preserve">» (с этим помогает бороться </w:t>
      </w:r>
      <w:hyperlink r:id="rId58" w:tgtFrame="_blank" w:history="1">
        <w:r w:rsidRPr="007749F3">
          <w:rPr>
            <w:rStyle w:val="a4"/>
            <w:color w:val="000000" w:themeColor="text1"/>
            <w:sz w:val="28"/>
            <w:szCs w:val="28"/>
            <w:u w:val="none"/>
          </w:rPr>
          <w:t>химиотерапия</w:t>
        </w:r>
      </w:hyperlink>
      <w:r w:rsidRPr="007749F3">
        <w:rPr>
          <w:sz w:val="28"/>
          <w:szCs w:val="28"/>
        </w:rPr>
        <w:t xml:space="preserve">). При таком лечении страдают многие здоровые клетки, например стволовые, и не затрагиваются малоактивные раковые клетки, например спящие. Поэтому сейчас часто делают ставку на иммунотерапию, то есть активацию собственного иммунитета больного, так как иммунная система лучше, чем внешние лекарства, отличает опухолевую клетку </w:t>
      </w:r>
      <w:proofErr w:type="gramStart"/>
      <w:r w:rsidRPr="007749F3">
        <w:rPr>
          <w:sz w:val="28"/>
          <w:szCs w:val="28"/>
        </w:rPr>
        <w:t>от</w:t>
      </w:r>
      <w:proofErr w:type="gramEnd"/>
      <w:r w:rsidRPr="007749F3">
        <w:rPr>
          <w:sz w:val="28"/>
          <w:szCs w:val="28"/>
        </w:rPr>
        <w:t xml:space="preserve"> здоровой. Активировать иммунную систему можно самыми разными способами. Например, можно забрать кусочек опухоли, выработать антитела к ее белкам и ввести их в организм, чтобы иммунная система лучше «видела» опухоль. Или же забрать иммунные клетки и «натаскать» их на распознавание специфических белков.</w:t>
      </w:r>
    </w:p>
    <w:p w:rsidR="007749F3" w:rsidRPr="007749F3" w:rsidRDefault="007749F3" w:rsidP="00BE7961">
      <w:pPr>
        <w:shd w:val="clear" w:color="auto" w:fill="FFFFFF"/>
        <w:spacing w:after="0" w:line="360" w:lineRule="auto"/>
        <w:ind w:firstLine="709"/>
        <w:jc w:val="both"/>
        <w:rPr>
          <w:rFonts w:ascii="Times New Roman" w:hAnsi="Times New Roman" w:cs="Times New Roman"/>
          <w:sz w:val="28"/>
          <w:szCs w:val="28"/>
        </w:rPr>
      </w:pPr>
      <w:r w:rsidRPr="007749F3">
        <w:rPr>
          <w:rFonts w:ascii="Times New Roman" w:hAnsi="Times New Roman" w:cs="Times New Roman"/>
          <w:sz w:val="28"/>
          <w:szCs w:val="28"/>
        </w:rPr>
        <w:t xml:space="preserve">Достижения нобелевских лауреатов 2011 года пролили свет на подробности работы систем врожденного и приобретенного иммунитета. Это знание легло в основу создания новых стратегий лечения многих болезней, - </w:t>
      </w:r>
      <w:r w:rsidRPr="007749F3">
        <w:rPr>
          <w:rFonts w:ascii="Times New Roman" w:hAnsi="Times New Roman" w:cs="Times New Roman"/>
          <w:sz w:val="28"/>
          <w:szCs w:val="28"/>
        </w:rPr>
        <w:lastRenderedPageBreak/>
        <w:t>например, новых вакцин против инфекций и попыток «натравить» собственную иммунную систему на раковые опухоли. В дополнение к этому, стало понятно, почему организм иногда начинает атаковать свои собственные ткани, что приводит к воспалительным и аутоиммунным заболеваниям.</w:t>
      </w:r>
    </w:p>
    <w:p w:rsidR="007749F3" w:rsidRPr="007749F3" w:rsidRDefault="007749F3" w:rsidP="00BE7961">
      <w:pPr>
        <w:shd w:val="clear" w:color="auto" w:fill="FFFFFF"/>
        <w:spacing w:after="0" w:line="360" w:lineRule="auto"/>
        <w:ind w:firstLine="709"/>
        <w:jc w:val="both"/>
        <w:rPr>
          <w:rFonts w:ascii="Times New Roman" w:hAnsi="Times New Roman" w:cs="Times New Roman"/>
          <w:color w:val="111111"/>
          <w:sz w:val="28"/>
          <w:szCs w:val="28"/>
        </w:rPr>
      </w:pPr>
      <w:r w:rsidRPr="007749F3">
        <w:rPr>
          <w:rFonts w:ascii="Times New Roman" w:hAnsi="Times New Roman" w:cs="Times New Roman"/>
          <w:color w:val="111111"/>
          <w:sz w:val="28"/>
          <w:szCs w:val="28"/>
        </w:rPr>
        <w:t xml:space="preserve">Работы </w:t>
      </w:r>
      <w:proofErr w:type="spellStart"/>
      <w:r w:rsidRPr="007749F3">
        <w:rPr>
          <w:rFonts w:ascii="Times New Roman" w:hAnsi="Times New Roman" w:cs="Times New Roman"/>
          <w:color w:val="111111"/>
          <w:sz w:val="28"/>
          <w:szCs w:val="28"/>
        </w:rPr>
        <w:t>Стайнмана</w:t>
      </w:r>
      <w:proofErr w:type="spellEnd"/>
      <w:r w:rsidRPr="007749F3">
        <w:rPr>
          <w:rFonts w:ascii="Times New Roman" w:hAnsi="Times New Roman" w:cs="Times New Roman"/>
          <w:color w:val="111111"/>
          <w:sz w:val="28"/>
          <w:szCs w:val="28"/>
        </w:rPr>
        <w:t xml:space="preserve"> легли в основу терапии дендритными клетками - перспективного способа лечения воспалительных и онкологических заболеваний. К сожалению, самому ему оказалось суждено стать жертвой такого заболевания.</w:t>
      </w:r>
    </w:p>
    <w:p w:rsidR="00B14FC5" w:rsidRDefault="007749F3" w:rsidP="00443542">
      <w:pPr>
        <w:spacing w:after="0" w:line="360" w:lineRule="auto"/>
        <w:ind w:firstLine="709"/>
        <w:jc w:val="both"/>
        <w:rPr>
          <w:rFonts w:ascii="Times New Roman" w:hAnsi="Times New Roman" w:cs="Times New Roman"/>
          <w:color w:val="000000"/>
          <w:sz w:val="28"/>
          <w:szCs w:val="28"/>
        </w:rPr>
      </w:pPr>
      <w:r w:rsidRPr="007749F3">
        <w:rPr>
          <w:rFonts w:ascii="Times New Roman" w:hAnsi="Times New Roman" w:cs="Times New Roman"/>
          <w:color w:val="000000"/>
          <w:sz w:val="28"/>
          <w:szCs w:val="28"/>
        </w:rPr>
        <w:t xml:space="preserve">В настоящее время дендритные клетки считаются главными «профессиональными» </w:t>
      </w:r>
      <w:proofErr w:type="spellStart"/>
      <w:r w:rsidRPr="007749F3">
        <w:rPr>
          <w:rFonts w:ascii="Times New Roman" w:hAnsi="Times New Roman" w:cs="Times New Roman"/>
          <w:color w:val="000000"/>
          <w:sz w:val="28"/>
          <w:szCs w:val="28"/>
        </w:rPr>
        <w:t>антигенпрезентирующими</w:t>
      </w:r>
      <w:proofErr w:type="spellEnd"/>
      <w:r w:rsidRPr="007749F3">
        <w:rPr>
          <w:rFonts w:ascii="Times New Roman" w:hAnsi="Times New Roman" w:cs="Times New Roman"/>
          <w:color w:val="000000"/>
          <w:sz w:val="28"/>
          <w:szCs w:val="28"/>
        </w:rPr>
        <w:t xml:space="preserve"> клетками. Они играют ведущую роль в запуске адаптивного иммунного ответа и его интеграции с врожденным иммунитетом. Эти свойства дендритных клеток определили значительный интерес к возможности их использования в качестве основы для создания противоопухолевых вакцин. Результаты исследований свидетельствуют о специфическом усилении противоопухолевой активности лимфоцитов по отношению к тем видам опухолей, к которым проводилась ДК-иммунизация.</w:t>
      </w:r>
    </w:p>
    <w:p w:rsidR="00443542" w:rsidRPr="00443542" w:rsidRDefault="00443542" w:rsidP="00443542">
      <w:pPr>
        <w:spacing w:after="0" w:line="360" w:lineRule="auto"/>
        <w:ind w:firstLine="709"/>
        <w:jc w:val="both"/>
        <w:rPr>
          <w:rFonts w:ascii="Times New Roman" w:hAnsi="Times New Roman" w:cs="Times New Roman"/>
          <w:color w:val="000000"/>
          <w:sz w:val="18"/>
          <w:szCs w:val="28"/>
        </w:rPr>
      </w:pPr>
    </w:p>
    <w:p w:rsidR="000D14F3" w:rsidRDefault="00B14FC5" w:rsidP="000D6021">
      <w:pPr>
        <w:pStyle w:val="1"/>
        <w:spacing w:before="0" w:line="360" w:lineRule="auto"/>
        <w:rPr>
          <w:lang w:eastAsia="ja-JP"/>
        </w:rPr>
      </w:pPr>
      <w:bookmarkStart w:id="51" w:name="_Toc28593478"/>
      <w:bookmarkStart w:id="52" w:name="_Toc28593645"/>
      <w:r w:rsidRPr="002C7868">
        <w:rPr>
          <w:lang w:eastAsia="ja-JP"/>
        </w:rPr>
        <w:t>А</w:t>
      </w:r>
      <w:r>
        <w:rPr>
          <w:lang w:eastAsia="ja-JP"/>
        </w:rPr>
        <w:t xml:space="preserve">ЛЕКСАНДР </w:t>
      </w:r>
      <w:r w:rsidR="000D14F3">
        <w:rPr>
          <w:lang w:eastAsia="ja-JP"/>
        </w:rPr>
        <w:t xml:space="preserve">  </w:t>
      </w:r>
      <w:r w:rsidRPr="002C7868">
        <w:rPr>
          <w:lang w:eastAsia="ja-JP"/>
        </w:rPr>
        <w:t>М</w:t>
      </w:r>
      <w:r>
        <w:rPr>
          <w:lang w:eastAsia="ja-JP"/>
        </w:rPr>
        <w:t>ИХАЙЛОВИЧ</w:t>
      </w:r>
      <w:r w:rsidR="000D14F3">
        <w:rPr>
          <w:lang w:eastAsia="ja-JP"/>
        </w:rPr>
        <w:t xml:space="preserve">  </w:t>
      </w:r>
      <w:r w:rsidRPr="002C7868">
        <w:rPr>
          <w:lang w:eastAsia="ja-JP"/>
        </w:rPr>
        <w:t>П</w:t>
      </w:r>
      <w:r>
        <w:rPr>
          <w:lang w:eastAsia="ja-JP"/>
        </w:rPr>
        <w:t>РОХОРОВ</w:t>
      </w:r>
    </w:p>
    <w:p w:rsidR="00B14FC5" w:rsidRPr="00E52EEC" w:rsidRDefault="00B14FC5" w:rsidP="000D6021">
      <w:pPr>
        <w:pStyle w:val="1"/>
        <w:spacing w:before="0" w:line="360" w:lineRule="auto"/>
        <w:rPr>
          <w:lang w:eastAsia="ja-JP"/>
        </w:rPr>
      </w:pPr>
      <w:r w:rsidRPr="002C7868">
        <w:rPr>
          <w:lang w:eastAsia="ja-JP"/>
        </w:rPr>
        <w:t xml:space="preserve">– </w:t>
      </w:r>
      <w:r>
        <w:rPr>
          <w:lang w:eastAsia="ja-JP"/>
        </w:rPr>
        <w:t xml:space="preserve">ОТКРЫТИЕ В </w:t>
      </w:r>
      <w:r w:rsidRPr="00E52EEC">
        <w:rPr>
          <w:lang w:eastAsia="ja-JP"/>
        </w:rPr>
        <w:t>КВАНТОВОЙ</w:t>
      </w:r>
      <w:r w:rsidR="004145AC">
        <w:rPr>
          <w:lang w:eastAsia="ja-JP"/>
        </w:rPr>
        <w:t xml:space="preserve"> </w:t>
      </w:r>
      <w:r w:rsidRPr="00E52EEC">
        <w:rPr>
          <w:lang w:eastAsia="ja-JP"/>
        </w:rPr>
        <w:t>ФИЗИКЕ</w:t>
      </w:r>
      <w:bookmarkEnd w:id="51"/>
      <w:bookmarkEnd w:id="52"/>
    </w:p>
    <w:p w:rsidR="00B14FC5" w:rsidRDefault="00B14FC5" w:rsidP="000D6021">
      <w:pPr>
        <w:pStyle w:val="2"/>
        <w:rPr>
          <w:lang w:eastAsia="ja-JP"/>
        </w:rPr>
      </w:pPr>
      <w:bookmarkStart w:id="53" w:name="_Toc28593479"/>
      <w:bookmarkStart w:id="54" w:name="_Toc28593646"/>
      <w:r w:rsidRPr="00B14FC5">
        <w:rPr>
          <w:iCs/>
        </w:rPr>
        <w:t>Автор:</w:t>
      </w:r>
      <w:r w:rsidR="000D14F3">
        <w:rPr>
          <w:iCs/>
        </w:rPr>
        <w:t xml:space="preserve"> </w:t>
      </w:r>
      <w:proofErr w:type="spellStart"/>
      <w:r>
        <w:rPr>
          <w:lang w:eastAsia="ja-JP"/>
        </w:rPr>
        <w:t>Заболотняя</w:t>
      </w:r>
      <w:proofErr w:type="spellEnd"/>
      <w:r>
        <w:rPr>
          <w:lang w:eastAsia="ja-JP"/>
        </w:rPr>
        <w:t xml:space="preserve"> О.А.</w:t>
      </w:r>
      <w:bookmarkEnd w:id="53"/>
      <w:bookmarkEnd w:id="54"/>
    </w:p>
    <w:p w:rsidR="00B14FC5" w:rsidRPr="00E52EEC" w:rsidRDefault="001C6205" w:rsidP="00B14FC5">
      <w:pPr>
        <w:spacing w:after="0" w:line="360" w:lineRule="auto"/>
        <w:jc w:val="right"/>
        <w:rPr>
          <w:rFonts w:ascii="Times New Roman" w:hAnsi="Times New Roman" w:cs="Times New Roman"/>
          <w:sz w:val="28"/>
          <w:szCs w:val="28"/>
          <w:lang w:eastAsia="ja-JP"/>
        </w:rPr>
      </w:pPr>
      <w:r>
        <w:rPr>
          <w:rFonts w:ascii="Times New Roman" w:hAnsi="Times New Roman" w:cs="Times New Roman"/>
          <w:sz w:val="28"/>
          <w:szCs w:val="28"/>
          <w:lang w:eastAsia="ja-JP"/>
        </w:rPr>
        <w:t>Руководитель</w:t>
      </w:r>
      <w:r w:rsidRPr="00A76DDA">
        <w:rPr>
          <w:rFonts w:ascii="Times New Roman" w:hAnsi="Times New Roman" w:cs="Times New Roman"/>
          <w:sz w:val="28"/>
          <w:szCs w:val="28"/>
          <w:lang w:eastAsia="ja-JP"/>
        </w:rPr>
        <w:t>:</w:t>
      </w:r>
      <w:r w:rsidR="00B14FC5" w:rsidRPr="00E52EEC">
        <w:rPr>
          <w:rFonts w:ascii="Times New Roman" w:hAnsi="Times New Roman" w:cs="Times New Roman"/>
          <w:sz w:val="28"/>
          <w:szCs w:val="28"/>
          <w:lang w:eastAsia="ja-JP"/>
        </w:rPr>
        <w:t xml:space="preserve"> Дудка С.В.</w:t>
      </w:r>
    </w:p>
    <w:p w:rsidR="00B14FC5" w:rsidRDefault="00B14FC5" w:rsidP="00B14FC5">
      <w:pPr>
        <w:shd w:val="clear" w:color="auto" w:fill="FFFFFF"/>
        <w:spacing w:after="0" w:line="360" w:lineRule="auto"/>
        <w:jc w:val="right"/>
        <w:rPr>
          <w:rFonts w:ascii="Times New Roman" w:hAnsi="Times New Roman" w:cs="Times New Roman"/>
          <w:color w:val="000000"/>
          <w:sz w:val="28"/>
          <w:szCs w:val="28"/>
        </w:rPr>
      </w:pPr>
      <w:proofErr w:type="spellStart"/>
      <w:r w:rsidRPr="002C7868">
        <w:rPr>
          <w:rFonts w:ascii="Times New Roman" w:hAnsi="Times New Roman" w:cs="Times New Roman"/>
          <w:color w:val="000000"/>
          <w:sz w:val="28"/>
          <w:szCs w:val="28"/>
        </w:rPr>
        <w:t>ГОУ</w:t>
      </w:r>
      <w:proofErr w:type="spellEnd"/>
      <w:r w:rsidRPr="002C7868">
        <w:rPr>
          <w:rFonts w:ascii="Times New Roman" w:hAnsi="Times New Roman" w:cs="Times New Roman"/>
          <w:color w:val="000000"/>
          <w:sz w:val="28"/>
          <w:szCs w:val="28"/>
        </w:rPr>
        <w:t xml:space="preserve"> </w:t>
      </w:r>
      <w:proofErr w:type="spellStart"/>
      <w:r w:rsidRPr="002C7868">
        <w:rPr>
          <w:rFonts w:ascii="Times New Roman" w:hAnsi="Times New Roman" w:cs="Times New Roman"/>
          <w:color w:val="000000"/>
          <w:sz w:val="28"/>
          <w:szCs w:val="28"/>
        </w:rPr>
        <w:t>СПО</w:t>
      </w:r>
      <w:proofErr w:type="spellEnd"/>
      <w:r w:rsidRPr="002C7868">
        <w:rPr>
          <w:rFonts w:ascii="Times New Roman" w:hAnsi="Times New Roman" w:cs="Times New Roman"/>
          <w:color w:val="000000"/>
          <w:sz w:val="28"/>
          <w:szCs w:val="28"/>
        </w:rPr>
        <w:t xml:space="preserve"> </w:t>
      </w:r>
      <w:proofErr w:type="spellStart"/>
      <w:r w:rsidRPr="002C7868">
        <w:rPr>
          <w:rFonts w:ascii="Times New Roman" w:hAnsi="Times New Roman" w:cs="Times New Roman"/>
          <w:color w:val="000000"/>
          <w:sz w:val="28"/>
          <w:szCs w:val="28"/>
        </w:rPr>
        <w:t>ЛНР</w:t>
      </w:r>
      <w:proofErr w:type="spellEnd"/>
      <w:r w:rsidRPr="002C7868">
        <w:rPr>
          <w:rFonts w:ascii="Times New Roman" w:hAnsi="Times New Roman" w:cs="Times New Roman"/>
          <w:color w:val="000000"/>
          <w:sz w:val="28"/>
          <w:szCs w:val="28"/>
        </w:rPr>
        <w:t xml:space="preserve"> «Луганский колледж</w:t>
      </w:r>
    </w:p>
    <w:p w:rsidR="00B14FC5" w:rsidRPr="002C7868" w:rsidRDefault="00B14FC5" w:rsidP="00B14FC5">
      <w:pPr>
        <w:shd w:val="clear" w:color="auto" w:fill="FFFFFF"/>
        <w:spacing w:after="0" w:line="360" w:lineRule="auto"/>
        <w:jc w:val="right"/>
        <w:rPr>
          <w:rFonts w:ascii="Times New Roman" w:hAnsi="Times New Roman" w:cs="Times New Roman"/>
          <w:color w:val="000000"/>
          <w:sz w:val="28"/>
          <w:szCs w:val="28"/>
        </w:rPr>
      </w:pPr>
      <w:r w:rsidRPr="00E52EEC">
        <w:rPr>
          <w:rFonts w:ascii="Times New Roman" w:hAnsi="Times New Roman" w:cs="Times New Roman"/>
          <w:color w:val="000000"/>
          <w:sz w:val="28"/>
          <w:szCs w:val="28"/>
        </w:rPr>
        <w:t>строительства, экономики и права»</w:t>
      </w:r>
    </w:p>
    <w:p w:rsidR="00B14FC5" w:rsidRPr="00443542" w:rsidRDefault="00B14FC5" w:rsidP="00B14FC5">
      <w:pPr>
        <w:spacing w:line="360" w:lineRule="auto"/>
        <w:jc w:val="both"/>
        <w:rPr>
          <w:rFonts w:ascii="Times New Roman" w:hAnsi="Times New Roman" w:cs="Times New Roman"/>
          <w:sz w:val="12"/>
          <w:szCs w:val="28"/>
          <w:lang w:eastAsia="ja-JP"/>
        </w:rPr>
      </w:pPr>
    </w:p>
    <w:p w:rsidR="00B14FC5" w:rsidRDefault="00B14FC5" w:rsidP="00BE7961">
      <w:pPr>
        <w:spacing w:line="360" w:lineRule="auto"/>
        <w:ind w:firstLine="708"/>
        <w:jc w:val="both"/>
        <w:rPr>
          <w:rFonts w:ascii="Times New Roman" w:hAnsi="Times New Roman" w:cs="Times New Roman"/>
          <w:sz w:val="28"/>
          <w:szCs w:val="28"/>
          <w:lang w:eastAsia="ja-JP"/>
        </w:rPr>
      </w:pPr>
      <w:r w:rsidRPr="00E52EEC">
        <w:rPr>
          <w:rFonts w:ascii="Times New Roman" w:hAnsi="Times New Roman" w:cs="Times New Roman"/>
          <w:sz w:val="28"/>
          <w:szCs w:val="28"/>
          <w:lang w:eastAsia="ja-JP"/>
        </w:rPr>
        <w:t xml:space="preserve">В 1946 г. А.М. Прохоров защитил кандидатскую диссертацию на тему "Стабилизация частоты в теории малого параметра". В.И. Векслер пригласил Александра Михайловича принять участие в создании ускорителя нового </w:t>
      </w:r>
      <w:r w:rsidRPr="00E52EEC">
        <w:rPr>
          <w:rFonts w:ascii="Times New Roman" w:hAnsi="Times New Roman" w:cs="Times New Roman"/>
          <w:sz w:val="28"/>
          <w:szCs w:val="28"/>
          <w:lang w:eastAsia="ja-JP"/>
        </w:rPr>
        <w:lastRenderedPageBreak/>
        <w:t>типа. В конце войны В.И. Векслер открыл принцип ускорения частиц с помощью автофазировки. Такие ускорители получили название синхротронов или синхрофазотронов. В.И. Векслер считал синхротроны перспективными с точки зрения генерации миллиметровых волн и предложил А.М. Прохорову заняться этой проблемой.</w:t>
      </w:r>
      <w:r>
        <w:rPr>
          <w:rFonts w:ascii="Times New Roman" w:hAnsi="Times New Roman" w:cs="Times New Roman"/>
          <w:sz w:val="28"/>
          <w:szCs w:val="28"/>
          <w:lang w:eastAsia="ja-JP"/>
        </w:rPr>
        <w:t xml:space="preserve"> Александр Михайлович приступил к </w:t>
      </w:r>
      <w:r w:rsidRPr="00E52EEC">
        <w:rPr>
          <w:rFonts w:ascii="Times New Roman" w:hAnsi="Times New Roman" w:cs="Times New Roman"/>
          <w:sz w:val="28"/>
          <w:szCs w:val="28"/>
          <w:lang w:eastAsia="ja-JP"/>
        </w:rPr>
        <w:t>исследованию, посвященному когерентному излучению релятивистских электронов. Результаты этого цикла работ вошли в его докторскую диссертацию "Исследование когерентного излучения электронов, ускоряемых в ускорителе типа синхротрона", которую он успешно защитил в 1951 г</w:t>
      </w:r>
      <w:r>
        <w:rPr>
          <w:rFonts w:ascii="Times New Roman" w:hAnsi="Times New Roman" w:cs="Times New Roman"/>
          <w:sz w:val="28"/>
          <w:szCs w:val="28"/>
          <w:lang w:eastAsia="ja-JP"/>
        </w:rPr>
        <w:t xml:space="preserve">. </w:t>
      </w:r>
      <w:r w:rsidRPr="00E52EEC">
        <w:rPr>
          <w:rFonts w:ascii="Times New Roman" w:hAnsi="Times New Roman" w:cs="Times New Roman"/>
          <w:sz w:val="28"/>
          <w:szCs w:val="28"/>
          <w:lang w:eastAsia="ja-JP"/>
        </w:rPr>
        <w:t xml:space="preserve"> В 1958 г. А.М. Прохоров предложил новый тип резонатора для субмиллиметрового диапазона длин волн — открытый резонатор. Так закладывался фундамент лазерной физики. В 1959 г. за создание нового метода генерации и усиления электромагнитных волн он вместе с Н.Г. Басовым был удостоен Ленинской премии, и в том же году Александр Михайлович был избран членом-корреспондентом АН СССР. С конца 50-х годов научные интересы А.М. Прохорова смещаются в область оптического диапазона, а после запуска первого рубинового лазера в 1960 г. Т. </w:t>
      </w:r>
      <w:proofErr w:type="spellStart"/>
      <w:r w:rsidRPr="00E52EEC">
        <w:rPr>
          <w:rFonts w:ascii="Times New Roman" w:hAnsi="Times New Roman" w:cs="Times New Roman"/>
          <w:sz w:val="28"/>
          <w:szCs w:val="28"/>
          <w:lang w:eastAsia="ja-JP"/>
        </w:rPr>
        <w:t>Мейманом</w:t>
      </w:r>
      <w:proofErr w:type="spellEnd"/>
      <w:r w:rsidRPr="00E52EEC">
        <w:rPr>
          <w:rFonts w:ascii="Times New Roman" w:hAnsi="Times New Roman" w:cs="Times New Roman"/>
          <w:sz w:val="28"/>
          <w:szCs w:val="28"/>
          <w:lang w:eastAsia="ja-JP"/>
        </w:rPr>
        <w:t xml:space="preserve"> он полностью переключается на поиски новых твердотельных активных сред для лазеров. В том же году был запущен первый газовый (</w:t>
      </w:r>
      <w:proofErr w:type="spellStart"/>
      <w:proofErr w:type="gramStart"/>
      <w:r w:rsidRPr="00E52EEC">
        <w:rPr>
          <w:rFonts w:ascii="Times New Roman" w:hAnsi="Times New Roman" w:cs="Times New Roman"/>
          <w:sz w:val="28"/>
          <w:szCs w:val="28"/>
          <w:lang w:eastAsia="ja-JP"/>
        </w:rPr>
        <w:t>неон-гелиевый</w:t>
      </w:r>
      <w:proofErr w:type="spellEnd"/>
      <w:proofErr w:type="gramEnd"/>
      <w:r w:rsidRPr="00E52EEC">
        <w:rPr>
          <w:rFonts w:ascii="Times New Roman" w:hAnsi="Times New Roman" w:cs="Times New Roman"/>
          <w:sz w:val="28"/>
          <w:szCs w:val="28"/>
          <w:lang w:eastAsia="ja-JP"/>
        </w:rPr>
        <w:t xml:space="preserve">) лазер, а в 1962 г. </w:t>
      </w:r>
      <w:r>
        <w:rPr>
          <w:rFonts w:ascii="Times New Roman" w:hAnsi="Times New Roman" w:cs="Times New Roman"/>
          <w:sz w:val="28"/>
          <w:szCs w:val="28"/>
          <w:lang w:eastAsia="ja-JP"/>
        </w:rPr>
        <w:t>-</w:t>
      </w:r>
      <w:r w:rsidRPr="00E52EEC">
        <w:rPr>
          <w:rFonts w:ascii="Times New Roman" w:hAnsi="Times New Roman" w:cs="Times New Roman"/>
          <w:sz w:val="28"/>
          <w:szCs w:val="28"/>
          <w:lang w:eastAsia="ja-JP"/>
        </w:rPr>
        <w:t xml:space="preserve"> полупроводниковый. С этого времени начинается бурное развитие лазерной физики </w:t>
      </w:r>
      <w:r>
        <w:rPr>
          <w:rFonts w:ascii="Times New Roman" w:hAnsi="Times New Roman" w:cs="Times New Roman"/>
          <w:sz w:val="28"/>
          <w:szCs w:val="28"/>
          <w:lang w:eastAsia="ja-JP"/>
        </w:rPr>
        <w:t>-</w:t>
      </w:r>
      <w:r w:rsidRPr="00E52EEC">
        <w:rPr>
          <w:rFonts w:ascii="Times New Roman" w:hAnsi="Times New Roman" w:cs="Times New Roman"/>
          <w:sz w:val="28"/>
          <w:szCs w:val="28"/>
          <w:lang w:eastAsia="ja-JP"/>
        </w:rPr>
        <w:t xml:space="preserve"> от синтеза новых оптических материалов для генерации и преобразования излучения до исследований взаимодействия лазерного излучения с веществом. Лазерная физика и квантовая электроника стали ведущими научными направлениями во всем мире. В 1964 г. Н.Г. Басову, А.М. Прохорову и американскому физику Ч. </w:t>
      </w:r>
      <w:proofErr w:type="spellStart"/>
      <w:r w:rsidRPr="00E52EEC">
        <w:rPr>
          <w:rFonts w:ascii="Times New Roman" w:hAnsi="Times New Roman" w:cs="Times New Roman"/>
          <w:sz w:val="28"/>
          <w:szCs w:val="28"/>
          <w:lang w:eastAsia="ja-JP"/>
        </w:rPr>
        <w:t>Таунсу</w:t>
      </w:r>
      <w:proofErr w:type="spellEnd"/>
      <w:r w:rsidRPr="00E52EEC">
        <w:rPr>
          <w:rFonts w:ascii="Times New Roman" w:hAnsi="Times New Roman" w:cs="Times New Roman"/>
          <w:sz w:val="28"/>
          <w:szCs w:val="28"/>
          <w:lang w:eastAsia="ja-JP"/>
        </w:rPr>
        <w:t xml:space="preserve"> была присуждена Нобелевская премия по физике "за фундаментальные исследования в области квантовой электроники, приведшие к созданию лазеров и мазеров". Прохоров </w:t>
      </w:r>
      <w:r>
        <w:rPr>
          <w:rFonts w:ascii="Times New Roman" w:hAnsi="Times New Roman" w:cs="Times New Roman"/>
          <w:sz w:val="28"/>
          <w:szCs w:val="28"/>
          <w:lang w:eastAsia="ja-JP"/>
        </w:rPr>
        <w:t xml:space="preserve">- </w:t>
      </w:r>
      <w:r w:rsidRPr="00E52EEC">
        <w:rPr>
          <w:rFonts w:ascii="Times New Roman" w:hAnsi="Times New Roman" w:cs="Times New Roman"/>
          <w:sz w:val="28"/>
          <w:szCs w:val="28"/>
          <w:lang w:eastAsia="ja-JP"/>
        </w:rPr>
        <w:t xml:space="preserve">основатель и директор </w:t>
      </w:r>
      <w:r w:rsidRPr="00E52EEC">
        <w:rPr>
          <w:rFonts w:ascii="Times New Roman" w:hAnsi="Times New Roman" w:cs="Times New Roman"/>
          <w:sz w:val="28"/>
          <w:szCs w:val="28"/>
          <w:lang w:eastAsia="ja-JP"/>
        </w:rPr>
        <w:lastRenderedPageBreak/>
        <w:t>Института общей физики РАН, носящего ныне его имя, главный редактор журнала "</w:t>
      </w:r>
      <w:proofErr w:type="spellStart"/>
      <w:r w:rsidRPr="00E52EEC">
        <w:rPr>
          <w:rFonts w:ascii="Times New Roman" w:hAnsi="Times New Roman" w:cs="Times New Roman"/>
          <w:sz w:val="28"/>
          <w:szCs w:val="28"/>
          <w:lang w:eastAsia="ja-JP"/>
        </w:rPr>
        <w:t>LaserPhysics</w:t>
      </w:r>
      <w:proofErr w:type="spellEnd"/>
      <w:r w:rsidRPr="00E52EEC">
        <w:rPr>
          <w:rFonts w:ascii="Times New Roman" w:hAnsi="Times New Roman" w:cs="Times New Roman"/>
          <w:sz w:val="28"/>
          <w:szCs w:val="28"/>
          <w:lang w:eastAsia="ja-JP"/>
        </w:rPr>
        <w:t xml:space="preserve">", президент Российской академии инженерных наук. </w:t>
      </w:r>
    </w:p>
    <w:p w:rsidR="00BE7961" w:rsidRPr="00443542" w:rsidRDefault="001C6205" w:rsidP="001C6205">
      <w:pPr>
        <w:spacing w:after="0" w:line="360" w:lineRule="auto"/>
        <w:jc w:val="center"/>
        <w:rPr>
          <w:sz w:val="14"/>
          <w:szCs w:val="28"/>
        </w:rPr>
      </w:pPr>
      <w:r>
        <w:rPr>
          <w:sz w:val="28"/>
          <w:szCs w:val="28"/>
        </w:rPr>
        <w:tab/>
      </w:r>
    </w:p>
    <w:p w:rsidR="001C6205" w:rsidRDefault="001C6205" w:rsidP="000D6021">
      <w:pPr>
        <w:pStyle w:val="1"/>
      </w:pPr>
      <w:bookmarkStart w:id="55" w:name="_Toc28593480"/>
      <w:bookmarkStart w:id="56" w:name="_Toc28593647"/>
      <w:r>
        <w:t>ТЕОРИЯ ТРОЙНИЧНОГО КОМПЛЕКСА</w:t>
      </w:r>
      <w:bookmarkEnd w:id="55"/>
      <w:bookmarkEnd w:id="56"/>
    </w:p>
    <w:p w:rsidR="001C6205" w:rsidRDefault="001C6205" w:rsidP="001C6205">
      <w:pPr>
        <w:spacing w:after="0" w:line="360" w:lineRule="auto"/>
        <w:jc w:val="center"/>
        <w:rPr>
          <w:rFonts w:ascii="Times New Roman" w:hAnsi="Times New Roman"/>
          <w:sz w:val="28"/>
          <w:szCs w:val="28"/>
        </w:rPr>
      </w:pPr>
    </w:p>
    <w:p w:rsidR="001C6205" w:rsidRPr="001C6205" w:rsidRDefault="001C6205" w:rsidP="000D6021">
      <w:pPr>
        <w:pStyle w:val="2"/>
      </w:pPr>
      <w:bookmarkStart w:id="57" w:name="_Toc28593481"/>
      <w:bookmarkStart w:id="58" w:name="_Toc28593648"/>
      <w:r w:rsidRPr="00B14FC5">
        <w:rPr>
          <w:rFonts w:cs="Times New Roman"/>
          <w:iCs/>
        </w:rPr>
        <w:t>Автор</w:t>
      </w:r>
      <w:r w:rsidRPr="001C6205">
        <w:rPr>
          <w:rFonts w:cs="Times New Roman"/>
          <w:iCs/>
        </w:rPr>
        <w:t>:</w:t>
      </w:r>
      <w:r w:rsidR="000D14F3">
        <w:rPr>
          <w:rFonts w:cs="Times New Roman"/>
          <w:iCs/>
        </w:rPr>
        <w:t xml:space="preserve"> </w:t>
      </w:r>
      <w:proofErr w:type="spellStart"/>
      <w:r>
        <w:t>Гродинская</w:t>
      </w:r>
      <w:proofErr w:type="spellEnd"/>
      <w:r>
        <w:t xml:space="preserve"> Д.Р.</w:t>
      </w:r>
      <w:bookmarkEnd w:id="57"/>
      <w:bookmarkEnd w:id="58"/>
    </w:p>
    <w:p w:rsidR="001C6205" w:rsidRPr="00235776" w:rsidRDefault="001C6205" w:rsidP="001C6205">
      <w:pPr>
        <w:spacing w:after="0" w:line="360" w:lineRule="auto"/>
        <w:jc w:val="right"/>
        <w:rPr>
          <w:rFonts w:ascii="Times New Roman" w:hAnsi="Times New Roman"/>
          <w:sz w:val="28"/>
          <w:szCs w:val="28"/>
        </w:rPr>
      </w:pPr>
      <w:r>
        <w:rPr>
          <w:rFonts w:ascii="Times New Roman" w:hAnsi="Times New Roman"/>
          <w:sz w:val="28"/>
          <w:szCs w:val="28"/>
        </w:rPr>
        <w:t>Руководитель</w:t>
      </w:r>
      <w:r w:rsidRPr="001C6205">
        <w:rPr>
          <w:rFonts w:ascii="Times New Roman" w:hAnsi="Times New Roman"/>
          <w:sz w:val="28"/>
          <w:szCs w:val="28"/>
        </w:rPr>
        <w:t>:</w:t>
      </w:r>
      <w:r w:rsidRPr="00235776">
        <w:rPr>
          <w:rFonts w:ascii="Times New Roman" w:hAnsi="Times New Roman"/>
          <w:sz w:val="28"/>
          <w:szCs w:val="28"/>
        </w:rPr>
        <w:t xml:space="preserve"> Дудка С.В.</w:t>
      </w:r>
    </w:p>
    <w:p w:rsidR="001C6205" w:rsidRDefault="001C6205" w:rsidP="001C6205">
      <w:pPr>
        <w:pStyle w:val="a3"/>
        <w:shd w:val="clear" w:color="auto" w:fill="FFFFFF"/>
        <w:spacing w:before="0" w:beforeAutospacing="0" w:after="0" w:afterAutospacing="0" w:line="360" w:lineRule="auto"/>
        <w:jc w:val="right"/>
        <w:rPr>
          <w:color w:val="000000"/>
          <w:sz w:val="28"/>
          <w:szCs w:val="28"/>
        </w:rPr>
      </w:pPr>
      <w:proofErr w:type="spellStart"/>
      <w:r>
        <w:rPr>
          <w:color w:val="000000"/>
          <w:sz w:val="28"/>
          <w:szCs w:val="28"/>
        </w:rPr>
        <w:t>ГОУ</w:t>
      </w:r>
      <w:proofErr w:type="spellEnd"/>
      <w:r>
        <w:rPr>
          <w:color w:val="000000"/>
          <w:sz w:val="28"/>
          <w:szCs w:val="28"/>
        </w:rPr>
        <w:t xml:space="preserve"> </w:t>
      </w:r>
      <w:proofErr w:type="spellStart"/>
      <w:r>
        <w:rPr>
          <w:color w:val="000000"/>
          <w:sz w:val="28"/>
          <w:szCs w:val="28"/>
        </w:rPr>
        <w:t>СПО</w:t>
      </w:r>
      <w:proofErr w:type="spellEnd"/>
      <w:r>
        <w:rPr>
          <w:color w:val="000000"/>
          <w:sz w:val="28"/>
          <w:szCs w:val="28"/>
        </w:rPr>
        <w:t xml:space="preserve"> </w:t>
      </w:r>
      <w:proofErr w:type="spellStart"/>
      <w:r>
        <w:rPr>
          <w:color w:val="000000"/>
          <w:sz w:val="28"/>
          <w:szCs w:val="28"/>
        </w:rPr>
        <w:t>ЛНР</w:t>
      </w:r>
      <w:proofErr w:type="spellEnd"/>
      <w:r>
        <w:rPr>
          <w:color w:val="000000"/>
          <w:sz w:val="28"/>
          <w:szCs w:val="28"/>
        </w:rPr>
        <w:t xml:space="preserve"> «Луганский колледж</w:t>
      </w:r>
    </w:p>
    <w:p w:rsidR="001C6205" w:rsidRDefault="001C6205" w:rsidP="001C6205">
      <w:pPr>
        <w:pStyle w:val="a3"/>
        <w:shd w:val="clear" w:color="auto" w:fill="FFFFFF"/>
        <w:spacing w:before="0" w:beforeAutospacing="0" w:after="0" w:afterAutospacing="0" w:line="360" w:lineRule="auto"/>
        <w:jc w:val="right"/>
        <w:rPr>
          <w:color w:val="000000"/>
          <w:sz w:val="28"/>
          <w:szCs w:val="28"/>
        </w:rPr>
      </w:pPr>
      <w:r>
        <w:rPr>
          <w:color w:val="000000"/>
          <w:sz w:val="28"/>
          <w:szCs w:val="28"/>
        </w:rPr>
        <w:t>строительства, экономики и права»</w:t>
      </w:r>
    </w:p>
    <w:p w:rsidR="001C6205" w:rsidRPr="00BE7BAF" w:rsidRDefault="001C6205" w:rsidP="001C6205">
      <w:pPr>
        <w:pStyle w:val="a3"/>
        <w:shd w:val="clear" w:color="auto" w:fill="FFFFFF"/>
        <w:spacing w:before="0" w:beforeAutospacing="0" w:after="0" w:afterAutospacing="0" w:line="360" w:lineRule="auto"/>
        <w:jc w:val="right"/>
        <w:rPr>
          <w:color w:val="000000"/>
          <w:sz w:val="28"/>
          <w:szCs w:val="28"/>
        </w:rPr>
      </w:pPr>
    </w:p>
    <w:p w:rsidR="001C6205" w:rsidRPr="00E15C04" w:rsidRDefault="001C6205" w:rsidP="000D14F3">
      <w:pPr>
        <w:pStyle w:val="a6"/>
        <w:spacing w:line="360" w:lineRule="auto"/>
        <w:ind w:firstLine="708"/>
        <w:jc w:val="both"/>
        <w:rPr>
          <w:rFonts w:ascii="Times New Roman" w:hAnsi="Times New Roman" w:cs="Times New Roman"/>
          <w:sz w:val="28"/>
          <w:szCs w:val="28"/>
        </w:rPr>
      </w:pPr>
      <w:proofErr w:type="spellStart"/>
      <w:r w:rsidRPr="00E15C04">
        <w:rPr>
          <w:rFonts w:ascii="Times New Roman" w:hAnsi="Times New Roman" w:cs="Times New Roman"/>
          <w:sz w:val="28"/>
          <w:szCs w:val="28"/>
        </w:rPr>
        <w:t>Лефков</w:t>
      </w:r>
      <w:r w:rsidR="00E15C04" w:rsidRPr="00E15C04">
        <w:rPr>
          <w:rFonts w:ascii="Times New Roman" w:hAnsi="Times New Roman" w:cs="Times New Roman"/>
          <w:sz w:val="28"/>
          <w:szCs w:val="28"/>
        </w:rPr>
        <w:t>и</w:t>
      </w:r>
      <w:r w:rsidRPr="00E15C04">
        <w:rPr>
          <w:rFonts w:ascii="Times New Roman" w:hAnsi="Times New Roman" w:cs="Times New Roman"/>
          <w:sz w:val="28"/>
          <w:szCs w:val="28"/>
        </w:rPr>
        <w:t>ц</w:t>
      </w:r>
      <w:proofErr w:type="spellEnd"/>
      <w:r w:rsidRPr="00E15C04">
        <w:rPr>
          <w:rFonts w:ascii="Times New Roman" w:hAnsi="Times New Roman" w:cs="Times New Roman"/>
          <w:sz w:val="28"/>
          <w:szCs w:val="28"/>
        </w:rPr>
        <w:t xml:space="preserve">  Роберт и Брайан </w:t>
      </w:r>
      <w:proofErr w:type="spellStart"/>
      <w:r w:rsidRPr="00E15C04">
        <w:rPr>
          <w:rFonts w:ascii="Times New Roman" w:hAnsi="Times New Roman" w:cs="Times New Roman"/>
          <w:sz w:val="28"/>
          <w:szCs w:val="28"/>
        </w:rPr>
        <w:t>Кобилк</w:t>
      </w:r>
      <w:proofErr w:type="gramStart"/>
      <w:r w:rsidRPr="00E15C04">
        <w:rPr>
          <w:rFonts w:ascii="Times New Roman" w:hAnsi="Times New Roman" w:cs="Times New Roman"/>
          <w:sz w:val="28"/>
          <w:szCs w:val="28"/>
        </w:rPr>
        <w:t>а</w:t>
      </w:r>
      <w:proofErr w:type="spellEnd"/>
      <w:r w:rsidR="00E15C04" w:rsidRPr="00E15C04">
        <w:rPr>
          <w:rFonts w:ascii="Times New Roman" w:hAnsi="Times New Roman" w:cs="Times New Roman"/>
          <w:sz w:val="28"/>
          <w:szCs w:val="28"/>
        </w:rPr>
        <w:t>-</w:t>
      </w:r>
      <w:proofErr w:type="gramEnd"/>
      <w:r w:rsidRPr="00E15C04">
        <w:rPr>
          <w:rFonts w:ascii="Times New Roman" w:hAnsi="Times New Roman" w:cs="Times New Roman"/>
          <w:sz w:val="28"/>
          <w:szCs w:val="28"/>
        </w:rPr>
        <w:t xml:space="preserve"> лауреаты </w:t>
      </w:r>
      <w:r w:rsidR="00E15C04" w:rsidRPr="00E15C04">
        <w:rPr>
          <w:rFonts w:ascii="Times New Roman" w:hAnsi="Times New Roman" w:cs="Times New Roman"/>
          <w:sz w:val="28"/>
          <w:szCs w:val="28"/>
        </w:rPr>
        <w:t xml:space="preserve">Нобелевской премии </w:t>
      </w:r>
      <w:r w:rsidRPr="00E15C04">
        <w:rPr>
          <w:rFonts w:ascii="Times New Roman" w:hAnsi="Times New Roman" w:cs="Times New Roman"/>
          <w:sz w:val="28"/>
          <w:szCs w:val="28"/>
        </w:rPr>
        <w:t xml:space="preserve">по химии в 2012 году. Исследования </w:t>
      </w:r>
      <w:proofErr w:type="spellStart"/>
      <w:r w:rsidRPr="00E15C04">
        <w:rPr>
          <w:rFonts w:ascii="Times New Roman" w:hAnsi="Times New Roman" w:cs="Times New Roman"/>
          <w:sz w:val="28"/>
          <w:szCs w:val="28"/>
        </w:rPr>
        <w:t>Лефковица</w:t>
      </w:r>
      <w:proofErr w:type="spellEnd"/>
      <w:r w:rsidRPr="00E15C04">
        <w:rPr>
          <w:rFonts w:ascii="Times New Roman" w:hAnsi="Times New Roman" w:cs="Times New Roman"/>
          <w:sz w:val="28"/>
          <w:szCs w:val="28"/>
        </w:rPr>
        <w:t xml:space="preserve"> начались в 1968 году. Его работа была связана с изучением рецептора к адренокортикотропному гормону (</w:t>
      </w:r>
      <w:proofErr w:type="spellStart"/>
      <w:r w:rsidRPr="00E15C04">
        <w:rPr>
          <w:rFonts w:ascii="Times New Roman" w:hAnsi="Times New Roman" w:cs="Times New Roman"/>
          <w:sz w:val="28"/>
          <w:szCs w:val="28"/>
        </w:rPr>
        <w:t>АКТГ</w:t>
      </w:r>
      <w:proofErr w:type="spellEnd"/>
      <w:r w:rsidRPr="00E15C04">
        <w:rPr>
          <w:rFonts w:ascii="Times New Roman" w:hAnsi="Times New Roman" w:cs="Times New Roman"/>
          <w:sz w:val="28"/>
          <w:szCs w:val="28"/>
        </w:rPr>
        <w:t xml:space="preserve">). Спустя два года он разработал методику очень точного вычисления концентрации исходного гормона в плазме с помощью </w:t>
      </w:r>
      <w:proofErr w:type="spellStart"/>
      <w:r w:rsidRPr="00E15C04">
        <w:rPr>
          <w:rFonts w:ascii="Times New Roman" w:hAnsi="Times New Roman" w:cs="Times New Roman"/>
          <w:sz w:val="28"/>
          <w:szCs w:val="28"/>
        </w:rPr>
        <w:t>радиогормона</w:t>
      </w:r>
      <w:proofErr w:type="spellEnd"/>
      <w:r w:rsidRPr="00E15C04">
        <w:rPr>
          <w:rFonts w:ascii="Times New Roman" w:hAnsi="Times New Roman" w:cs="Times New Roman"/>
          <w:sz w:val="28"/>
          <w:szCs w:val="28"/>
        </w:rPr>
        <w:t xml:space="preserve">: светящаяся молекула, «прилипнув» к рецептору, должна была указать на его положение. На вооружении у них была новая, разработанная </w:t>
      </w:r>
      <w:proofErr w:type="spellStart"/>
      <w:r w:rsidRPr="00E15C04">
        <w:rPr>
          <w:rFonts w:ascii="Times New Roman" w:hAnsi="Times New Roman" w:cs="Times New Roman"/>
          <w:sz w:val="28"/>
          <w:szCs w:val="28"/>
        </w:rPr>
        <w:t>Лефковицем</w:t>
      </w:r>
      <w:proofErr w:type="spellEnd"/>
      <w:r w:rsidRPr="00E15C04">
        <w:rPr>
          <w:rFonts w:ascii="Times New Roman" w:hAnsi="Times New Roman" w:cs="Times New Roman"/>
          <w:sz w:val="28"/>
          <w:szCs w:val="28"/>
        </w:rPr>
        <w:t xml:space="preserve"> методика точного вычисления концентрации гормона. В мембране клетки плавает </w:t>
      </w:r>
      <w:proofErr w:type="spellStart"/>
      <w:r w:rsidRPr="00E15C04">
        <w:rPr>
          <w:rFonts w:ascii="Times New Roman" w:hAnsi="Times New Roman" w:cs="Times New Roman"/>
          <w:sz w:val="28"/>
          <w:szCs w:val="28"/>
        </w:rPr>
        <w:t>адренорецептор</w:t>
      </w:r>
      <w:proofErr w:type="spellEnd"/>
      <w:r w:rsidRPr="00E15C04">
        <w:rPr>
          <w:rFonts w:ascii="Times New Roman" w:hAnsi="Times New Roman" w:cs="Times New Roman"/>
          <w:sz w:val="28"/>
          <w:szCs w:val="28"/>
        </w:rPr>
        <w:t xml:space="preserve">. С внутренней стороны мембраны к нему слабо присоединен G-белок, состоящий из трех субъединиц — α, β и γ — и сцепленный с молекулой </w:t>
      </w:r>
      <w:proofErr w:type="spellStart"/>
      <w:r w:rsidRPr="00E15C04">
        <w:rPr>
          <w:rFonts w:ascii="Times New Roman" w:hAnsi="Times New Roman" w:cs="Times New Roman"/>
          <w:sz w:val="28"/>
          <w:szCs w:val="28"/>
        </w:rPr>
        <w:t>гуанозиндифосфата</w:t>
      </w:r>
      <w:proofErr w:type="spellEnd"/>
      <w:r w:rsidRPr="00E15C04">
        <w:rPr>
          <w:rFonts w:ascii="Times New Roman" w:hAnsi="Times New Roman" w:cs="Times New Roman"/>
          <w:sz w:val="28"/>
          <w:szCs w:val="28"/>
        </w:rPr>
        <w:t> (</w:t>
      </w:r>
      <w:proofErr w:type="spellStart"/>
      <w:r w:rsidRPr="00E15C04">
        <w:rPr>
          <w:rFonts w:ascii="Times New Roman" w:hAnsi="Times New Roman" w:cs="Times New Roman"/>
          <w:sz w:val="28"/>
          <w:szCs w:val="28"/>
        </w:rPr>
        <w:t>GDP</w:t>
      </w:r>
      <w:proofErr w:type="spellEnd"/>
      <w:r w:rsidRPr="00E15C04">
        <w:rPr>
          <w:rFonts w:ascii="Times New Roman" w:hAnsi="Times New Roman" w:cs="Times New Roman"/>
          <w:sz w:val="28"/>
          <w:szCs w:val="28"/>
        </w:rPr>
        <w:t xml:space="preserve">). Пока на рецептор снаружи не села молекула адреналина, он ведет себя абсолютно мирно и безобидно. Но стоит рецептору встретиться с адреналином, как в нём начинаются сложные </w:t>
      </w:r>
      <w:proofErr w:type="spellStart"/>
      <w:r w:rsidRPr="00E15C04">
        <w:rPr>
          <w:rFonts w:ascii="Times New Roman" w:hAnsi="Times New Roman" w:cs="Times New Roman"/>
          <w:sz w:val="28"/>
          <w:szCs w:val="28"/>
        </w:rPr>
        <w:t>конформационные</w:t>
      </w:r>
      <w:proofErr w:type="spellEnd"/>
      <w:r w:rsidRPr="00E15C04">
        <w:rPr>
          <w:rFonts w:ascii="Times New Roman" w:hAnsi="Times New Roman" w:cs="Times New Roman"/>
          <w:sz w:val="28"/>
          <w:szCs w:val="28"/>
        </w:rPr>
        <w:t xml:space="preserve"> перестройки, вызывающие вначале крепкое присоединение G-белка, а затем его активацию и отделение. Активация G-белка заключается в том, что в нём от такого потрясения молекула </w:t>
      </w:r>
      <w:proofErr w:type="spellStart"/>
      <w:r w:rsidRPr="00E15C04">
        <w:rPr>
          <w:rFonts w:ascii="Times New Roman" w:hAnsi="Times New Roman" w:cs="Times New Roman"/>
          <w:sz w:val="28"/>
          <w:szCs w:val="28"/>
        </w:rPr>
        <w:t>гуанозиндифосфата</w:t>
      </w:r>
      <w:proofErr w:type="spellEnd"/>
      <w:r w:rsidRPr="00E15C04">
        <w:rPr>
          <w:rFonts w:ascii="Times New Roman" w:hAnsi="Times New Roman" w:cs="Times New Roman"/>
          <w:sz w:val="28"/>
          <w:szCs w:val="28"/>
        </w:rPr>
        <w:t> (</w:t>
      </w:r>
      <w:proofErr w:type="spellStart"/>
      <w:r w:rsidRPr="00E15C04">
        <w:rPr>
          <w:rFonts w:ascii="Times New Roman" w:hAnsi="Times New Roman" w:cs="Times New Roman"/>
          <w:sz w:val="28"/>
          <w:szCs w:val="28"/>
        </w:rPr>
        <w:t>GDP</w:t>
      </w:r>
      <w:proofErr w:type="spellEnd"/>
      <w:r w:rsidRPr="00E15C04">
        <w:rPr>
          <w:rFonts w:ascii="Times New Roman" w:hAnsi="Times New Roman" w:cs="Times New Roman"/>
          <w:sz w:val="28"/>
          <w:szCs w:val="28"/>
        </w:rPr>
        <w:t xml:space="preserve">) заменяется на </w:t>
      </w:r>
      <w:proofErr w:type="spellStart"/>
      <w:r w:rsidRPr="00E15C04">
        <w:rPr>
          <w:rFonts w:ascii="Times New Roman" w:hAnsi="Times New Roman" w:cs="Times New Roman"/>
          <w:sz w:val="28"/>
          <w:szCs w:val="28"/>
        </w:rPr>
        <w:t>молекулугуанозинтрифосфата</w:t>
      </w:r>
      <w:proofErr w:type="spellEnd"/>
      <w:r w:rsidRPr="00E15C04">
        <w:rPr>
          <w:rFonts w:ascii="Times New Roman" w:hAnsi="Times New Roman" w:cs="Times New Roman"/>
          <w:sz w:val="28"/>
          <w:szCs w:val="28"/>
        </w:rPr>
        <w:t xml:space="preserve"> (</w:t>
      </w:r>
      <w:proofErr w:type="spellStart"/>
      <w:r w:rsidRPr="00E15C04">
        <w:rPr>
          <w:rFonts w:ascii="Times New Roman" w:hAnsi="Times New Roman" w:cs="Times New Roman"/>
          <w:sz w:val="28"/>
          <w:szCs w:val="28"/>
        </w:rPr>
        <w:t>GTP</w:t>
      </w:r>
      <w:proofErr w:type="spellEnd"/>
      <w:r w:rsidRPr="00E15C04">
        <w:rPr>
          <w:rFonts w:ascii="Times New Roman" w:hAnsi="Times New Roman" w:cs="Times New Roman"/>
          <w:sz w:val="28"/>
          <w:szCs w:val="28"/>
        </w:rPr>
        <w:t>) и он распадается на две части — α-</w:t>
      </w:r>
      <w:r w:rsidRPr="00E15C04">
        <w:rPr>
          <w:rFonts w:ascii="Times New Roman" w:hAnsi="Times New Roman" w:cs="Times New Roman"/>
          <w:sz w:val="28"/>
          <w:szCs w:val="28"/>
        </w:rPr>
        <w:lastRenderedPageBreak/>
        <w:t>субъединица, соединенная с </w:t>
      </w:r>
      <w:proofErr w:type="spellStart"/>
      <w:r w:rsidRPr="00E15C04">
        <w:rPr>
          <w:rFonts w:ascii="Times New Roman" w:hAnsi="Times New Roman" w:cs="Times New Roman"/>
          <w:sz w:val="28"/>
          <w:szCs w:val="28"/>
        </w:rPr>
        <w:t>GTP</w:t>
      </w:r>
      <w:proofErr w:type="spellEnd"/>
      <w:r w:rsidRPr="00E15C04">
        <w:rPr>
          <w:rFonts w:ascii="Times New Roman" w:hAnsi="Times New Roman" w:cs="Times New Roman"/>
          <w:sz w:val="28"/>
          <w:szCs w:val="28"/>
        </w:rPr>
        <w:t>, плывет в одну сторону, а сцепленные вместе β и γ — в другую. Можно сказать, что, соединившись с </w:t>
      </w:r>
      <w:proofErr w:type="spellStart"/>
      <w:r w:rsidRPr="00E15C04">
        <w:rPr>
          <w:rFonts w:ascii="Times New Roman" w:hAnsi="Times New Roman" w:cs="Times New Roman"/>
          <w:sz w:val="28"/>
          <w:szCs w:val="28"/>
        </w:rPr>
        <w:t>лигандом</w:t>
      </w:r>
      <w:proofErr w:type="spellEnd"/>
      <w:r w:rsidRPr="00E15C04">
        <w:rPr>
          <w:rFonts w:ascii="Times New Roman" w:hAnsi="Times New Roman" w:cs="Times New Roman"/>
          <w:sz w:val="28"/>
          <w:szCs w:val="28"/>
        </w:rPr>
        <w:t xml:space="preserve">, молекула рецептора вначале притягивает к себе G-белок, а потом пинает </w:t>
      </w:r>
      <w:proofErr w:type="gramStart"/>
      <w:r w:rsidRPr="00E15C04">
        <w:rPr>
          <w:rFonts w:ascii="Times New Roman" w:hAnsi="Times New Roman" w:cs="Times New Roman"/>
          <w:sz w:val="28"/>
          <w:szCs w:val="28"/>
        </w:rPr>
        <w:t>его</w:t>
      </w:r>
      <w:proofErr w:type="gramEnd"/>
      <w:r w:rsidRPr="00E15C04">
        <w:rPr>
          <w:rFonts w:ascii="Times New Roman" w:hAnsi="Times New Roman" w:cs="Times New Roman"/>
          <w:sz w:val="28"/>
          <w:szCs w:val="28"/>
        </w:rPr>
        <w:t xml:space="preserve"> куда подальше так, что этот белок разваливается на кусочки. Две получившиеся части белка, встретившись с определенными молекулами (таких молекул множество видов, и они называются </w:t>
      </w:r>
      <w:hyperlink r:id="rId59" w:tgtFrame="_blank" w:history="1">
        <w:r w:rsidRPr="00E15C04">
          <w:rPr>
            <w:rStyle w:val="ae"/>
            <w:rFonts w:ascii="Times New Roman" w:hAnsi="Times New Roman"/>
            <w:color w:val="001034"/>
            <w:sz w:val="28"/>
            <w:szCs w:val="28"/>
          </w:rPr>
          <w:t>вторичными посредниками</w:t>
        </w:r>
      </w:hyperlink>
      <w:r w:rsidRPr="00E15C04">
        <w:rPr>
          <w:rFonts w:ascii="Times New Roman" w:hAnsi="Times New Roman" w:cs="Times New Roman"/>
          <w:sz w:val="28"/>
          <w:szCs w:val="28"/>
        </w:rPr>
        <w:t xml:space="preserve">), вызывают их активацию (или, наоборот, деактивацию, зависит от типа посредника), что, в свою очередь, приводит к тем или иным каскадам реакций, которые соответствующим образом изменяют метаболизм и вообще судьбу клетки. Это была грандиозная теория. Хотя она объясняла только работу адреналинового рецептора, это было немало. Но это была только половина нынешнего нобелевского открытия. Вторая половина была еще впереди. </w:t>
      </w:r>
    </w:p>
    <w:p w:rsidR="001C6205" w:rsidRPr="001C6205" w:rsidRDefault="001C6205" w:rsidP="000D14F3">
      <w:pPr>
        <w:spacing w:after="0" w:line="360" w:lineRule="auto"/>
        <w:ind w:firstLine="708"/>
        <w:jc w:val="both"/>
        <w:rPr>
          <w:rFonts w:ascii="Times New Roman" w:hAnsi="Times New Roman"/>
          <w:color w:val="1A1A1A"/>
          <w:sz w:val="28"/>
          <w:szCs w:val="28"/>
        </w:rPr>
      </w:pPr>
      <w:r w:rsidRPr="00E15C04">
        <w:rPr>
          <w:rFonts w:ascii="Times New Roman" w:hAnsi="Times New Roman" w:cs="Times New Roman"/>
          <w:color w:val="1A1A1A"/>
          <w:sz w:val="28"/>
          <w:szCs w:val="28"/>
        </w:rPr>
        <w:t xml:space="preserve">Примерно в то время, когда </w:t>
      </w:r>
      <w:proofErr w:type="spellStart"/>
      <w:r w:rsidRPr="00E15C04">
        <w:rPr>
          <w:rFonts w:ascii="Times New Roman" w:hAnsi="Times New Roman" w:cs="Times New Roman"/>
          <w:color w:val="1A1A1A"/>
          <w:sz w:val="28"/>
          <w:szCs w:val="28"/>
        </w:rPr>
        <w:t>Лефковиц</w:t>
      </w:r>
      <w:proofErr w:type="spellEnd"/>
      <w:r w:rsidRPr="00E15C04">
        <w:rPr>
          <w:rFonts w:ascii="Times New Roman" w:hAnsi="Times New Roman" w:cs="Times New Roman"/>
          <w:color w:val="1A1A1A"/>
          <w:sz w:val="28"/>
          <w:szCs w:val="28"/>
        </w:rPr>
        <w:t xml:space="preserve"> выдвинул эту теорию (она была названа «теорией тройничного комплекса»), в его лабораторию пришел Брайан </w:t>
      </w:r>
      <w:proofErr w:type="spellStart"/>
      <w:r w:rsidRPr="00E15C04">
        <w:rPr>
          <w:rFonts w:ascii="Times New Roman" w:hAnsi="Times New Roman" w:cs="Times New Roman"/>
          <w:color w:val="1A1A1A"/>
          <w:sz w:val="28"/>
          <w:szCs w:val="28"/>
        </w:rPr>
        <w:t>Кобилка</w:t>
      </w:r>
      <w:proofErr w:type="spellEnd"/>
      <w:r w:rsidRPr="00E15C04">
        <w:rPr>
          <w:rFonts w:ascii="Times New Roman" w:hAnsi="Times New Roman" w:cs="Times New Roman"/>
          <w:color w:val="1A1A1A"/>
          <w:sz w:val="28"/>
          <w:szCs w:val="28"/>
        </w:rPr>
        <w:t xml:space="preserve">. </w:t>
      </w:r>
      <w:proofErr w:type="spellStart"/>
      <w:r w:rsidRPr="00E15C04">
        <w:rPr>
          <w:rFonts w:ascii="Times New Roman" w:hAnsi="Times New Roman" w:cs="Times New Roman"/>
          <w:color w:val="1A1A1A"/>
          <w:sz w:val="28"/>
          <w:szCs w:val="28"/>
        </w:rPr>
        <w:t>Лефковиц</w:t>
      </w:r>
      <w:proofErr w:type="spellEnd"/>
      <w:r w:rsidRPr="00E15C04">
        <w:rPr>
          <w:rFonts w:ascii="Times New Roman" w:hAnsi="Times New Roman" w:cs="Times New Roman"/>
          <w:color w:val="1A1A1A"/>
          <w:sz w:val="28"/>
          <w:szCs w:val="28"/>
        </w:rPr>
        <w:t xml:space="preserve"> как раз поставил перед своими сотрудниками амбициозную задачу найти ген, кодирующий </w:t>
      </w:r>
      <w:proofErr w:type="spellStart"/>
      <w:r w:rsidRPr="00E15C04">
        <w:rPr>
          <w:rFonts w:ascii="Times New Roman" w:hAnsi="Times New Roman" w:cs="Times New Roman"/>
          <w:color w:val="1A1A1A"/>
          <w:sz w:val="28"/>
          <w:szCs w:val="28"/>
        </w:rPr>
        <w:t>адренорецептор</w:t>
      </w:r>
      <w:proofErr w:type="spellEnd"/>
      <w:r w:rsidRPr="00E15C04">
        <w:rPr>
          <w:rFonts w:ascii="Times New Roman" w:hAnsi="Times New Roman" w:cs="Times New Roman"/>
          <w:color w:val="1A1A1A"/>
          <w:sz w:val="28"/>
          <w:szCs w:val="28"/>
        </w:rPr>
        <w:t>, для того чтобы получить этот белок в больших количествах, разобраться как следует в его структуре и понять, каким образом он связывается с </w:t>
      </w:r>
      <w:proofErr w:type="spellStart"/>
      <w:r w:rsidRPr="00E15C04">
        <w:rPr>
          <w:rFonts w:ascii="Times New Roman" w:hAnsi="Times New Roman" w:cs="Times New Roman"/>
          <w:color w:val="1A1A1A"/>
          <w:sz w:val="28"/>
          <w:szCs w:val="28"/>
        </w:rPr>
        <w:t>лигандом</w:t>
      </w:r>
      <w:proofErr w:type="spellEnd"/>
      <w:r w:rsidRPr="00E15C04">
        <w:rPr>
          <w:rFonts w:ascii="Times New Roman" w:hAnsi="Times New Roman" w:cs="Times New Roman"/>
          <w:color w:val="1A1A1A"/>
          <w:sz w:val="28"/>
          <w:szCs w:val="28"/>
        </w:rPr>
        <w:t xml:space="preserve">, за счет чего «пинает» G-белок и вообще — почему плавает в мембране. Найти один-единственный ген в целом огромном геноме было сложней, чем отыскать иголку в стоге сена. Если бы за эту задачу взялся не Брайан </w:t>
      </w:r>
      <w:proofErr w:type="spellStart"/>
      <w:r w:rsidRPr="00E15C04">
        <w:rPr>
          <w:rFonts w:ascii="Times New Roman" w:hAnsi="Times New Roman" w:cs="Times New Roman"/>
          <w:color w:val="1A1A1A"/>
          <w:sz w:val="28"/>
          <w:szCs w:val="28"/>
        </w:rPr>
        <w:t>Кобилка</w:t>
      </w:r>
      <w:proofErr w:type="spellEnd"/>
      <w:r w:rsidRPr="00E15C04">
        <w:rPr>
          <w:rFonts w:ascii="Times New Roman" w:hAnsi="Times New Roman" w:cs="Times New Roman"/>
          <w:color w:val="1A1A1A"/>
          <w:sz w:val="28"/>
          <w:szCs w:val="28"/>
        </w:rPr>
        <w:t xml:space="preserve">, а кто-то другой, то она, возможно, так и не была бы решена. Но </w:t>
      </w:r>
      <w:proofErr w:type="spellStart"/>
      <w:r w:rsidRPr="00E15C04">
        <w:rPr>
          <w:rFonts w:ascii="Times New Roman" w:hAnsi="Times New Roman" w:cs="Times New Roman"/>
          <w:color w:val="1A1A1A"/>
          <w:sz w:val="28"/>
          <w:szCs w:val="28"/>
        </w:rPr>
        <w:t>Кобилка</w:t>
      </w:r>
      <w:proofErr w:type="spellEnd"/>
      <w:r w:rsidRPr="00E15C04">
        <w:rPr>
          <w:rFonts w:ascii="Times New Roman" w:hAnsi="Times New Roman" w:cs="Times New Roman"/>
          <w:color w:val="1A1A1A"/>
          <w:sz w:val="28"/>
          <w:szCs w:val="28"/>
        </w:rPr>
        <w:t xml:space="preserve"> отличался необыкновенным упрямством, терпением и изобретательностью. Он</w:t>
      </w:r>
      <w:r w:rsidRPr="00D20490">
        <w:rPr>
          <w:rFonts w:ascii="Times New Roman" w:hAnsi="Times New Roman"/>
          <w:color w:val="1A1A1A"/>
          <w:sz w:val="28"/>
          <w:szCs w:val="28"/>
        </w:rPr>
        <w:t xml:space="preserve"> научился выделять этот рецептор в больших количествах, по частям расшифровал его аминокислотную последовательность и уже на основе этой последовательности по кусочкам собрал целый ген и смог его клонировать. Теперь у ученых была нуклеотидная последовательность гена </w:t>
      </w:r>
      <w:proofErr w:type="gramStart"/>
      <w:r w:rsidRPr="00D20490">
        <w:rPr>
          <w:rFonts w:ascii="Times New Roman" w:hAnsi="Times New Roman"/>
          <w:color w:val="1A1A1A"/>
          <w:sz w:val="28"/>
          <w:szCs w:val="28"/>
        </w:rPr>
        <w:t>β-</w:t>
      </w:r>
      <w:proofErr w:type="gramEnd"/>
      <w:r w:rsidRPr="00D20490">
        <w:rPr>
          <w:rFonts w:ascii="Times New Roman" w:hAnsi="Times New Roman"/>
          <w:color w:val="1A1A1A"/>
          <w:sz w:val="28"/>
          <w:szCs w:val="28"/>
        </w:rPr>
        <w:t xml:space="preserve">адренорецептора, и к тому же они могли путем клонирования получать этот </w:t>
      </w:r>
      <w:r w:rsidRPr="00D20490">
        <w:rPr>
          <w:rFonts w:ascii="Times New Roman" w:hAnsi="Times New Roman"/>
          <w:color w:val="1A1A1A"/>
          <w:sz w:val="28"/>
          <w:szCs w:val="28"/>
        </w:rPr>
        <w:lastRenderedPageBreak/>
        <w:t>белок в неограниченных количествах.</w:t>
      </w:r>
      <w:r w:rsidR="004145AC">
        <w:rPr>
          <w:rFonts w:ascii="Times New Roman" w:hAnsi="Times New Roman"/>
          <w:color w:val="1A1A1A"/>
          <w:sz w:val="28"/>
          <w:szCs w:val="28"/>
        </w:rPr>
        <w:t xml:space="preserve"> </w:t>
      </w:r>
      <w:r w:rsidRPr="00D20490">
        <w:rPr>
          <w:rFonts w:ascii="Times New Roman" w:hAnsi="Times New Roman"/>
          <w:color w:val="1A1A1A"/>
          <w:sz w:val="28"/>
          <w:szCs w:val="28"/>
        </w:rPr>
        <w:t>И</w:t>
      </w:r>
      <w:r w:rsidR="004145AC">
        <w:rPr>
          <w:rFonts w:ascii="Times New Roman" w:hAnsi="Times New Roman"/>
          <w:color w:val="1A1A1A"/>
          <w:sz w:val="28"/>
          <w:szCs w:val="28"/>
        </w:rPr>
        <w:t>,</w:t>
      </w:r>
      <w:r w:rsidRPr="00D20490">
        <w:rPr>
          <w:rFonts w:ascii="Times New Roman" w:hAnsi="Times New Roman"/>
          <w:color w:val="1A1A1A"/>
          <w:sz w:val="28"/>
          <w:szCs w:val="28"/>
        </w:rPr>
        <w:t xml:space="preserve"> оказалось, что белок этот имеет семь трансмембранных доменов.</w:t>
      </w:r>
      <w:r w:rsidR="004145AC">
        <w:rPr>
          <w:rFonts w:ascii="Times New Roman" w:hAnsi="Times New Roman"/>
          <w:color w:val="1A1A1A"/>
          <w:sz w:val="28"/>
          <w:szCs w:val="28"/>
        </w:rPr>
        <w:t xml:space="preserve"> </w:t>
      </w:r>
      <w:r w:rsidRPr="00D20490">
        <w:rPr>
          <w:rFonts w:ascii="Times New Roman" w:hAnsi="Times New Roman"/>
          <w:color w:val="1A1A1A"/>
          <w:sz w:val="28"/>
          <w:szCs w:val="28"/>
        </w:rPr>
        <w:t>Это могло значить, что механизм работы этих двух рецепторов одинаков и описывается моделью тройничного комплекса.</w:t>
      </w:r>
    </w:p>
    <w:p w:rsidR="00117835" w:rsidRPr="00AF399F" w:rsidRDefault="00117835" w:rsidP="00117835">
      <w:pPr>
        <w:pStyle w:val="a3"/>
        <w:shd w:val="clear" w:color="auto" w:fill="FFFFFF"/>
        <w:tabs>
          <w:tab w:val="center" w:pos="4677"/>
          <w:tab w:val="left" w:pos="8175"/>
        </w:tabs>
        <w:spacing w:before="0" w:beforeAutospacing="0" w:after="0" w:afterAutospacing="0" w:line="360" w:lineRule="auto"/>
        <w:jc w:val="right"/>
        <w:rPr>
          <w:sz w:val="28"/>
          <w:szCs w:val="28"/>
        </w:rPr>
      </w:pPr>
    </w:p>
    <w:p w:rsidR="000D14F3" w:rsidRDefault="00EA074A" w:rsidP="000D14F3">
      <w:pPr>
        <w:pStyle w:val="1"/>
        <w:spacing w:before="0"/>
        <w:rPr>
          <w:shd w:val="clear" w:color="auto" w:fill="FFFFFF"/>
        </w:rPr>
      </w:pPr>
      <w:bookmarkStart w:id="59" w:name="_Toc28593482"/>
      <w:bookmarkStart w:id="60" w:name="_Toc28593649"/>
      <w:r w:rsidRPr="00971368">
        <w:rPr>
          <w:shd w:val="clear" w:color="auto" w:fill="FFFFFF"/>
        </w:rPr>
        <w:t>«ОТКРЫТИЕ ПЛАНЕТЫ</w:t>
      </w:r>
      <w:r w:rsidR="004145AC">
        <w:rPr>
          <w:shd w:val="clear" w:color="auto" w:fill="FFFFFF"/>
        </w:rPr>
        <w:t>,</w:t>
      </w:r>
      <w:r w:rsidRPr="00971368">
        <w:rPr>
          <w:shd w:val="clear" w:color="auto" w:fill="FFFFFF"/>
        </w:rPr>
        <w:t xml:space="preserve"> ПРИНАДЛЕЖАЩЕЙ ЗВЕЗДЕ </w:t>
      </w:r>
    </w:p>
    <w:p w:rsidR="00EA074A" w:rsidRPr="00A76DDA" w:rsidRDefault="00EA074A" w:rsidP="000D14F3">
      <w:pPr>
        <w:pStyle w:val="1"/>
        <w:spacing w:before="0"/>
        <w:rPr>
          <w:shd w:val="clear" w:color="auto" w:fill="FFFFFF"/>
        </w:rPr>
      </w:pPr>
      <w:r w:rsidRPr="00971368">
        <w:rPr>
          <w:shd w:val="clear" w:color="auto" w:fill="FFFFFF"/>
        </w:rPr>
        <w:t>СОЛНЕЧНОГО ТИПА ВНЕ НАШЕЙ СОЛНЕЧНОЙ СИСТЕМЫ»</w:t>
      </w:r>
      <w:bookmarkEnd w:id="59"/>
      <w:bookmarkEnd w:id="60"/>
    </w:p>
    <w:p w:rsidR="00EA074A" w:rsidRPr="00A76DDA" w:rsidRDefault="00EA074A" w:rsidP="00EA074A">
      <w:pPr>
        <w:spacing w:after="0" w:line="360" w:lineRule="auto"/>
        <w:jc w:val="center"/>
        <w:rPr>
          <w:rFonts w:ascii="Times New Roman" w:hAnsi="Times New Roman" w:cs="Times New Roman"/>
          <w:color w:val="202736"/>
          <w:sz w:val="28"/>
          <w:szCs w:val="28"/>
          <w:shd w:val="clear" w:color="auto" w:fill="FFFFFF"/>
        </w:rPr>
      </w:pPr>
    </w:p>
    <w:p w:rsidR="00EA074A" w:rsidRPr="00EA074A" w:rsidRDefault="00EA074A" w:rsidP="000D6021">
      <w:pPr>
        <w:pStyle w:val="2"/>
      </w:pPr>
      <w:bookmarkStart w:id="61" w:name="_Toc28593483"/>
      <w:bookmarkStart w:id="62" w:name="_Toc28593650"/>
      <w:r>
        <w:t>Автор</w:t>
      </w:r>
      <w:r w:rsidRPr="00EA074A">
        <w:t>:</w:t>
      </w:r>
      <w:r w:rsidR="004145AC">
        <w:t xml:space="preserve"> </w:t>
      </w:r>
      <w:proofErr w:type="spellStart"/>
      <w:r>
        <w:t>УрмановА</w:t>
      </w:r>
      <w:r w:rsidRPr="00EA074A">
        <w:t>.</w:t>
      </w:r>
      <w:r>
        <w:t>А</w:t>
      </w:r>
      <w:proofErr w:type="spellEnd"/>
      <w:r w:rsidRPr="00EA074A">
        <w:t>.</w:t>
      </w:r>
      <w:bookmarkEnd w:id="61"/>
      <w:bookmarkEnd w:id="62"/>
    </w:p>
    <w:p w:rsidR="00EA074A" w:rsidRPr="00A76DDA" w:rsidRDefault="00EA074A" w:rsidP="0036187B">
      <w:pPr>
        <w:spacing w:after="0" w:line="360" w:lineRule="auto"/>
        <w:ind w:left="5387"/>
        <w:jc w:val="right"/>
        <w:rPr>
          <w:rFonts w:ascii="Times New Roman" w:hAnsi="Times New Roman" w:cs="Times New Roman"/>
          <w:sz w:val="28"/>
          <w:szCs w:val="28"/>
        </w:rPr>
      </w:pPr>
      <w:r>
        <w:rPr>
          <w:rFonts w:ascii="Times New Roman" w:hAnsi="Times New Roman" w:cs="Times New Roman"/>
          <w:sz w:val="28"/>
          <w:szCs w:val="28"/>
        </w:rPr>
        <w:t>Руководитель</w:t>
      </w:r>
      <w:r w:rsidRPr="00EA074A">
        <w:rPr>
          <w:rFonts w:ascii="Times New Roman" w:hAnsi="Times New Roman" w:cs="Times New Roman"/>
          <w:sz w:val="28"/>
          <w:szCs w:val="28"/>
        </w:rPr>
        <w:t>:</w:t>
      </w:r>
      <w:r w:rsidR="004145AC">
        <w:rPr>
          <w:rFonts w:ascii="Times New Roman" w:hAnsi="Times New Roman" w:cs="Times New Roman"/>
          <w:sz w:val="28"/>
          <w:szCs w:val="28"/>
        </w:rPr>
        <w:t xml:space="preserve"> </w:t>
      </w:r>
      <w:proofErr w:type="spellStart"/>
      <w:r>
        <w:rPr>
          <w:rFonts w:ascii="Times New Roman" w:hAnsi="Times New Roman" w:cs="Times New Roman"/>
          <w:sz w:val="28"/>
          <w:szCs w:val="28"/>
        </w:rPr>
        <w:t>Хвастов</w:t>
      </w:r>
      <w:r w:rsidRPr="0034429E">
        <w:rPr>
          <w:rFonts w:ascii="Times New Roman" w:hAnsi="Times New Roman" w:cs="Times New Roman"/>
          <w:sz w:val="28"/>
          <w:szCs w:val="28"/>
        </w:rPr>
        <w:t>А</w:t>
      </w:r>
      <w:r w:rsidRPr="00A76DDA">
        <w:rPr>
          <w:rFonts w:ascii="Times New Roman" w:hAnsi="Times New Roman" w:cs="Times New Roman"/>
          <w:sz w:val="28"/>
          <w:szCs w:val="28"/>
        </w:rPr>
        <w:t>.</w:t>
      </w:r>
      <w:r w:rsidRPr="0034429E">
        <w:rPr>
          <w:rFonts w:ascii="Times New Roman" w:hAnsi="Times New Roman" w:cs="Times New Roman"/>
          <w:sz w:val="28"/>
          <w:szCs w:val="28"/>
        </w:rPr>
        <w:t>Н</w:t>
      </w:r>
      <w:proofErr w:type="spellEnd"/>
      <w:r w:rsidRPr="00A76DDA">
        <w:rPr>
          <w:rFonts w:ascii="Times New Roman" w:hAnsi="Times New Roman" w:cs="Times New Roman"/>
          <w:sz w:val="28"/>
          <w:szCs w:val="28"/>
        </w:rPr>
        <w:t>.</w:t>
      </w:r>
    </w:p>
    <w:p w:rsidR="00EA074A" w:rsidRPr="00A76DDA" w:rsidRDefault="00EA074A" w:rsidP="0036187B">
      <w:pPr>
        <w:spacing w:after="0" w:line="360" w:lineRule="auto"/>
        <w:ind w:left="5387"/>
        <w:jc w:val="right"/>
        <w:rPr>
          <w:rFonts w:ascii="Times New Roman" w:hAnsi="Times New Roman" w:cs="Times New Roman"/>
          <w:sz w:val="28"/>
          <w:szCs w:val="28"/>
        </w:rPr>
      </w:pPr>
      <w:proofErr w:type="spellStart"/>
      <w:r w:rsidRPr="0034429E">
        <w:rPr>
          <w:rFonts w:ascii="Times New Roman" w:hAnsi="Times New Roman" w:cs="Times New Roman"/>
          <w:sz w:val="28"/>
          <w:szCs w:val="28"/>
        </w:rPr>
        <w:t>ГОУ</w:t>
      </w:r>
      <w:r w:rsidRPr="00971368">
        <w:rPr>
          <w:rFonts w:ascii="Times New Roman" w:hAnsi="Times New Roman" w:cs="Times New Roman"/>
          <w:sz w:val="28"/>
          <w:szCs w:val="28"/>
        </w:rPr>
        <w:t>СПО</w:t>
      </w:r>
      <w:proofErr w:type="spellEnd"/>
      <w:r w:rsidRPr="00971368">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ЛНР</w:t>
      </w:r>
      <w:proofErr w:type="spellEnd"/>
      <w:r w:rsidRPr="00971368">
        <w:rPr>
          <w:rFonts w:ascii="Times New Roman" w:hAnsi="Times New Roman" w:cs="Times New Roman"/>
          <w:sz w:val="28"/>
          <w:szCs w:val="28"/>
        </w:rPr>
        <w:t xml:space="preserve"> «Стахановский машиностроительный техникум»</w:t>
      </w:r>
    </w:p>
    <w:p w:rsidR="00EA074A" w:rsidRPr="00A76DDA" w:rsidRDefault="00EA074A" w:rsidP="00EA074A">
      <w:pPr>
        <w:spacing w:after="0" w:line="360" w:lineRule="auto"/>
        <w:ind w:left="5387"/>
        <w:jc w:val="both"/>
        <w:rPr>
          <w:rFonts w:ascii="Times New Roman" w:hAnsi="Times New Roman" w:cs="Times New Roman"/>
          <w:sz w:val="28"/>
          <w:szCs w:val="28"/>
        </w:rPr>
      </w:pPr>
    </w:p>
    <w:p w:rsidR="00EA074A" w:rsidRPr="00971368" w:rsidRDefault="00EA074A" w:rsidP="00EA074A">
      <w:pPr>
        <w:spacing w:after="0" w:line="360" w:lineRule="auto"/>
        <w:ind w:firstLine="851"/>
        <w:jc w:val="both"/>
        <w:rPr>
          <w:rFonts w:ascii="Times New Roman" w:hAnsi="Times New Roman" w:cs="Times New Roman"/>
          <w:sz w:val="28"/>
          <w:szCs w:val="28"/>
        </w:rPr>
      </w:pPr>
      <w:proofErr w:type="spellStart"/>
      <w:r w:rsidRPr="00971368">
        <w:rPr>
          <w:rFonts w:ascii="Times New Roman" w:hAnsi="Times New Roman" w:cs="Times New Roman"/>
          <w:sz w:val="28"/>
          <w:szCs w:val="28"/>
        </w:rPr>
        <w:t>Дидье</w:t>
      </w:r>
      <w:proofErr w:type="spellEnd"/>
      <w:r w:rsidRPr="00971368">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Кело</w:t>
      </w:r>
      <w:proofErr w:type="spellEnd"/>
      <w:r w:rsidRPr="00971368">
        <w:rPr>
          <w:rFonts w:ascii="Times New Roman" w:hAnsi="Times New Roman" w:cs="Times New Roman"/>
          <w:sz w:val="28"/>
          <w:szCs w:val="28"/>
        </w:rPr>
        <w:t xml:space="preserve">́ (род. 23 февраля 1966, Лозанна) — швейцарский астроном. Лауреат премии Вольфа по физике (2017) и Нобелевской премии по физике (2019, совместно с Мишелем Майором и Джимом </w:t>
      </w:r>
      <w:proofErr w:type="spellStart"/>
      <w:r w:rsidRPr="00971368">
        <w:rPr>
          <w:rFonts w:ascii="Times New Roman" w:hAnsi="Times New Roman" w:cs="Times New Roman"/>
          <w:sz w:val="28"/>
          <w:szCs w:val="28"/>
        </w:rPr>
        <w:t>Пиблсом</w:t>
      </w:r>
      <w:proofErr w:type="spellEnd"/>
      <w:r w:rsidRPr="00971368">
        <w:rPr>
          <w:rFonts w:ascii="Times New Roman" w:hAnsi="Times New Roman" w:cs="Times New Roman"/>
          <w:sz w:val="28"/>
          <w:szCs w:val="28"/>
        </w:rPr>
        <w:t>).</w:t>
      </w:r>
    </w:p>
    <w:p w:rsidR="00EA074A" w:rsidRPr="00971368" w:rsidRDefault="00EA074A" w:rsidP="00EA074A">
      <w:pPr>
        <w:spacing w:after="0" w:line="360" w:lineRule="auto"/>
        <w:ind w:firstLine="851"/>
        <w:jc w:val="both"/>
        <w:rPr>
          <w:rFonts w:ascii="Times New Roman" w:hAnsi="Times New Roman" w:cs="Times New Roman"/>
          <w:sz w:val="28"/>
          <w:szCs w:val="28"/>
        </w:rPr>
      </w:pPr>
      <w:proofErr w:type="gramStart"/>
      <w:r w:rsidRPr="00971368">
        <w:rPr>
          <w:rFonts w:ascii="Times New Roman" w:hAnsi="Times New Roman" w:cs="Times New Roman"/>
          <w:sz w:val="28"/>
          <w:szCs w:val="28"/>
        </w:rPr>
        <w:t xml:space="preserve">Джим </w:t>
      </w:r>
      <w:proofErr w:type="spellStart"/>
      <w:r w:rsidRPr="00971368">
        <w:rPr>
          <w:rFonts w:ascii="Times New Roman" w:hAnsi="Times New Roman" w:cs="Times New Roman"/>
          <w:sz w:val="28"/>
          <w:szCs w:val="28"/>
        </w:rPr>
        <w:t>Пиблс</w:t>
      </w:r>
      <w:proofErr w:type="spellEnd"/>
      <w:r w:rsidRPr="00971368">
        <w:rPr>
          <w:rFonts w:ascii="Times New Roman" w:hAnsi="Times New Roman" w:cs="Times New Roman"/>
          <w:sz w:val="28"/>
          <w:szCs w:val="28"/>
        </w:rPr>
        <w:t xml:space="preserve"> -  род. 25 апреля 1935, </w:t>
      </w:r>
      <w:proofErr w:type="spellStart"/>
      <w:r w:rsidRPr="00971368">
        <w:rPr>
          <w:rFonts w:ascii="Times New Roman" w:hAnsi="Times New Roman" w:cs="Times New Roman"/>
          <w:sz w:val="28"/>
          <w:szCs w:val="28"/>
        </w:rPr>
        <w:t>Сен-Бонифас</w:t>
      </w:r>
      <w:proofErr w:type="spellEnd"/>
      <w:r w:rsidRPr="00971368">
        <w:rPr>
          <w:rFonts w:ascii="Times New Roman" w:hAnsi="Times New Roman" w:cs="Times New Roman"/>
          <w:sz w:val="28"/>
          <w:szCs w:val="28"/>
        </w:rPr>
        <w:t>, Виннипег, Канада) — канадско-американский физик, работающий в области теоретической космологии.</w:t>
      </w:r>
      <w:proofErr w:type="gramEnd"/>
      <w:r w:rsidRPr="00971368">
        <w:rPr>
          <w:rFonts w:ascii="Times New Roman" w:hAnsi="Times New Roman" w:cs="Times New Roman"/>
          <w:sz w:val="28"/>
          <w:szCs w:val="28"/>
        </w:rPr>
        <w:t xml:space="preserve"> Почётный научный профессор имени Альберта Эйнштейна Принстонского университета. Лауреат Нобелевской премии по физике (2019).</w:t>
      </w:r>
    </w:p>
    <w:p w:rsidR="00EA074A" w:rsidRPr="00971368" w:rsidRDefault="00EA074A" w:rsidP="00EA074A">
      <w:pPr>
        <w:spacing w:after="0" w:line="360" w:lineRule="auto"/>
        <w:ind w:firstLine="851"/>
        <w:jc w:val="both"/>
        <w:rPr>
          <w:rFonts w:ascii="Times New Roman" w:hAnsi="Times New Roman" w:cs="Times New Roman"/>
          <w:sz w:val="28"/>
          <w:szCs w:val="28"/>
        </w:rPr>
      </w:pPr>
      <w:proofErr w:type="spellStart"/>
      <w:r w:rsidRPr="00971368">
        <w:rPr>
          <w:rFonts w:ascii="Times New Roman" w:hAnsi="Times New Roman" w:cs="Times New Roman"/>
          <w:sz w:val="28"/>
          <w:szCs w:val="28"/>
        </w:rPr>
        <w:t>Мише́ль</w:t>
      </w:r>
      <w:proofErr w:type="spellEnd"/>
      <w:r w:rsidR="004145AC">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Майо́</w:t>
      </w:r>
      <w:proofErr w:type="gramStart"/>
      <w:r w:rsidRPr="00971368">
        <w:rPr>
          <w:rFonts w:ascii="Times New Roman" w:hAnsi="Times New Roman" w:cs="Times New Roman"/>
          <w:sz w:val="28"/>
          <w:szCs w:val="28"/>
        </w:rPr>
        <w:t>р</w:t>
      </w:r>
      <w:proofErr w:type="spellEnd"/>
      <w:proofErr w:type="gramEnd"/>
      <w:r w:rsidRPr="00971368">
        <w:rPr>
          <w:rFonts w:ascii="Times New Roman" w:hAnsi="Times New Roman" w:cs="Times New Roman"/>
          <w:sz w:val="28"/>
          <w:szCs w:val="28"/>
        </w:rPr>
        <w:t xml:space="preserve"> (род. 12 января 1942, Лозанна) — швейцарский астрофизик, почётны</w:t>
      </w:r>
      <w:r>
        <w:rPr>
          <w:rFonts w:ascii="Times New Roman" w:hAnsi="Times New Roman" w:cs="Times New Roman"/>
          <w:sz w:val="28"/>
          <w:szCs w:val="28"/>
        </w:rPr>
        <w:t>й профессор Университета Женевы</w:t>
      </w:r>
      <w:r w:rsidRPr="00971368">
        <w:rPr>
          <w:rFonts w:ascii="Times New Roman" w:hAnsi="Times New Roman" w:cs="Times New Roman"/>
          <w:sz w:val="28"/>
          <w:szCs w:val="28"/>
        </w:rPr>
        <w:t xml:space="preserve">.  Является </w:t>
      </w:r>
      <w:proofErr w:type="spellStart"/>
      <w:r w:rsidRPr="00971368">
        <w:rPr>
          <w:rFonts w:ascii="Times New Roman" w:hAnsi="Times New Roman" w:cs="Times New Roman"/>
          <w:sz w:val="28"/>
          <w:szCs w:val="28"/>
        </w:rPr>
        <w:t>со-обладателем</w:t>
      </w:r>
      <w:proofErr w:type="spellEnd"/>
      <w:r w:rsidRPr="00971368">
        <w:rPr>
          <w:rFonts w:ascii="Times New Roman" w:hAnsi="Times New Roman" w:cs="Times New Roman"/>
          <w:sz w:val="28"/>
          <w:szCs w:val="28"/>
        </w:rPr>
        <w:t xml:space="preserve"> международной премии им. В. А. Амбарцумяна 2010 года. Лауреат премии Вольфа по физике (2017) и Нобелевской премии по физи</w:t>
      </w:r>
      <w:r>
        <w:rPr>
          <w:rFonts w:ascii="Times New Roman" w:hAnsi="Times New Roman" w:cs="Times New Roman"/>
          <w:sz w:val="28"/>
          <w:szCs w:val="28"/>
        </w:rPr>
        <w:t>ке (2019</w:t>
      </w:r>
      <w:r w:rsidRPr="00971368">
        <w:rPr>
          <w:rFonts w:ascii="Times New Roman" w:hAnsi="Times New Roman" w:cs="Times New Roman"/>
          <w:sz w:val="28"/>
          <w:szCs w:val="28"/>
        </w:rPr>
        <w:t>).</w:t>
      </w:r>
    </w:p>
    <w:p w:rsidR="00EA074A" w:rsidRPr="00971368" w:rsidRDefault="00EA074A" w:rsidP="00EA074A">
      <w:pPr>
        <w:spacing w:after="0" w:line="360" w:lineRule="auto"/>
        <w:ind w:firstLine="851"/>
        <w:jc w:val="both"/>
        <w:rPr>
          <w:rFonts w:ascii="Times New Roman" w:hAnsi="Times New Roman" w:cs="Times New Roman"/>
          <w:sz w:val="28"/>
          <w:szCs w:val="28"/>
        </w:rPr>
      </w:pPr>
      <w:r w:rsidRPr="00971368">
        <w:rPr>
          <w:rFonts w:ascii="Times New Roman" w:hAnsi="Times New Roman" w:cs="Times New Roman"/>
          <w:sz w:val="28"/>
          <w:szCs w:val="28"/>
        </w:rPr>
        <w:t xml:space="preserve">Могут ли существовать в космосе планеты, вращающиеся вокруг других солнц? Джеймс </w:t>
      </w:r>
      <w:proofErr w:type="spellStart"/>
      <w:r w:rsidRPr="00971368">
        <w:rPr>
          <w:rFonts w:ascii="Times New Roman" w:hAnsi="Times New Roman" w:cs="Times New Roman"/>
          <w:sz w:val="28"/>
          <w:szCs w:val="28"/>
        </w:rPr>
        <w:t>Пиблс</w:t>
      </w:r>
      <w:proofErr w:type="spellEnd"/>
      <w:r w:rsidRPr="00971368">
        <w:rPr>
          <w:rFonts w:ascii="Times New Roman" w:hAnsi="Times New Roman" w:cs="Times New Roman"/>
          <w:sz w:val="28"/>
          <w:szCs w:val="28"/>
        </w:rPr>
        <w:t xml:space="preserve">, можно сказать, взял на себя весь космос с его </w:t>
      </w:r>
      <w:r w:rsidRPr="00971368">
        <w:rPr>
          <w:rFonts w:ascii="Times New Roman" w:hAnsi="Times New Roman" w:cs="Times New Roman"/>
          <w:sz w:val="28"/>
          <w:szCs w:val="28"/>
        </w:rPr>
        <w:lastRenderedPageBreak/>
        <w:t>миллиардами галактик и скоплений галактик.</w:t>
      </w:r>
      <w:r w:rsidR="004145AC">
        <w:rPr>
          <w:rFonts w:ascii="Times New Roman" w:hAnsi="Times New Roman" w:cs="Times New Roman"/>
          <w:sz w:val="28"/>
          <w:szCs w:val="28"/>
        </w:rPr>
        <w:t xml:space="preserve"> </w:t>
      </w:r>
      <w:r w:rsidRPr="00971368">
        <w:rPr>
          <w:rFonts w:ascii="Times New Roman" w:hAnsi="Times New Roman" w:cs="Times New Roman"/>
          <w:sz w:val="28"/>
          <w:szCs w:val="28"/>
        </w:rPr>
        <w:t xml:space="preserve">Открытия </w:t>
      </w:r>
      <w:proofErr w:type="spellStart"/>
      <w:r w:rsidRPr="00971368">
        <w:rPr>
          <w:rFonts w:ascii="Times New Roman" w:hAnsi="Times New Roman" w:cs="Times New Roman"/>
          <w:sz w:val="28"/>
          <w:szCs w:val="28"/>
        </w:rPr>
        <w:t>Пиблса</w:t>
      </w:r>
      <w:proofErr w:type="spellEnd"/>
      <w:r w:rsidRPr="00971368">
        <w:rPr>
          <w:rFonts w:ascii="Times New Roman" w:hAnsi="Times New Roman" w:cs="Times New Roman"/>
          <w:sz w:val="28"/>
          <w:szCs w:val="28"/>
        </w:rPr>
        <w:t xml:space="preserve"> привели к пониманию нашего космического окружения, в котором известная науке материя составляет всего 5% от общего количества материи и энергии, </w:t>
      </w:r>
      <w:proofErr w:type="gramStart"/>
      <w:r w:rsidRPr="00971368">
        <w:rPr>
          <w:rFonts w:ascii="Times New Roman" w:hAnsi="Times New Roman" w:cs="Times New Roman"/>
          <w:sz w:val="28"/>
          <w:szCs w:val="28"/>
        </w:rPr>
        <w:t>содержащихся</w:t>
      </w:r>
      <w:proofErr w:type="gramEnd"/>
      <w:r w:rsidRPr="00971368">
        <w:rPr>
          <w:rFonts w:ascii="Times New Roman" w:hAnsi="Times New Roman" w:cs="Times New Roman"/>
          <w:sz w:val="28"/>
          <w:szCs w:val="28"/>
        </w:rPr>
        <w:t xml:space="preserve"> во вселенной.</w:t>
      </w:r>
    </w:p>
    <w:p w:rsidR="00EA074A" w:rsidRPr="00971368" w:rsidRDefault="00EA074A" w:rsidP="00EA074A">
      <w:pPr>
        <w:spacing w:after="0" w:line="360" w:lineRule="auto"/>
        <w:ind w:firstLine="851"/>
        <w:jc w:val="both"/>
        <w:rPr>
          <w:rFonts w:ascii="Times New Roman" w:hAnsi="Times New Roman" w:cs="Times New Roman"/>
          <w:sz w:val="28"/>
          <w:szCs w:val="28"/>
        </w:rPr>
      </w:pPr>
      <w:r w:rsidRPr="00971368">
        <w:rPr>
          <w:rFonts w:ascii="Times New Roman" w:hAnsi="Times New Roman" w:cs="Times New Roman"/>
          <w:sz w:val="28"/>
          <w:szCs w:val="28"/>
        </w:rPr>
        <w:t xml:space="preserve">Мишель Майор и </w:t>
      </w:r>
      <w:proofErr w:type="spellStart"/>
      <w:r w:rsidRPr="00971368">
        <w:rPr>
          <w:rFonts w:ascii="Times New Roman" w:hAnsi="Times New Roman" w:cs="Times New Roman"/>
          <w:sz w:val="28"/>
          <w:szCs w:val="28"/>
        </w:rPr>
        <w:t>Дидье</w:t>
      </w:r>
      <w:proofErr w:type="spellEnd"/>
      <w:r w:rsidR="004145AC">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Кело</w:t>
      </w:r>
      <w:proofErr w:type="spellEnd"/>
      <w:r w:rsidR="004145AC">
        <w:rPr>
          <w:rFonts w:ascii="Times New Roman" w:hAnsi="Times New Roman" w:cs="Times New Roman"/>
          <w:sz w:val="28"/>
          <w:szCs w:val="28"/>
        </w:rPr>
        <w:t xml:space="preserve"> </w:t>
      </w:r>
      <w:proofErr w:type="gramStart"/>
      <w:r w:rsidRPr="00971368">
        <w:rPr>
          <w:rFonts w:ascii="Times New Roman" w:hAnsi="Times New Roman" w:cs="Times New Roman"/>
          <w:sz w:val="28"/>
          <w:szCs w:val="28"/>
        </w:rPr>
        <w:t>более прицельно</w:t>
      </w:r>
      <w:proofErr w:type="gramEnd"/>
      <w:r w:rsidRPr="00971368">
        <w:rPr>
          <w:rFonts w:ascii="Times New Roman" w:hAnsi="Times New Roman" w:cs="Times New Roman"/>
          <w:sz w:val="28"/>
          <w:szCs w:val="28"/>
        </w:rPr>
        <w:t xml:space="preserve"> исследовали нашу родную галактику – Млечный путь, в поисках новых миров. В 1995 году они впервые открыли планету вне нашей Солнечной системы. </w:t>
      </w:r>
      <w:proofErr w:type="gramStart"/>
      <w:r w:rsidRPr="00971368">
        <w:rPr>
          <w:rFonts w:ascii="Times New Roman" w:hAnsi="Times New Roman" w:cs="Times New Roman"/>
          <w:sz w:val="28"/>
          <w:szCs w:val="28"/>
        </w:rPr>
        <w:t>Обнаруженная</w:t>
      </w:r>
      <w:proofErr w:type="gramEnd"/>
      <w:r w:rsidRPr="00971368">
        <w:rPr>
          <w:rFonts w:ascii="Times New Roman" w:hAnsi="Times New Roman" w:cs="Times New Roman"/>
          <w:sz w:val="28"/>
          <w:szCs w:val="28"/>
        </w:rPr>
        <w:t xml:space="preserve"> швейцарцами </w:t>
      </w:r>
      <w:proofErr w:type="spellStart"/>
      <w:r w:rsidRPr="00971368">
        <w:rPr>
          <w:rFonts w:ascii="Times New Roman" w:hAnsi="Times New Roman" w:cs="Times New Roman"/>
          <w:sz w:val="28"/>
          <w:szCs w:val="28"/>
        </w:rPr>
        <w:t>экзопланеты</w:t>
      </w:r>
      <w:proofErr w:type="spellEnd"/>
      <w:r w:rsidRPr="00971368">
        <w:rPr>
          <w:rFonts w:ascii="Times New Roman" w:hAnsi="Times New Roman" w:cs="Times New Roman"/>
          <w:sz w:val="28"/>
          <w:szCs w:val="28"/>
        </w:rPr>
        <w:t xml:space="preserve"> вращается вокруг </w:t>
      </w:r>
      <w:proofErr w:type="spellStart"/>
      <w:r w:rsidRPr="00971368">
        <w:rPr>
          <w:rFonts w:ascii="Times New Roman" w:hAnsi="Times New Roman" w:cs="Times New Roman"/>
          <w:sz w:val="28"/>
          <w:szCs w:val="28"/>
        </w:rPr>
        <w:t>солнцеподобной</w:t>
      </w:r>
      <w:proofErr w:type="spellEnd"/>
      <w:r w:rsidRPr="00971368">
        <w:rPr>
          <w:rFonts w:ascii="Times New Roman" w:hAnsi="Times New Roman" w:cs="Times New Roman"/>
          <w:sz w:val="28"/>
          <w:szCs w:val="28"/>
        </w:rPr>
        <w:t xml:space="preserve"> звезды.</w:t>
      </w:r>
      <w:r w:rsidR="004145AC">
        <w:rPr>
          <w:rFonts w:ascii="Times New Roman" w:hAnsi="Times New Roman" w:cs="Times New Roman"/>
          <w:sz w:val="28"/>
          <w:szCs w:val="28"/>
        </w:rPr>
        <w:t xml:space="preserve"> </w:t>
      </w:r>
      <w:r w:rsidRPr="00971368">
        <w:rPr>
          <w:rFonts w:ascii="Times New Roman" w:hAnsi="Times New Roman" w:cs="Times New Roman"/>
          <w:sz w:val="28"/>
          <w:szCs w:val="28"/>
        </w:rPr>
        <w:t xml:space="preserve">Мишель Майор и </w:t>
      </w:r>
      <w:proofErr w:type="spellStart"/>
      <w:r w:rsidRPr="00971368">
        <w:rPr>
          <w:rFonts w:ascii="Times New Roman" w:hAnsi="Times New Roman" w:cs="Times New Roman"/>
          <w:sz w:val="28"/>
          <w:szCs w:val="28"/>
        </w:rPr>
        <w:t>Дидье</w:t>
      </w:r>
      <w:proofErr w:type="spellEnd"/>
      <w:r w:rsidR="004145AC">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Кело</w:t>
      </w:r>
      <w:proofErr w:type="spellEnd"/>
      <w:r w:rsidRPr="00971368">
        <w:rPr>
          <w:rFonts w:ascii="Times New Roman" w:hAnsi="Times New Roman" w:cs="Times New Roman"/>
          <w:sz w:val="28"/>
          <w:szCs w:val="28"/>
        </w:rPr>
        <w:t xml:space="preserve"> объявили о своем сенсационном открытии на астрономической конференции в итальянской Флоренции 6 октября 1995 года. Это была первая планета, которую удалось обнаружить на орбите звезды солнечного типа. Ей дали название 51 Пегаса </w:t>
      </w:r>
      <w:proofErr w:type="spellStart"/>
      <w:r w:rsidRPr="00971368">
        <w:rPr>
          <w:rFonts w:ascii="Times New Roman" w:hAnsi="Times New Roman" w:cs="Times New Roman"/>
          <w:sz w:val="28"/>
          <w:szCs w:val="28"/>
        </w:rPr>
        <w:t>b</w:t>
      </w:r>
      <w:proofErr w:type="spellEnd"/>
      <w:r w:rsidRPr="00971368">
        <w:rPr>
          <w:rFonts w:ascii="Times New Roman" w:hAnsi="Times New Roman" w:cs="Times New Roman"/>
          <w:sz w:val="28"/>
          <w:szCs w:val="28"/>
        </w:rPr>
        <w:t xml:space="preserve">. Она быстро вращается вокруг звезды 51 Пегаса, находящейся на расстоянии 50 световых лет от Земли. Полный оборот по орбите планета делает всего за 4 земных дня, а это говорит о том, что она вращается на небольшом расстоянии от звезды – порядка 8 миллионов километров. 51 Пегаса разогревает свою спутницу до </w:t>
      </w:r>
      <w:proofErr w:type="spellStart"/>
      <w:r w:rsidRPr="00971368">
        <w:rPr>
          <w:rFonts w:ascii="Times New Roman" w:hAnsi="Times New Roman" w:cs="Times New Roman"/>
          <w:sz w:val="28"/>
          <w:szCs w:val="28"/>
        </w:rPr>
        <w:t>1000°</w:t>
      </w:r>
      <w:proofErr w:type="spellEnd"/>
      <w:r w:rsidRPr="00971368">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C</w:t>
      </w:r>
      <w:proofErr w:type="spellEnd"/>
      <w:r w:rsidRPr="00971368">
        <w:rPr>
          <w:rFonts w:ascii="Times New Roman" w:hAnsi="Times New Roman" w:cs="Times New Roman"/>
          <w:sz w:val="28"/>
          <w:szCs w:val="28"/>
        </w:rPr>
        <w:t xml:space="preserve"> и выше. На Земле, которая делает оборот вокруг Солнца за год и на расстоянии в 150 миллионов километров, как мы знаем, значительно прохладней. Недавно обнаруженная планета также оказалась на удивление большой – газообразный шар оказался сравним по размерам с самым большим газовым гигантом Солнечной системы Юпитером.</w:t>
      </w:r>
    </w:p>
    <w:p w:rsidR="00EA074A" w:rsidRPr="00971368" w:rsidRDefault="00EA074A" w:rsidP="00EA074A">
      <w:pPr>
        <w:spacing w:after="0" w:line="360" w:lineRule="auto"/>
        <w:ind w:firstLine="851"/>
        <w:jc w:val="both"/>
        <w:rPr>
          <w:rFonts w:ascii="Times New Roman" w:hAnsi="Times New Roman" w:cs="Times New Roman"/>
          <w:sz w:val="28"/>
          <w:szCs w:val="28"/>
        </w:rPr>
      </w:pPr>
      <w:r w:rsidRPr="00971368">
        <w:rPr>
          <w:rFonts w:ascii="Times New Roman" w:hAnsi="Times New Roman" w:cs="Times New Roman"/>
          <w:sz w:val="28"/>
          <w:szCs w:val="28"/>
        </w:rPr>
        <w:t xml:space="preserve">Согласно прежним представлениям о том, как формируются планетные системы, планеты размером с Юпитер должны формироваться вдали от своих звезд-хозяек и, как следствие, тратить на один оборот по орбите много времени. Так тому же Юпитеру, чтобы обогнуть Солнце, необходимо 12 земных лет. Поэтому короткий орбитальный период 51 Пегаса </w:t>
      </w:r>
      <w:proofErr w:type="spellStart"/>
      <w:r w:rsidRPr="00971368">
        <w:rPr>
          <w:rFonts w:ascii="Times New Roman" w:hAnsi="Times New Roman" w:cs="Times New Roman"/>
          <w:sz w:val="28"/>
          <w:szCs w:val="28"/>
        </w:rPr>
        <w:t>b</w:t>
      </w:r>
      <w:proofErr w:type="spellEnd"/>
      <w:r w:rsidRPr="00971368">
        <w:rPr>
          <w:rFonts w:ascii="Times New Roman" w:hAnsi="Times New Roman" w:cs="Times New Roman"/>
          <w:sz w:val="28"/>
          <w:szCs w:val="28"/>
        </w:rPr>
        <w:t xml:space="preserve"> стал полной неожиданностью для охотников за </w:t>
      </w:r>
      <w:proofErr w:type="spellStart"/>
      <w:r w:rsidRPr="00971368">
        <w:rPr>
          <w:rFonts w:ascii="Times New Roman" w:hAnsi="Times New Roman" w:cs="Times New Roman"/>
          <w:sz w:val="28"/>
          <w:szCs w:val="28"/>
        </w:rPr>
        <w:t>экзопланетами</w:t>
      </w:r>
      <w:proofErr w:type="spellEnd"/>
      <w:r w:rsidRPr="00971368">
        <w:rPr>
          <w:rFonts w:ascii="Times New Roman" w:hAnsi="Times New Roman" w:cs="Times New Roman"/>
          <w:sz w:val="28"/>
          <w:szCs w:val="28"/>
        </w:rPr>
        <w:t>.</w:t>
      </w:r>
    </w:p>
    <w:p w:rsidR="00EA074A" w:rsidRPr="00971368" w:rsidRDefault="00EA074A" w:rsidP="00EA074A">
      <w:pPr>
        <w:spacing w:after="0" w:line="360" w:lineRule="auto"/>
        <w:ind w:firstLine="851"/>
        <w:jc w:val="both"/>
        <w:rPr>
          <w:rFonts w:ascii="Times New Roman" w:hAnsi="Times New Roman" w:cs="Times New Roman"/>
          <w:sz w:val="28"/>
          <w:szCs w:val="28"/>
        </w:rPr>
      </w:pPr>
      <w:r w:rsidRPr="00971368">
        <w:rPr>
          <w:rFonts w:ascii="Times New Roman" w:hAnsi="Times New Roman" w:cs="Times New Roman"/>
          <w:sz w:val="28"/>
          <w:szCs w:val="28"/>
        </w:rPr>
        <w:lastRenderedPageBreak/>
        <w:t xml:space="preserve">Почти сразу после этого открытия, два американских астронома Пол </w:t>
      </w:r>
      <w:proofErr w:type="spellStart"/>
      <w:r w:rsidRPr="00971368">
        <w:rPr>
          <w:rFonts w:ascii="Times New Roman" w:hAnsi="Times New Roman" w:cs="Times New Roman"/>
          <w:sz w:val="28"/>
          <w:szCs w:val="28"/>
        </w:rPr>
        <w:t>Батлер</w:t>
      </w:r>
      <w:proofErr w:type="spellEnd"/>
      <w:r w:rsidRPr="00971368">
        <w:rPr>
          <w:rFonts w:ascii="Times New Roman" w:hAnsi="Times New Roman" w:cs="Times New Roman"/>
          <w:sz w:val="28"/>
          <w:szCs w:val="28"/>
        </w:rPr>
        <w:t xml:space="preserve"> и </w:t>
      </w:r>
      <w:proofErr w:type="spellStart"/>
      <w:r w:rsidRPr="00971368">
        <w:rPr>
          <w:rFonts w:ascii="Times New Roman" w:hAnsi="Times New Roman" w:cs="Times New Roman"/>
          <w:sz w:val="28"/>
          <w:szCs w:val="28"/>
        </w:rPr>
        <w:t>Джеффри</w:t>
      </w:r>
      <w:proofErr w:type="spellEnd"/>
      <w:r w:rsidRPr="00971368">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Марси</w:t>
      </w:r>
      <w:proofErr w:type="spellEnd"/>
      <w:r w:rsidRPr="00971368">
        <w:rPr>
          <w:rFonts w:ascii="Times New Roman" w:hAnsi="Times New Roman" w:cs="Times New Roman"/>
          <w:sz w:val="28"/>
          <w:szCs w:val="28"/>
        </w:rPr>
        <w:t xml:space="preserve"> направили свой телескоп на звезду 51 Пегаса и вскоре подтвердили революционное открытие Майора и </w:t>
      </w:r>
      <w:proofErr w:type="spellStart"/>
      <w:r w:rsidRPr="00971368">
        <w:rPr>
          <w:rFonts w:ascii="Times New Roman" w:hAnsi="Times New Roman" w:cs="Times New Roman"/>
          <w:sz w:val="28"/>
          <w:szCs w:val="28"/>
        </w:rPr>
        <w:t>Кело</w:t>
      </w:r>
      <w:proofErr w:type="spellEnd"/>
      <w:r w:rsidRPr="00971368">
        <w:rPr>
          <w:rFonts w:ascii="Times New Roman" w:hAnsi="Times New Roman" w:cs="Times New Roman"/>
          <w:sz w:val="28"/>
          <w:szCs w:val="28"/>
        </w:rPr>
        <w:t>.</w:t>
      </w:r>
    </w:p>
    <w:p w:rsidR="00EA074A" w:rsidRPr="00971368" w:rsidRDefault="00EA074A" w:rsidP="00EA074A">
      <w:pPr>
        <w:spacing w:after="0" w:line="360" w:lineRule="auto"/>
        <w:ind w:firstLine="851"/>
        <w:jc w:val="both"/>
        <w:rPr>
          <w:rFonts w:ascii="Times New Roman" w:hAnsi="Times New Roman" w:cs="Times New Roman"/>
          <w:sz w:val="28"/>
          <w:szCs w:val="28"/>
        </w:rPr>
      </w:pPr>
      <w:r w:rsidRPr="00971368">
        <w:rPr>
          <w:rFonts w:ascii="Times New Roman" w:hAnsi="Times New Roman" w:cs="Times New Roman"/>
          <w:sz w:val="28"/>
          <w:szCs w:val="28"/>
        </w:rPr>
        <w:t xml:space="preserve">Для отслеживания </w:t>
      </w:r>
      <w:proofErr w:type="spellStart"/>
      <w:r w:rsidRPr="00971368">
        <w:rPr>
          <w:rFonts w:ascii="Times New Roman" w:hAnsi="Times New Roman" w:cs="Times New Roman"/>
          <w:sz w:val="28"/>
          <w:szCs w:val="28"/>
        </w:rPr>
        <w:t>экзопланет</w:t>
      </w:r>
      <w:proofErr w:type="spellEnd"/>
      <w:r w:rsidRPr="00971368">
        <w:rPr>
          <w:rFonts w:ascii="Times New Roman" w:hAnsi="Times New Roman" w:cs="Times New Roman"/>
          <w:sz w:val="28"/>
          <w:szCs w:val="28"/>
        </w:rPr>
        <w:t xml:space="preserve"> необходимы сложные методы, поскольку планеты не светятся сами по себе, а просто отражают свет своей звезды, причем делают это настолько слабо, что остаются незаметными на фоне ее блеска. Метод, используемый исследовательскими группами для поиска планет, называется методом лучевой скорости. По сути, это измерение движения звезды-хозяина, поскольку на нее также влияет сила тяжести планеты-спутницы. Когда планета вращается вокруг своей звезды, звезда тоже немного сдвигается – они обе смещаются вокруг своего общего центра тяжести. От точки наблюдения на Земле звезда раскачивается взад и вперед по линии прямой видимости. Скорость этого движения, лучевая скорость звезды, может быть измерена с помощью хорошо известного эффекта Доплера: лучи света, исходящие от объекта, движущегося к нам, больше </w:t>
      </w:r>
      <w:proofErr w:type="gramStart"/>
      <w:r w:rsidRPr="00971368">
        <w:rPr>
          <w:rFonts w:ascii="Times New Roman" w:hAnsi="Times New Roman" w:cs="Times New Roman"/>
          <w:sz w:val="28"/>
          <w:szCs w:val="28"/>
        </w:rPr>
        <w:t>светятся</w:t>
      </w:r>
      <w:proofErr w:type="gramEnd"/>
      <w:r w:rsidRPr="00971368">
        <w:rPr>
          <w:rFonts w:ascii="Times New Roman" w:hAnsi="Times New Roman" w:cs="Times New Roman"/>
          <w:sz w:val="28"/>
          <w:szCs w:val="28"/>
        </w:rPr>
        <w:t xml:space="preserve"> синим, а от нас – красным.</w:t>
      </w:r>
    </w:p>
    <w:p w:rsidR="00EA074A" w:rsidRPr="00971368" w:rsidRDefault="00EA074A" w:rsidP="00EA074A">
      <w:pPr>
        <w:spacing w:after="0" w:line="360" w:lineRule="auto"/>
        <w:ind w:firstLine="851"/>
        <w:jc w:val="both"/>
        <w:rPr>
          <w:rFonts w:ascii="Times New Roman" w:hAnsi="Times New Roman" w:cs="Times New Roman"/>
          <w:sz w:val="28"/>
          <w:szCs w:val="28"/>
        </w:rPr>
      </w:pPr>
      <w:r w:rsidRPr="00971368">
        <w:rPr>
          <w:rFonts w:ascii="Times New Roman" w:hAnsi="Times New Roman" w:cs="Times New Roman"/>
          <w:sz w:val="28"/>
          <w:szCs w:val="28"/>
        </w:rPr>
        <w:t xml:space="preserve">Рождение космологии Большого взрыва Последние 50 лет были золотым веком космологии – науки о происхождении и развитии вселенной. В шестидесятые годы были заложены основания, превратившие космологию из теории в науку. И ключевую роль в этом сыграл Джеймс </w:t>
      </w:r>
      <w:proofErr w:type="spellStart"/>
      <w:r w:rsidRPr="00971368">
        <w:rPr>
          <w:rFonts w:ascii="Times New Roman" w:hAnsi="Times New Roman" w:cs="Times New Roman"/>
          <w:sz w:val="28"/>
          <w:szCs w:val="28"/>
        </w:rPr>
        <w:t>Пиблс</w:t>
      </w:r>
      <w:proofErr w:type="spellEnd"/>
      <w:r w:rsidRPr="00971368">
        <w:rPr>
          <w:rFonts w:ascii="Times New Roman" w:hAnsi="Times New Roman" w:cs="Times New Roman"/>
          <w:sz w:val="28"/>
          <w:szCs w:val="28"/>
        </w:rPr>
        <w:t>, открытия которого заставили научное сообщество нанести космологию на карту направлений исследования и расширить горизонты науки в целом.</w:t>
      </w:r>
    </w:p>
    <w:p w:rsidR="0036187B" w:rsidRPr="0036187B" w:rsidRDefault="00EA074A" w:rsidP="0036187B">
      <w:pPr>
        <w:spacing w:after="0" w:line="360" w:lineRule="auto"/>
        <w:ind w:firstLine="851"/>
        <w:jc w:val="both"/>
        <w:rPr>
          <w:rFonts w:ascii="Times New Roman" w:hAnsi="Times New Roman" w:cs="Times New Roman"/>
          <w:sz w:val="28"/>
          <w:szCs w:val="28"/>
        </w:rPr>
      </w:pPr>
      <w:r w:rsidRPr="00971368">
        <w:rPr>
          <w:rFonts w:ascii="Times New Roman" w:hAnsi="Times New Roman" w:cs="Times New Roman"/>
          <w:sz w:val="28"/>
          <w:szCs w:val="28"/>
        </w:rPr>
        <w:t xml:space="preserve">Транзитная фотометрия помогает определить размер </w:t>
      </w:r>
      <w:proofErr w:type="spellStart"/>
      <w:r w:rsidRPr="00971368">
        <w:rPr>
          <w:rFonts w:ascii="Times New Roman" w:hAnsi="Times New Roman" w:cs="Times New Roman"/>
          <w:sz w:val="28"/>
          <w:szCs w:val="28"/>
        </w:rPr>
        <w:t>экзопланеты</w:t>
      </w:r>
      <w:proofErr w:type="spellEnd"/>
      <w:r w:rsidRPr="00971368">
        <w:rPr>
          <w:rFonts w:ascii="Times New Roman" w:hAnsi="Times New Roman" w:cs="Times New Roman"/>
          <w:sz w:val="28"/>
          <w:szCs w:val="28"/>
        </w:rPr>
        <w:t xml:space="preserve">, а ее массу удается рассчитать при помощи метода лучевых скоростей. Эти данные дают возможность узнать плотность </w:t>
      </w:r>
      <w:proofErr w:type="spellStart"/>
      <w:r w:rsidRPr="00971368">
        <w:rPr>
          <w:rFonts w:ascii="Times New Roman" w:hAnsi="Times New Roman" w:cs="Times New Roman"/>
          <w:sz w:val="28"/>
          <w:szCs w:val="28"/>
        </w:rPr>
        <w:t>экзопланеты</w:t>
      </w:r>
      <w:proofErr w:type="spellEnd"/>
      <w:r w:rsidRPr="00971368">
        <w:rPr>
          <w:rFonts w:ascii="Times New Roman" w:hAnsi="Times New Roman" w:cs="Times New Roman"/>
          <w:sz w:val="28"/>
          <w:szCs w:val="28"/>
        </w:rPr>
        <w:t xml:space="preserve"> и, соответственно, определить ее структуру. </w:t>
      </w:r>
      <w:proofErr w:type="gramStart"/>
      <w:r w:rsidRPr="00971368">
        <w:rPr>
          <w:rFonts w:ascii="Times New Roman" w:hAnsi="Times New Roman" w:cs="Times New Roman"/>
          <w:sz w:val="28"/>
          <w:szCs w:val="28"/>
        </w:rPr>
        <w:t>Открытые</w:t>
      </w:r>
      <w:proofErr w:type="gramEnd"/>
      <w:r w:rsidRPr="00971368">
        <w:rPr>
          <w:rFonts w:ascii="Times New Roman" w:hAnsi="Times New Roman" w:cs="Times New Roman"/>
          <w:sz w:val="28"/>
          <w:szCs w:val="28"/>
        </w:rPr>
        <w:t xml:space="preserve"> на сегодня </w:t>
      </w:r>
      <w:proofErr w:type="spellStart"/>
      <w:r w:rsidRPr="00971368">
        <w:rPr>
          <w:rFonts w:ascii="Times New Roman" w:hAnsi="Times New Roman" w:cs="Times New Roman"/>
          <w:sz w:val="28"/>
          <w:szCs w:val="28"/>
        </w:rPr>
        <w:t>экзопланеты</w:t>
      </w:r>
      <w:proofErr w:type="spellEnd"/>
      <w:r w:rsidRPr="00971368">
        <w:rPr>
          <w:rFonts w:ascii="Times New Roman" w:hAnsi="Times New Roman" w:cs="Times New Roman"/>
          <w:sz w:val="28"/>
          <w:szCs w:val="28"/>
        </w:rPr>
        <w:t xml:space="preserve"> поражают разнообразием форм, размеров и орбит. Они бросили вызов нашим предвзятым представлениям о планетных системах и заставили исследователей пересмотреть свои теории о физических процессах, </w:t>
      </w:r>
      <w:r w:rsidRPr="00971368">
        <w:rPr>
          <w:rFonts w:ascii="Times New Roman" w:hAnsi="Times New Roman" w:cs="Times New Roman"/>
          <w:sz w:val="28"/>
          <w:szCs w:val="28"/>
        </w:rPr>
        <w:lastRenderedPageBreak/>
        <w:t xml:space="preserve">ответственных за рождение планет. А запуск множества проектов по поиску </w:t>
      </w:r>
      <w:proofErr w:type="spellStart"/>
      <w:r w:rsidRPr="00971368">
        <w:rPr>
          <w:rFonts w:ascii="Times New Roman" w:hAnsi="Times New Roman" w:cs="Times New Roman"/>
          <w:sz w:val="28"/>
          <w:szCs w:val="28"/>
        </w:rPr>
        <w:t>экзопланет</w:t>
      </w:r>
      <w:proofErr w:type="spellEnd"/>
      <w:r w:rsidR="00A1043D">
        <w:rPr>
          <w:rFonts w:ascii="Times New Roman" w:hAnsi="Times New Roman" w:cs="Times New Roman"/>
          <w:sz w:val="28"/>
          <w:szCs w:val="28"/>
        </w:rPr>
        <w:t xml:space="preserve"> </w:t>
      </w:r>
      <w:proofErr w:type="gramStart"/>
      <w:r w:rsidRPr="00971368">
        <w:rPr>
          <w:rFonts w:ascii="Times New Roman" w:hAnsi="Times New Roman" w:cs="Times New Roman"/>
          <w:sz w:val="28"/>
          <w:szCs w:val="28"/>
        </w:rPr>
        <w:t>может</w:t>
      </w:r>
      <w:proofErr w:type="gramEnd"/>
      <w:r w:rsidRPr="00971368">
        <w:rPr>
          <w:rFonts w:ascii="Times New Roman" w:hAnsi="Times New Roman" w:cs="Times New Roman"/>
          <w:sz w:val="28"/>
          <w:szCs w:val="28"/>
        </w:rPr>
        <w:t xml:space="preserve"> наконец дать ответ на вопрос, существует ли во вселенной другая жизнь. Нобелевские лауреаты этого года изменили наши представления о космосе. В то время как теоретические открытия Джеймса </w:t>
      </w:r>
      <w:proofErr w:type="spellStart"/>
      <w:r w:rsidRPr="00971368">
        <w:rPr>
          <w:rFonts w:ascii="Times New Roman" w:hAnsi="Times New Roman" w:cs="Times New Roman"/>
          <w:sz w:val="28"/>
          <w:szCs w:val="28"/>
        </w:rPr>
        <w:t>Пиблса</w:t>
      </w:r>
      <w:proofErr w:type="spellEnd"/>
      <w:r w:rsidRPr="00971368">
        <w:rPr>
          <w:rFonts w:ascii="Times New Roman" w:hAnsi="Times New Roman" w:cs="Times New Roman"/>
          <w:sz w:val="28"/>
          <w:szCs w:val="28"/>
        </w:rPr>
        <w:t xml:space="preserve"> способствовали более глубокому пониманию того, как развивалась вселенная после Большого взрыва, Мишель Майор и </w:t>
      </w:r>
      <w:proofErr w:type="spellStart"/>
      <w:r w:rsidRPr="00971368">
        <w:rPr>
          <w:rFonts w:ascii="Times New Roman" w:hAnsi="Times New Roman" w:cs="Times New Roman"/>
          <w:sz w:val="28"/>
          <w:szCs w:val="28"/>
        </w:rPr>
        <w:t>Дидье</w:t>
      </w:r>
      <w:proofErr w:type="spellEnd"/>
      <w:r w:rsidR="00A1043D">
        <w:rPr>
          <w:rFonts w:ascii="Times New Roman" w:hAnsi="Times New Roman" w:cs="Times New Roman"/>
          <w:sz w:val="28"/>
          <w:szCs w:val="28"/>
        </w:rPr>
        <w:t xml:space="preserve"> </w:t>
      </w:r>
      <w:proofErr w:type="spellStart"/>
      <w:r w:rsidRPr="00971368">
        <w:rPr>
          <w:rFonts w:ascii="Times New Roman" w:hAnsi="Times New Roman" w:cs="Times New Roman"/>
          <w:sz w:val="28"/>
          <w:szCs w:val="28"/>
        </w:rPr>
        <w:t>Кело</w:t>
      </w:r>
      <w:proofErr w:type="spellEnd"/>
      <w:r w:rsidRPr="00971368">
        <w:rPr>
          <w:rFonts w:ascii="Times New Roman" w:hAnsi="Times New Roman" w:cs="Times New Roman"/>
          <w:sz w:val="28"/>
          <w:szCs w:val="28"/>
        </w:rPr>
        <w:t xml:space="preserve"> исследовали окружающий нас космос в поисках неизвестных планет. Их открытия перевернули современную астрофизику и дали серьезный толчок ее развитию на многие годы вперед.</w:t>
      </w:r>
    </w:p>
    <w:p w:rsidR="00E15C04" w:rsidRDefault="00E15C04" w:rsidP="0036187B">
      <w:pPr>
        <w:spacing w:line="360" w:lineRule="auto"/>
        <w:jc w:val="center"/>
        <w:rPr>
          <w:rFonts w:ascii="Times New Roman" w:hAnsi="Times New Roman" w:cs="Times New Roman"/>
          <w:sz w:val="28"/>
          <w:szCs w:val="28"/>
        </w:rPr>
      </w:pPr>
    </w:p>
    <w:p w:rsidR="0036187B" w:rsidRPr="0036187B" w:rsidRDefault="0036187B" w:rsidP="000D6021">
      <w:pPr>
        <w:pStyle w:val="1"/>
        <w:spacing w:before="0"/>
      </w:pPr>
      <w:bookmarkStart w:id="63" w:name="_Toc28593484"/>
      <w:bookmarkStart w:id="64" w:name="_Toc28593651"/>
      <w:proofErr w:type="spellStart"/>
      <w:r w:rsidRPr="0036187B">
        <w:t>ЛУГАНЩИНА</w:t>
      </w:r>
      <w:proofErr w:type="spellEnd"/>
      <w:r w:rsidRPr="0036187B">
        <w:t xml:space="preserve"> В ЖИЗНИ И ТВОРЧЕСТВЕ</w:t>
      </w:r>
      <w:bookmarkEnd w:id="63"/>
      <w:bookmarkEnd w:id="64"/>
      <w:r w:rsidRPr="0036187B">
        <w:t xml:space="preserve"> </w:t>
      </w:r>
    </w:p>
    <w:p w:rsidR="0036187B" w:rsidRPr="0036187B" w:rsidRDefault="0036187B" w:rsidP="000D6021">
      <w:pPr>
        <w:pStyle w:val="1"/>
        <w:spacing w:before="0"/>
      </w:pPr>
      <w:bookmarkStart w:id="65" w:name="_Toc28593485"/>
      <w:bookmarkStart w:id="66" w:name="_Toc28593652"/>
      <w:r w:rsidRPr="0036187B">
        <w:t>АНТОНА ПАВЛОВИЧА ЧЕХОВА</w:t>
      </w:r>
      <w:bookmarkEnd w:id="65"/>
      <w:bookmarkEnd w:id="66"/>
    </w:p>
    <w:p w:rsidR="00117835" w:rsidRPr="00A76DDA" w:rsidRDefault="00117835" w:rsidP="0036187B">
      <w:pPr>
        <w:tabs>
          <w:tab w:val="left" w:pos="3600"/>
        </w:tabs>
      </w:pPr>
    </w:p>
    <w:p w:rsidR="0036187B" w:rsidRPr="0036187B" w:rsidRDefault="0036187B" w:rsidP="000D6021">
      <w:pPr>
        <w:pStyle w:val="2"/>
      </w:pPr>
      <w:bookmarkStart w:id="67" w:name="_Toc28593486"/>
      <w:bookmarkStart w:id="68" w:name="_Toc28593653"/>
      <w:r w:rsidRPr="00627C0C">
        <w:t>Автор</w:t>
      </w:r>
      <w:r w:rsidRPr="0036187B">
        <w:t>:</w:t>
      </w:r>
      <w:r w:rsidRPr="00627C0C">
        <w:t xml:space="preserve"> Попов Н</w:t>
      </w:r>
      <w:r w:rsidRPr="0036187B">
        <w:t>.</w:t>
      </w:r>
      <w:r w:rsidRPr="00627C0C">
        <w:t xml:space="preserve"> В</w:t>
      </w:r>
      <w:r w:rsidRPr="0036187B">
        <w:t>.</w:t>
      </w:r>
      <w:bookmarkEnd w:id="67"/>
      <w:bookmarkEnd w:id="68"/>
    </w:p>
    <w:p w:rsidR="0036187B" w:rsidRPr="00A76DDA" w:rsidRDefault="0036187B" w:rsidP="0036187B">
      <w:pPr>
        <w:spacing w:after="0" w:line="360" w:lineRule="auto"/>
        <w:ind w:left="4536"/>
        <w:jc w:val="right"/>
        <w:rPr>
          <w:rFonts w:ascii="Times New Roman" w:hAnsi="Times New Roman" w:cs="Times New Roman"/>
          <w:sz w:val="28"/>
          <w:szCs w:val="28"/>
        </w:rPr>
      </w:pPr>
      <w:r w:rsidRPr="00627C0C">
        <w:rPr>
          <w:rFonts w:ascii="Times New Roman" w:hAnsi="Times New Roman" w:cs="Times New Roman"/>
          <w:sz w:val="28"/>
          <w:szCs w:val="28"/>
        </w:rPr>
        <w:t>Руководитель</w:t>
      </w:r>
      <w:r w:rsidR="00A1043D">
        <w:rPr>
          <w:rFonts w:ascii="Times New Roman" w:hAnsi="Times New Roman" w:cs="Times New Roman"/>
          <w:sz w:val="28"/>
          <w:szCs w:val="28"/>
        </w:rPr>
        <w:t xml:space="preserve">: </w:t>
      </w:r>
      <w:r w:rsidRPr="00627C0C">
        <w:rPr>
          <w:rFonts w:ascii="Times New Roman" w:hAnsi="Times New Roman" w:cs="Times New Roman"/>
          <w:sz w:val="28"/>
          <w:szCs w:val="28"/>
        </w:rPr>
        <w:t xml:space="preserve"> Божко О</w:t>
      </w:r>
      <w:r w:rsidRPr="0036187B">
        <w:rPr>
          <w:rFonts w:ascii="Times New Roman" w:hAnsi="Times New Roman" w:cs="Times New Roman"/>
          <w:sz w:val="28"/>
          <w:szCs w:val="28"/>
        </w:rPr>
        <w:t>.</w:t>
      </w:r>
      <w:r w:rsidRPr="00627C0C">
        <w:rPr>
          <w:rFonts w:ascii="Times New Roman" w:hAnsi="Times New Roman" w:cs="Times New Roman"/>
          <w:sz w:val="28"/>
          <w:szCs w:val="28"/>
        </w:rPr>
        <w:t xml:space="preserve"> Н</w:t>
      </w:r>
      <w:r w:rsidRPr="00A76DDA">
        <w:rPr>
          <w:rFonts w:ascii="Times New Roman" w:hAnsi="Times New Roman" w:cs="Times New Roman"/>
          <w:sz w:val="28"/>
          <w:szCs w:val="28"/>
        </w:rPr>
        <w:t>.</w:t>
      </w:r>
    </w:p>
    <w:p w:rsidR="0036187B" w:rsidRPr="00A76DDA" w:rsidRDefault="0036187B" w:rsidP="0036187B">
      <w:pPr>
        <w:spacing w:after="0" w:line="360" w:lineRule="auto"/>
        <w:ind w:left="4536"/>
        <w:jc w:val="right"/>
        <w:rPr>
          <w:rFonts w:ascii="Times New Roman" w:hAnsi="Times New Roman" w:cs="Times New Roman"/>
          <w:sz w:val="28"/>
          <w:szCs w:val="28"/>
        </w:rPr>
      </w:pPr>
      <w:r w:rsidRPr="00627C0C">
        <w:rPr>
          <w:rFonts w:ascii="Times New Roman" w:hAnsi="Times New Roman" w:cs="Times New Roman"/>
          <w:sz w:val="28"/>
          <w:szCs w:val="28"/>
        </w:rPr>
        <w:t>Государственное общеобразовательное учреждение «</w:t>
      </w:r>
      <w:proofErr w:type="spellStart"/>
      <w:r w:rsidRPr="00627C0C">
        <w:rPr>
          <w:rFonts w:ascii="Times New Roman" w:hAnsi="Times New Roman" w:cs="Times New Roman"/>
          <w:sz w:val="28"/>
          <w:szCs w:val="28"/>
        </w:rPr>
        <w:t>Краснолучскийучебно</w:t>
      </w:r>
      <w:proofErr w:type="spellEnd"/>
      <w:r w:rsidRPr="00627C0C">
        <w:rPr>
          <w:rFonts w:ascii="Times New Roman" w:hAnsi="Times New Roman" w:cs="Times New Roman"/>
          <w:sz w:val="28"/>
          <w:szCs w:val="28"/>
        </w:rPr>
        <w:t xml:space="preserve"> – воспитательный </w:t>
      </w:r>
      <w:proofErr w:type="spellStart"/>
      <w:r w:rsidRPr="00627C0C">
        <w:rPr>
          <w:rFonts w:ascii="Times New Roman" w:hAnsi="Times New Roman" w:cs="Times New Roman"/>
          <w:sz w:val="28"/>
          <w:szCs w:val="28"/>
        </w:rPr>
        <w:t>комплекс№5</w:t>
      </w:r>
      <w:proofErr w:type="spellEnd"/>
      <w:r w:rsidRPr="00627C0C">
        <w:rPr>
          <w:rFonts w:ascii="Times New Roman" w:hAnsi="Times New Roman" w:cs="Times New Roman"/>
          <w:sz w:val="28"/>
          <w:szCs w:val="28"/>
        </w:rPr>
        <w:t xml:space="preserve"> «Перспектива»</w:t>
      </w:r>
    </w:p>
    <w:p w:rsidR="0036187B" w:rsidRDefault="0036187B" w:rsidP="0036187B">
      <w:pPr>
        <w:spacing w:after="0" w:line="360" w:lineRule="auto"/>
        <w:jc w:val="right"/>
        <w:rPr>
          <w:rFonts w:ascii="Times New Roman" w:hAnsi="Times New Roman" w:cs="Times New Roman"/>
          <w:sz w:val="28"/>
          <w:szCs w:val="28"/>
        </w:rPr>
      </w:pPr>
      <w:r w:rsidRPr="00627C0C">
        <w:rPr>
          <w:rFonts w:ascii="Times New Roman" w:hAnsi="Times New Roman" w:cs="Times New Roman"/>
          <w:sz w:val="28"/>
          <w:szCs w:val="28"/>
        </w:rPr>
        <w:t xml:space="preserve">«…Если в жизни есть смысл и цель, то смысл этот и </w:t>
      </w:r>
    </w:p>
    <w:p w:rsidR="0036187B" w:rsidRDefault="0036187B" w:rsidP="0036187B">
      <w:pPr>
        <w:spacing w:after="0" w:line="360" w:lineRule="auto"/>
        <w:jc w:val="right"/>
        <w:rPr>
          <w:rFonts w:ascii="Times New Roman" w:hAnsi="Times New Roman" w:cs="Times New Roman"/>
          <w:sz w:val="28"/>
          <w:szCs w:val="28"/>
        </w:rPr>
      </w:pPr>
      <w:r w:rsidRPr="00627C0C">
        <w:rPr>
          <w:rFonts w:ascii="Times New Roman" w:hAnsi="Times New Roman" w:cs="Times New Roman"/>
          <w:sz w:val="28"/>
          <w:szCs w:val="28"/>
        </w:rPr>
        <w:t xml:space="preserve">цель вовсе не в нашем счастье, а в чём-то более разумном и </w:t>
      </w:r>
    </w:p>
    <w:p w:rsidR="0036187B" w:rsidRPr="00627C0C" w:rsidRDefault="0036187B" w:rsidP="0036187B">
      <w:pPr>
        <w:spacing w:after="0" w:line="360" w:lineRule="auto"/>
        <w:jc w:val="right"/>
        <w:rPr>
          <w:rFonts w:ascii="Times New Roman" w:hAnsi="Times New Roman" w:cs="Times New Roman"/>
          <w:sz w:val="28"/>
          <w:szCs w:val="28"/>
        </w:rPr>
      </w:pPr>
      <w:r w:rsidRPr="00627C0C">
        <w:rPr>
          <w:rFonts w:ascii="Times New Roman" w:hAnsi="Times New Roman" w:cs="Times New Roman"/>
          <w:sz w:val="28"/>
          <w:szCs w:val="28"/>
        </w:rPr>
        <w:t>великом. Делайте добро!»</w:t>
      </w:r>
    </w:p>
    <w:p w:rsidR="0036187B" w:rsidRPr="00627C0C" w:rsidRDefault="0036187B" w:rsidP="0036187B">
      <w:pPr>
        <w:spacing w:after="0" w:line="360" w:lineRule="auto"/>
        <w:jc w:val="right"/>
        <w:rPr>
          <w:rFonts w:ascii="Times New Roman" w:hAnsi="Times New Roman" w:cs="Times New Roman"/>
          <w:sz w:val="28"/>
          <w:szCs w:val="28"/>
        </w:rPr>
      </w:pPr>
      <w:r w:rsidRPr="00627C0C">
        <w:rPr>
          <w:rFonts w:ascii="Times New Roman" w:hAnsi="Times New Roman" w:cs="Times New Roman"/>
          <w:sz w:val="28"/>
          <w:szCs w:val="28"/>
        </w:rPr>
        <w:t>А.П.Чехов</w:t>
      </w:r>
    </w:p>
    <w:p w:rsidR="0036187B" w:rsidRPr="0036187B" w:rsidRDefault="0036187B" w:rsidP="0036187B">
      <w:pPr>
        <w:spacing w:after="0" w:line="360" w:lineRule="auto"/>
        <w:ind w:left="4536"/>
        <w:jc w:val="right"/>
        <w:rPr>
          <w:rFonts w:ascii="Times New Roman" w:hAnsi="Times New Roman" w:cs="Times New Roman"/>
          <w:sz w:val="28"/>
          <w:szCs w:val="28"/>
        </w:rPr>
      </w:pP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Антон Павлович Чехов родился 17(29)  января 1860 года в  Таганроге в маленьком домике, состоящем из трёх крохотных комнат общей площадью 23 метра, на Полицейской улице. К моменту рождения Антона там жили, кроме родителей, два его старших брата, Александр и Николай.</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lastRenderedPageBreak/>
        <w:t>Детство Чехова прошло на углу Монастырской улицы и Ярмарочного переулка. На первом этаже помещалась лавка отца, на втором – квартира.</w:t>
      </w:r>
    </w:p>
    <w:p w:rsidR="0036187B" w:rsidRPr="00627C0C" w:rsidRDefault="0036187B" w:rsidP="00E15C04">
      <w:pPr>
        <w:spacing w:after="0" w:line="360" w:lineRule="auto"/>
        <w:ind w:firstLine="708"/>
        <w:jc w:val="both"/>
        <w:rPr>
          <w:rFonts w:ascii="Times New Roman" w:hAnsi="Times New Roman" w:cs="Times New Roman"/>
          <w:sz w:val="28"/>
          <w:szCs w:val="28"/>
        </w:rPr>
      </w:pPr>
      <w:proofErr w:type="gramStart"/>
      <w:r w:rsidRPr="00627C0C">
        <w:rPr>
          <w:rFonts w:ascii="Times New Roman" w:hAnsi="Times New Roman" w:cs="Times New Roman"/>
          <w:sz w:val="28"/>
          <w:szCs w:val="28"/>
        </w:rPr>
        <w:t>В лавке продавалось буквально всё: масло, рыба, орехи, оливки, крупы, чай, кофе, табак, пуговицы и всякая всячина.</w:t>
      </w:r>
      <w:proofErr w:type="gramEnd"/>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ab/>
        <w:t xml:space="preserve">Таганрог был в те годы портовым городом с хорошими театрами и обширной морской торговлей. </w:t>
      </w:r>
      <w:proofErr w:type="gramStart"/>
      <w:r w:rsidRPr="00627C0C">
        <w:rPr>
          <w:rFonts w:ascii="Times New Roman" w:hAnsi="Times New Roman" w:cs="Times New Roman"/>
          <w:sz w:val="28"/>
          <w:szCs w:val="28"/>
        </w:rPr>
        <w:t>Но, посетив город своего детства в 1887 году, Чехов по другому отзывался о нём: «Как грязен, пуст, ленив, безграмотен и скучен Таганрог…».</w:t>
      </w:r>
      <w:proofErr w:type="gramEnd"/>
      <w:r w:rsidRPr="00627C0C">
        <w:rPr>
          <w:rFonts w:ascii="Times New Roman" w:hAnsi="Times New Roman" w:cs="Times New Roman"/>
          <w:sz w:val="28"/>
          <w:szCs w:val="28"/>
        </w:rPr>
        <w:t xml:space="preserve"> Сделав это наблюдение, Чехов подарил Таганрогу свою личную библиотеку и до конца жизни присылал в неё новые книги.</w:t>
      </w:r>
    </w:p>
    <w:p w:rsidR="0036187B" w:rsidRPr="00627C0C" w:rsidRDefault="0036187B" w:rsidP="000D14F3">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Антон Чехов учился в гимназии вместе со своим братом Иваном. В этот период в семье были финансовые проблемы, поэтому Антону пришлось зарабатывать на жизнь репетиторством.</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ab/>
        <w:t>В 1876 году семья Чеховых переехала в Москву, Антон остался жить в Таганроге, доучиваться в гимназии. Только в 1879 году Чехов покинул Таганрог и приехал в Москву: без неё он не мыслил своей жизни.</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В 1885 году состоялась первая поездка Антона Чехова в Петербург. Там он впервые встретился с людьми «большой литературы» - писателями, публицистами. Они его литературную деятельность восприняли всерьёз.</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ab/>
        <w:t>Антон Павлович Чехов выехал на Сахалин 21 апреля 1890 года. Проехав через Сибирь и Дальний Восток, он попал на «каторжный остров» 11 июля и пробыл там до 13 октября. Собираясь на Сахалин, Чехов изучил всю имеющуюся к тому времени литературу о тюрьмах и местах заключения. Без чьего-либо задания была им сделана и перепись сахалинского населения, которую он задумал и осуществил самостоятельно.</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ab/>
      </w:r>
      <w:proofErr w:type="spellStart"/>
      <w:r w:rsidRPr="00627C0C">
        <w:rPr>
          <w:rFonts w:ascii="Times New Roman" w:hAnsi="Times New Roman" w:cs="Times New Roman"/>
          <w:sz w:val="28"/>
          <w:szCs w:val="28"/>
        </w:rPr>
        <w:t>Богимово</w:t>
      </w:r>
      <w:proofErr w:type="spellEnd"/>
      <w:r w:rsidRPr="00627C0C">
        <w:rPr>
          <w:rFonts w:ascii="Times New Roman" w:hAnsi="Times New Roman" w:cs="Times New Roman"/>
          <w:sz w:val="28"/>
          <w:szCs w:val="28"/>
        </w:rPr>
        <w:t xml:space="preserve"> – старинное село в Калужской губернии Тарусского уезда. Владельцами села </w:t>
      </w:r>
      <w:proofErr w:type="spellStart"/>
      <w:r w:rsidRPr="00627C0C">
        <w:rPr>
          <w:rFonts w:ascii="Times New Roman" w:hAnsi="Times New Roman" w:cs="Times New Roman"/>
          <w:sz w:val="28"/>
          <w:szCs w:val="28"/>
        </w:rPr>
        <w:t>Богимова</w:t>
      </w:r>
      <w:proofErr w:type="spellEnd"/>
      <w:r w:rsidRPr="00627C0C">
        <w:rPr>
          <w:rFonts w:ascii="Times New Roman" w:hAnsi="Times New Roman" w:cs="Times New Roman"/>
          <w:sz w:val="28"/>
          <w:szCs w:val="28"/>
        </w:rPr>
        <w:t xml:space="preserve"> была семья </w:t>
      </w:r>
      <w:proofErr w:type="spellStart"/>
      <w:r w:rsidRPr="00627C0C">
        <w:rPr>
          <w:rFonts w:ascii="Times New Roman" w:hAnsi="Times New Roman" w:cs="Times New Roman"/>
          <w:sz w:val="28"/>
          <w:szCs w:val="28"/>
        </w:rPr>
        <w:t>Былим-Колосовских</w:t>
      </w:r>
      <w:proofErr w:type="spellEnd"/>
      <w:r w:rsidRPr="00627C0C">
        <w:rPr>
          <w:rFonts w:ascii="Times New Roman" w:hAnsi="Times New Roman" w:cs="Times New Roman"/>
          <w:sz w:val="28"/>
          <w:szCs w:val="28"/>
        </w:rPr>
        <w:t>.</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 xml:space="preserve">           В первой половине 1890-х годов Чехов становится одним из самых читаемых писателей России – его произведения регулярно появляются в журналах «Северный вестник» и «Русская мысль».</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lastRenderedPageBreak/>
        <w:t xml:space="preserve">Усадьба Мелихово была куплена Чеховым в 1892 году у художника </w:t>
      </w:r>
      <w:proofErr w:type="spellStart"/>
      <w:r w:rsidRPr="00627C0C">
        <w:rPr>
          <w:rFonts w:ascii="Times New Roman" w:hAnsi="Times New Roman" w:cs="Times New Roman"/>
          <w:sz w:val="28"/>
          <w:szCs w:val="28"/>
        </w:rPr>
        <w:t>Сорохтина</w:t>
      </w:r>
      <w:proofErr w:type="spellEnd"/>
      <w:r w:rsidRPr="00627C0C">
        <w:rPr>
          <w:rFonts w:ascii="Times New Roman" w:hAnsi="Times New Roman" w:cs="Times New Roman"/>
          <w:sz w:val="28"/>
          <w:szCs w:val="28"/>
        </w:rPr>
        <w:t xml:space="preserve">. Мелихово находилось в Серпуховском уезде. Чехов с семьёй переехал туда 4 марта 1892 года. Имение было большое, для полевых работ нанимали работников. Чехов посадил сотни фруктовых деревьев и </w:t>
      </w:r>
      <w:proofErr w:type="spellStart"/>
      <w:r w:rsidRPr="00627C0C">
        <w:rPr>
          <w:rFonts w:ascii="Times New Roman" w:hAnsi="Times New Roman" w:cs="Times New Roman"/>
          <w:sz w:val="28"/>
          <w:szCs w:val="28"/>
        </w:rPr>
        <w:t>розовых</w:t>
      </w:r>
      <w:proofErr w:type="spellEnd"/>
      <w:r w:rsidRPr="00627C0C">
        <w:rPr>
          <w:rFonts w:ascii="Times New Roman" w:hAnsi="Times New Roman" w:cs="Times New Roman"/>
          <w:sz w:val="28"/>
          <w:szCs w:val="28"/>
        </w:rPr>
        <w:t xml:space="preserve"> кустов. В огороде, кроме обычных для Подмосковья овощей, росли баклажаны, кукуруза, сахалинская гречка.</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Сразу по приезде в Мелихово Антон Чехов начал заниматься врачебной практикой. В состав </w:t>
      </w:r>
      <w:proofErr w:type="spellStart"/>
      <w:r w:rsidRPr="00627C0C">
        <w:rPr>
          <w:rFonts w:ascii="Times New Roman" w:hAnsi="Times New Roman" w:cs="Times New Roman"/>
          <w:sz w:val="28"/>
          <w:szCs w:val="28"/>
        </w:rPr>
        <w:t>Мелиховского</w:t>
      </w:r>
      <w:proofErr w:type="spellEnd"/>
      <w:r w:rsidRPr="00627C0C">
        <w:rPr>
          <w:rFonts w:ascii="Times New Roman" w:hAnsi="Times New Roman" w:cs="Times New Roman"/>
          <w:sz w:val="28"/>
          <w:szCs w:val="28"/>
        </w:rPr>
        <w:t xml:space="preserve"> врачебного участка входило 26 деревень. Чехов вёл регулярный приём больных. В то время в России была эпидемия холеры. Ожидали её и в Серпуховском уезде.</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К счастью, холеры на его участке не случилось, потому что он занимался обширными профилактическими мероприятиями. Антон Павлович Чехов посещал часто своих больных на дому. В любую погоду он всегда спешил оказать помощь </w:t>
      </w:r>
      <w:proofErr w:type="gramStart"/>
      <w:r w:rsidRPr="00627C0C">
        <w:rPr>
          <w:rFonts w:ascii="Times New Roman" w:hAnsi="Times New Roman" w:cs="Times New Roman"/>
          <w:sz w:val="28"/>
          <w:szCs w:val="28"/>
        </w:rPr>
        <w:t>нуждающимся</w:t>
      </w:r>
      <w:proofErr w:type="gramEnd"/>
      <w:r w:rsidRPr="00627C0C">
        <w:rPr>
          <w:rFonts w:ascii="Times New Roman" w:hAnsi="Times New Roman" w:cs="Times New Roman"/>
          <w:sz w:val="28"/>
          <w:szCs w:val="28"/>
        </w:rPr>
        <w:t>, не разделяя их на богатых и бедных. При этом он никогда не брал денег за работу. А также отказался от вознаграждения, какое получают участковые врачи.</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ab/>
        <w:t xml:space="preserve">У Чехова всегда было много гостей. Он был необыкновенно общительным человеком. Среди гостей одной из самых желанных была Лика </w:t>
      </w:r>
      <w:proofErr w:type="spellStart"/>
      <w:r w:rsidRPr="00627C0C">
        <w:rPr>
          <w:rFonts w:ascii="Times New Roman" w:hAnsi="Times New Roman" w:cs="Times New Roman"/>
          <w:sz w:val="28"/>
          <w:szCs w:val="28"/>
        </w:rPr>
        <w:t>Мизинова</w:t>
      </w:r>
      <w:proofErr w:type="spellEnd"/>
      <w:r w:rsidRPr="00627C0C">
        <w:rPr>
          <w:rFonts w:ascii="Times New Roman" w:hAnsi="Times New Roman" w:cs="Times New Roman"/>
          <w:sz w:val="28"/>
          <w:szCs w:val="28"/>
        </w:rPr>
        <w:t xml:space="preserve">. Чехов был увлечён </w:t>
      </w:r>
      <w:proofErr w:type="spellStart"/>
      <w:r w:rsidRPr="00627C0C">
        <w:rPr>
          <w:rFonts w:ascii="Times New Roman" w:hAnsi="Times New Roman" w:cs="Times New Roman"/>
          <w:sz w:val="28"/>
          <w:szCs w:val="28"/>
        </w:rPr>
        <w:t>Ликой</w:t>
      </w:r>
      <w:proofErr w:type="spellEnd"/>
      <w:r w:rsidRPr="00627C0C">
        <w:rPr>
          <w:rFonts w:ascii="Times New Roman" w:hAnsi="Times New Roman" w:cs="Times New Roman"/>
          <w:sz w:val="28"/>
          <w:szCs w:val="28"/>
        </w:rPr>
        <w:t>, они часто посещали в Москве концерты, театры, общих знакомых.</w:t>
      </w:r>
    </w:p>
    <w:p w:rsidR="0036187B" w:rsidRPr="00627C0C" w:rsidRDefault="0036187B" w:rsidP="000D14F3">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Незадолго до продажи имения Мелихово посетила Ольга </w:t>
      </w:r>
      <w:proofErr w:type="spellStart"/>
      <w:r w:rsidRPr="00627C0C">
        <w:rPr>
          <w:rFonts w:ascii="Times New Roman" w:hAnsi="Times New Roman" w:cs="Times New Roman"/>
          <w:sz w:val="28"/>
          <w:szCs w:val="28"/>
        </w:rPr>
        <w:t>Леонардовна</w:t>
      </w:r>
      <w:proofErr w:type="spellEnd"/>
      <w:r w:rsidR="00A1043D">
        <w:rPr>
          <w:rFonts w:ascii="Times New Roman" w:hAnsi="Times New Roman" w:cs="Times New Roman"/>
          <w:sz w:val="28"/>
          <w:szCs w:val="28"/>
        </w:rPr>
        <w:t xml:space="preserve"> </w:t>
      </w:r>
      <w:proofErr w:type="spellStart"/>
      <w:r w:rsidRPr="00627C0C">
        <w:rPr>
          <w:rFonts w:ascii="Times New Roman" w:hAnsi="Times New Roman" w:cs="Times New Roman"/>
          <w:sz w:val="28"/>
          <w:szCs w:val="28"/>
        </w:rPr>
        <w:t>Книппер</w:t>
      </w:r>
      <w:proofErr w:type="spellEnd"/>
      <w:r w:rsidRPr="00627C0C">
        <w:rPr>
          <w:rFonts w:ascii="Times New Roman" w:hAnsi="Times New Roman" w:cs="Times New Roman"/>
          <w:sz w:val="28"/>
          <w:szCs w:val="28"/>
        </w:rPr>
        <w:t xml:space="preserve"> – актриса Московского Художественного театра, последняя любовь и будущая жена Чехова. Венчание состоялось 25 мая 1901 года в Москве.</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По состоянию здоровья (он был болен туберкулёзом) Чехов был вынужден продать имение в Мелихово и купить участок земли в Ялте. Здесь также было очень много гостей. К Чехову приезжали писатели.</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Посаженый Чеховым сад в Ялте был предметом особой гордости и заботы. Он был посажен по принципу «вечная весна», то есть каждое растение цвело в определённое время. Растения цвели круглый год.</w:t>
      </w:r>
    </w:p>
    <w:p w:rsidR="0036187B" w:rsidRPr="00627C0C"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lastRenderedPageBreak/>
        <w:tab/>
        <w:t xml:space="preserve">К лету 1904 года состояние здоровья Чехова ухудшилось настолько, что врачи потребовали немедленной поездки на немецкий горный курорт Шварцвальд, в город </w:t>
      </w:r>
      <w:proofErr w:type="spellStart"/>
      <w:r w:rsidRPr="00627C0C">
        <w:rPr>
          <w:rFonts w:ascii="Times New Roman" w:hAnsi="Times New Roman" w:cs="Times New Roman"/>
          <w:sz w:val="28"/>
          <w:szCs w:val="28"/>
        </w:rPr>
        <w:t>Баденвейлер</w:t>
      </w:r>
      <w:proofErr w:type="spellEnd"/>
      <w:r w:rsidRPr="00627C0C">
        <w:rPr>
          <w:rFonts w:ascii="Times New Roman" w:hAnsi="Times New Roman" w:cs="Times New Roman"/>
          <w:sz w:val="28"/>
          <w:szCs w:val="28"/>
        </w:rPr>
        <w:t>. Там 15 июля оборвалась земная жизнь  Антона Павловича Чехова.</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22 июля 1904 года тело А.П.Чехова было перевезено в Москву. </w:t>
      </w:r>
      <w:proofErr w:type="gramStart"/>
      <w:r w:rsidRPr="00627C0C">
        <w:rPr>
          <w:rFonts w:ascii="Times New Roman" w:hAnsi="Times New Roman" w:cs="Times New Roman"/>
          <w:sz w:val="28"/>
          <w:szCs w:val="28"/>
        </w:rPr>
        <w:t>Похоронен</w:t>
      </w:r>
      <w:proofErr w:type="gramEnd"/>
      <w:r w:rsidRPr="00627C0C">
        <w:rPr>
          <w:rFonts w:ascii="Times New Roman" w:hAnsi="Times New Roman" w:cs="Times New Roman"/>
          <w:sz w:val="28"/>
          <w:szCs w:val="28"/>
        </w:rPr>
        <w:t xml:space="preserve"> на Новодевичьем кладбище.</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Жизнь и творчество А.П.Чехова тесным образом </w:t>
      </w:r>
      <w:proofErr w:type="gramStart"/>
      <w:r w:rsidRPr="00627C0C">
        <w:rPr>
          <w:rFonts w:ascii="Times New Roman" w:hAnsi="Times New Roman" w:cs="Times New Roman"/>
          <w:sz w:val="28"/>
          <w:szCs w:val="28"/>
        </w:rPr>
        <w:t>связаны</w:t>
      </w:r>
      <w:proofErr w:type="gramEnd"/>
      <w:r w:rsidRPr="00627C0C">
        <w:rPr>
          <w:rFonts w:ascii="Times New Roman" w:hAnsi="Times New Roman" w:cs="Times New Roman"/>
          <w:sz w:val="28"/>
          <w:szCs w:val="28"/>
        </w:rPr>
        <w:t xml:space="preserve"> с нашим краем.  В апреле-мае 1887 года Чехов побывал не только в Таганроге у родственников, но и во многих городках и селах Донбасса. Писателю было 27 лет</w:t>
      </w:r>
      <w:r w:rsidR="000D14F3">
        <w:rPr>
          <w:rFonts w:ascii="Times New Roman" w:hAnsi="Times New Roman" w:cs="Times New Roman"/>
          <w:sz w:val="28"/>
          <w:szCs w:val="28"/>
        </w:rPr>
        <w:t xml:space="preserve"> </w:t>
      </w:r>
      <w:r w:rsidRPr="00627C0C">
        <w:rPr>
          <w:rFonts w:ascii="Times New Roman" w:hAnsi="Times New Roman" w:cs="Times New Roman"/>
          <w:sz w:val="28"/>
          <w:szCs w:val="28"/>
        </w:rPr>
        <w:t>-</w:t>
      </w:r>
      <w:r w:rsidR="000D14F3">
        <w:rPr>
          <w:rFonts w:ascii="Times New Roman" w:hAnsi="Times New Roman" w:cs="Times New Roman"/>
          <w:sz w:val="28"/>
          <w:szCs w:val="28"/>
        </w:rPr>
        <w:t xml:space="preserve"> </w:t>
      </w:r>
      <w:r w:rsidRPr="00627C0C">
        <w:rPr>
          <w:rFonts w:ascii="Times New Roman" w:hAnsi="Times New Roman" w:cs="Times New Roman"/>
          <w:sz w:val="28"/>
          <w:szCs w:val="28"/>
        </w:rPr>
        <w:t>возраст впечатлений и внутреннего обогащения. Поездка дала ему ценнейший материал,  который был впоследствии использован и преломлен во многих произведениях.</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Первого мая 1887 года написано короткое письмо двоюродному брату Г.М.Чехову в Таганрог. На письме – почтовый штемпель Луганска. Чехов отправляется гостить к своему другу, мелкому землевладельцу Петру Гаврииловичу Кравцову в Рагозину Балку.</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Имение Кравцовых Рагозина Балка располагалось недалеко от села Ивановка (ныне это </w:t>
      </w:r>
      <w:proofErr w:type="spellStart"/>
      <w:r w:rsidRPr="00627C0C">
        <w:rPr>
          <w:rFonts w:ascii="Times New Roman" w:hAnsi="Times New Roman" w:cs="Times New Roman"/>
          <w:sz w:val="28"/>
          <w:szCs w:val="28"/>
        </w:rPr>
        <w:t>Антрацитовский</w:t>
      </w:r>
      <w:proofErr w:type="spellEnd"/>
      <w:r w:rsidRPr="00627C0C">
        <w:rPr>
          <w:rFonts w:ascii="Times New Roman" w:hAnsi="Times New Roman" w:cs="Times New Roman"/>
          <w:sz w:val="28"/>
          <w:szCs w:val="28"/>
        </w:rPr>
        <w:t xml:space="preserve"> район Луганской Народной Республики – село Ивановка). В Ивановку Чехов неоднократно ездил из Рагозиной Балки за почтой. Долгое время местонахождение Рагозиной Балки было неизвестным, несмотря на усилия многих </w:t>
      </w:r>
      <w:proofErr w:type="spellStart"/>
      <w:r w:rsidRPr="00627C0C">
        <w:rPr>
          <w:rFonts w:ascii="Times New Roman" w:hAnsi="Times New Roman" w:cs="Times New Roman"/>
          <w:sz w:val="28"/>
          <w:szCs w:val="28"/>
        </w:rPr>
        <w:t>чеховедов</w:t>
      </w:r>
      <w:proofErr w:type="spellEnd"/>
      <w:r w:rsidRPr="00627C0C">
        <w:rPr>
          <w:rFonts w:ascii="Times New Roman" w:hAnsi="Times New Roman" w:cs="Times New Roman"/>
          <w:sz w:val="28"/>
          <w:szCs w:val="28"/>
        </w:rPr>
        <w:t xml:space="preserve"> раскрыть эту тайну. И только краевед из </w:t>
      </w:r>
      <w:proofErr w:type="spellStart"/>
      <w:r w:rsidRPr="00627C0C">
        <w:rPr>
          <w:rFonts w:ascii="Times New Roman" w:hAnsi="Times New Roman" w:cs="Times New Roman"/>
          <w:sz w:val="28"/>
          <w:szCs w:val="28"/>
        </w:rPr>
        <w:t>Антрацитовского</w:t>
      </w:r>
      <w:proofErr w:type="spellEnd"/>
      <w:r w:rsidRPr="00627C0C">
        <w:rPr>
          <w:rFonts w:ascii="Times New Roman" w:hAnsi="Times New Roman" w:cs="Times New Roman"/>
          <w:sz w:val="28"/>
          <w:szCs w:val="28"/>
        </w:rPr>
        <w:t xml:space="preserve"> района Константин </w:t>
      </w:r>
      <w:proofErr w:type="spellStart"/>
      <w:r w:rsidRPr="00627C0C">
        <w:rPr>
          <w:rFonts w:ascii="Times New Roman" w:hAnsi="Times New Roman" w:cs="Times New Roman"/>
          <w:sz w:val="28"/>
          <w:szCs w:val="28"/>
        </w:rPr>
        <w:t>Жолос</w:t>
      </w:r>
      <w:proofErr w:type="spellEnd"/>
      <w:r w:rsidRPr="00627C0C">
        <w:rPr>
          <w:rFonts w:ascii="Times New Roman" w:hAnsi="Times New Roman" w:cs="Times New Roman"/>
          <w:sz w:val="28"/>
          <w:szCs w:val="28"/>
        </w:rPr>
        <w:t xml:space="preserve">, ссылаясь на местных жителей, обнаружил предположительное местонахождение хутора Кравцовых – недалеко от </w:t>
      </w:r>
      <w:proofErr w:type="spellStart"/>
      <w:r w:rsidRPr="00627C0C">
        <w:rPr>
          <w:rFonts w:ascii="Times New Roman" w:hAnsi="Times New Roman" w:cs="Times New Roman"/>
          <w:sz w:val="28"/>
          <w:szCs w:val="28"/>
        </w:rPr>
        <w:t>Боково-Платово</w:t>
      </w:r>
      <w:proofErr w:type="spellEnd"/>
      <w:r w:rsidRPr="00627C0C">
        <w:rPr>
          <w:rFonts w:ascii="Times New Roman" w:hAnsi="Times New Roman" w:cs="Times New Roman"/>
          <w:sz w:val="28"/>
          <w:szCs w:val="28"/>
        </w:rPr>
        <w:t xml:space="preserve">. Сейчас там установлены мемориальные доски. Можно предположить, что Чехов из Рагозиной Балки совершил поездку в главный город </w:t>
      </w:r>
      <w:proofErr w:type="spellStart"/>
      <w:r w:rsidRPr="00627C0C">
        <w:rPr>
          <w:rFonts w:ascii="Times New Roman" w:hAnsi="Times New Roman" w:cs="Times New Roman"/>
          <w:sz w:val="28"/>
          <w:szCs w:val="28"/>
        </w:rPr>
        <w:t>Славяносербского</w:t>
      </w:r>
      <w:proofErr w:type="spellEnd"/>
      <w:r w:rsidRPr="00627C0C">
        <w:rPr>
          <w:rFonts w:ascii="Times New Roman" w:hAnsi="Times New Roman" w:cs="Times New Roman"/>
          <w:sz w:val="28"/>
          <w:szCs w:val="28"/>
        </w:rPr>
        <w:t xml:space="preserve"> уезда. Во всяком случае, в знаменитой чеховской повести «Степь» мы находим упоминания Славяносербска и Луганского Завода – старого названия поселка на </w:t>
      </w:r>
      <w:proofErr w:type="spellStart"/>
      <w:r w:rsidRPr="00627C0C">
        <w:rPr>
          <w:rFonts w:ascii="Times New Roman" w:hAnsi="Times New Roman" w:cs="Times New Roman"/>
          <w:sz w:val="28"/>
          <w:szCs w:val="28"/>
        </w:rPr>
        <w:t>Лугани</w:t>
      </w:r>
      <w:proofErr w:type="spellEnd"/>
      <w:r w:rsidRPr="00627C0C">
        <w:rPr>
          <w:rFonts w:ascii="Times New Roman" w:hAnsi="Times New Roman" w:cs="Times New Roman"/>
          <w:sz w:val="28"/>
          <w:szCs w:val="28"/>
        </w:rPr>
        <w:t xml:space="preserve">. Название «Луганск» могло еще не закрепиться в сознании окрестных </w:t>
      </w:r>
      <w:r w:rsidRPr="00627C0C">
        <w:rPr>
          <w:rFonts w:ascii="Times New Roman" w:hAnsi="Times New Roman" w:cs="Times New Roman"/>
          <w:sz w:val="28"/>
          <w:szCs w:val="28"/>
        </w:rPr>
        <w:lastRenderedPageBreak/>
        <w:t xml:space="preserve">жителей, поскольку было дано поселку вместе со статусом города в 1882 году. На многих картах России вплоть до начала </w:t>
      </w:r>
      <w:proofErr w:type="spellStart"/>
      <w:r w:rsidRPr="00627C0C">
        <w:rPr>
          <w:rFonts w:ascii="Times New Roman" w:hAnsi="Times New Roman" w:cs="Times New Roman"/>
          <w:sz w:val="28"/>
          <w:szCs w:val="28"/>
        </w:rPr>
        <w:t>ХХ</w:t>
      </w:r>
      <w:proofErr w:type="spellEnd"/>
      <w:r w:rsidRPr="00627C0C">
        <w:rPr>
          <w:rFonts w:ascii="Times New Roman" w:hAnsi="Times New Roman" w:cs="Times New Roman"/>
          <w:sz w:val="28"/>
          <w:szCs w:val="28"/>
        </w:rPr>
        <w:t xml:space="preserve"> века Луганск отмечался еще как Луганский Завод. К тому же, в повести «Степь» Чехов не конкретизирует время описываемых событий. Можно сделать вывод, что события происходят до 1882 года. Свидетельством знакомства Антона Павловича  с Луганском является также то, что один из персонажей повести «Степь» «пятнадцать лет был в певчих, во всем Луганском Заводе, может, ни у кого такого голоса не было…». Так, можно сделать вывод, что как минимум в уезде певчий хор Луганска был знаменит.</w:t>
      </w:r>
    </w:p>
    <w:p w:rsidR="0036187B" w:rsidRPr="00627C0C" w:rsidRDefault="0036187B" w:rsidP="000D14F3">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Впрочем, не следует думать, что Чехову увиденные южные городки понравились. В его письмах мы найдем очень нелицеприятные (и с тем - правдивые) характеристики Таганрога, Славянска, </w:t>
      </w:r>
      <w:proofErr w:type="spellStart"/>
      <w:r w:rsidRPr="00627C0C">
        <w:rPr>
          <w:rFonts w:ascii="Times New Roman" w:hAnsi="Times New Roman" w:cs="Times New Roman"/>
          <w:sz w:val="28"/>
          <w:szCs w:val="28"/>
        </w:rPr>
        <w:t>Краматоровки</w:t>
      </w:r>
      <w:proofErr w:type="spellEnd"/>
      <w:r w:rsidRPr="00627C0C">
        <w:rPr>
          <w:rFonts w:ascii="Times New Roman" w:hAnsi="Times New Roman" w:cs="Times New Roman"/>
          <w:sz w:val="28"/>
          <w:szCs w:val="28"/>
        </w:rPr>
        <w:t xml:space="preserve"> (сейчас - Краматорск). В письме сестре М. П. Чеховой Антон Павлович рисует схему Донецкой железной дороги и дает пояснение: «Центральный шарик </w:t>
      </w:r>
      <w:proofErr w:type="gramStart"/>
      <w:r w:rsidRPr="00627C0C">
        <w:rPr>
          <w:rFonts w:ascii="Times New Roman" w:hAnsi="Times New Roman" w:cs="Times New Roman"/>
          <w:sz w:val="28"/>
          <w:szCs w:val="28"/>
        </w:rPr>
        <w:t>–э</w:t>
      </w:r>
      <w:proofErr w:type="gramEnd"/>
      <w:r w:rsidRPr="00627C0C">
        <w:rPr>
          <w:rFonts w:ascii="Times New Roman" w:hAnsi="Times New Roman" w:cs="Times New Roman"/>
          <w:sz w:val="28"/>
          <w:szCs w:val="28"/>
        </w:rPr>
        <w:t xml:space="preserve">то ст. Дебальцево. Остальные шарики – это всяческие </w:t>
      </w:r>
      <w:proofErr w:type="spellStart"/>
      <w:r w:rsidRPr="00627C0C">
        <w:rPr>
          <w:rFonts w:ascii="Times New Roman" w:hAnsi="Times New Roman" w:cs="Times New Roman"/>
          <w:sz w:val="28"/>
          <w:szCs w:val="28"/>
        </w:rPr>
        <w:t>Бахмуты</w:t>
      </w:r>
      <w:proofErr w:type="spellEnd"/>
      <w:r w:rsidRPr="00627C0C">
        <w:rPr>
          <w:rFonts w:ascii="Times New Roman" w:hAnsi="Times New Roman" w:cs="Times New Roman"/>
          <w:sz w:val="28"/>
          <w:szCs w:val="28"/>
        </w:rPr>
        <w:t xml:space="preserve">, Изюмы, </w:t>
      </w:r>
      <w:proofErr w:type="spellStart"/>
      <w:r w:rsidRPr="00627C0C">
        <w:rPr>
          <w:rFonts w:ascii="Times New Roman" w:hAnsi="Times New Roman" w:cs="Times New Roman"/>
          <w:sz w:val="28"/>
          <w:szCs w:val="28"/>
        </w:rPr>
        <w:t>Лисичански</w:t>
      </w:r>
      <w:proofErr w:type="spellEnd"/>
      <w:r w:rsidRPr="00627C0C">
        <w:rPr>
          <w:rFonts w:ascii="Times New Roman" w:hAnsi="Times New Roman" w:cs="Times New Roman"/>
          <w:sz w:val="28"/>
          <w:szCs w:val="28"/>
        </w:rPr>
        <w:t xml:space="preserve">, </w:t>
      </w:r>
      <w:proofErr w:type="spellStart"/>
      <w:r w:rsidRPr="00627C0C">
        <w:rPr>
          <w:rFonts w:ascii="Times New Roman" w:hAnsi="Times New Roman" w:cs="Times New Roman"/>
          <w:sz w:val="28"/>
          <w:szCs w:val="28"/>
        </w:rPr>
        <w:t>Лугански</w:t>
      </w:r>
      <w:proofErr w:type="spellEnd"/>
      <w:r w:rsidRPr="00627C0C">
        <w:rPr>
          <w:rFonts w:ascii="Times New Roman" w:hAnsi="Times New Roman" w:cs="Times New Roman"/>
          <w:sz w:val="28"/>
          <w:szCs w:val="28"/>
        </w:rPr>
        <w:t xml:space="preserve"> и прочие </w:t>
      </w:r>
      <w:proofErr w:type="gramStart"/>
      <w:r w:rsidRPr="00627C0C">
        <w:rPr>
          <w:rFonts w:ascii="Times New Roman" w:hAnsi="Times New Roman" w:cs="Times New Roman"/>
          <w:sz w:val="28"/>
          <w:szCs w:val="28"/>
        </w:rPr>
        <w:t>пакости</w:t>
      </w:r>
      <w:proofErr w:type="gramEnd"/>
      <w:r w:rsidRPr="00627C0C">
        <w:rPr>
          <w:rFonts w:ascii="Times New Roman" w:hAnsi="Times New Roman" w:cs="Times New Roman"/>
          <w:sz w:val="28"/>
          <w:szCs w:val="28"/>
        </w:rPr>
        <w:t>…».</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Находясь в Рагозиной Балке, Чехов 5 мая пишет письмо писателю Николаю Лейкину, из которого и взята знаменитая чеховская фраза-характеристика Донецкого кряжа: «Жил я последнее время в Донской Швейцарии, в центре так называемого Донецкого кряжа: горы, балки, лесочки, речушки и степь, степь, степь…».</w:t>
      </w:r>
    </w:p>
    <w:p w:rsidR="0036187B" w:rsidRPr="00627C0C" w:rsidRDefault="0036187B" w:rsidP="00E15C04">
      <w:pPr>
        <w:spacing w:after="0" w:line="360" w:lineRule="auto"/>
        <w:ind w:firstLine="708"/>
        <w:jc w:val="both"/>
        <w:rPr>
          <w:rFonts w:ascii="Times New Roman" w:hAnsi="Times New Roman" w:cs="Times New Roman"/>
          <w:sz w:val="28"/>
          <w:szCs w:val="28"/>
        </w:rPr>
      </w:pPr>
      <w:r w:rsidRPr="00627C0C">
        <w:rPr>
          <w:rFonts w:ascii="Times New Roman" w:hAnsi="Times New Roman" w:cs="Times New Roman"/>
          <w:sz w:val="28"/>
          <w:szCs w:val="28"/>
        </w:rPr>
        <w:t xml:space="preserve">Эта провинция имела свою поэзию. Вечером пятого мая Антон Чехов уезжает из Рагозиной Балки в Святые Горы (ныне </w:t>
      </w:r>
      <w:proofErr w:type="spellStart"/>
      <w:r w:rsidRPr="00627C0C">
        <w:rPr>
          <w:rFonts w:ascii="Times New Roman" w:hAnsi="Times New Roman" w:cs="Times New Roman"/>
          <w:sz w:val="28"/>
          <w:szCs w:val="28"/>
        </w:rPr>
        <w:t>Святогорск</w:t>
      </w:r>
      <w:proofErr w:type="spellEnd"/>
      <w:r w:rsidRPr="00627C0C">
        <w:rPr>
          <w:rFonts w:ascii="Times New Roman" w:hAnsi="Times New Roman" w:cs="Times New Roman"/>
          <w:sz w:val="28"/>
          <w:szCs w:val="28"/>
        </w:rPr>
        <w:t xml:space="preserve"> Донецкой Народной Республики). В общей сложности, писатель провел в Рагозиной Балке около недели, наполненной впечатлениями степного юга России.</w:t>
      </w:r>
    </w:p>
    <w:p w:rsidR="0036187B" w:rsidRPr="00A76DDA" w:rsidRDefault="0036187B" w:rsidP="00E15C04">
      <w:pPr>
        <w:spacing w:after="0" w:line="360" w:lineRule="auto"/>
        <w:jc w:val="both"/>
        <w:rPr>
          <w:rFonts w:ascii="Times New Roman" w:hAnsi="Times New Roman" w:cs="Times New Roman"/>
          <w:sz w:val="28"/>
          <w:szCs w:val="28"/>
        </w:rPr>
      </w:pPr>
      <w:r w:rsidRPr="00627C0C">
        <w:rPr>
          <w:rFonts w:ascii="Times New Roman" w:hAnsi="Times New Roman" w:cs="Times New Roman"/>
          <w:sz w:val="28"/>
          <w:szCs w:val="28"/>
        </w:rPr>
        <w:t>Уезжая из Рагозиной Балки, писатель написал своей сестре М.П.Чеховой: «</w:t>
      </w:r>
      <w:proofErr w:type="spellStart"/>
      <w:r w:rsidRPr="00627C0C">
        <w:rPr>
          <w:rFonts w:ascii="Times New Roman" w:hAnsi="Times New Roman" w:cs="Times New Roman"/>
          <w:sz w:val="28"/>
          <w:szCs w:val="28"/>
        </w:rPr>
        <w:t>Напоэтился</w:t>
      </w:r>
      <w:proofErr w:type="spellEnd"/>
      <w:r w:rsidRPr="00627C0C">
        <w:rPr>
          <w:rFonts w:ascii="Times New Roman" w:hAnsi="Times New Roman" w:cs="Times New Roman"/>
          <w:sz w:val="28"/>
          <w:szCs w:val="28"/>
        </w:rPr>
        <w:t xml:space="preserve"> я по самое горло:</w:t>
      </w:r>
      <w:r w:rsidR="000D14F3">
        <w:rPr>
          <w:rFonts w:ascii="Times New Roman" w:hAnsi="Times New Roman" w:cs="Times New Roman"/>
          <w:sz w:val="28"/>
          <w:szCs w:val="28"/>
        </w:rPr>
        <w:t xml:space="preserve"> </w:t>
      </w:r>
      <w:r w:rsidRPr="00627C0C">
        <w:rPr>
          <w:rFonts w:ascii="Times New Roman" w:hAnsi="Times New Roman" w:cs="Times New Roman"/>
          <w:sz w:val="28"/>
          <w:szCs w:val="28"/>
        </w:rPr>
        <w:t>на 5 лет хватит»</w:t>
      </w:r>
      <w:proofErr w:type="gramStart"/>
      <w:r w:rsidRPr="00627C0C">
        <w:rPr>
          <w:rFonts w:ascii="Times New Roman" w:hAnsi="Times New Roman" w:cs="Times New Roman"/>
          <w:sz w:val="28"/>
          <w:szCs w:val="28"/>
        </w:rPr>
        <w:t>.С</w:t>
      </w:r>
      <w:proofErr w:type="gramEnd"/>
      <w:r w:rsidRPr="00627C0C">
        <w:rPr>
          <w:rFonts w:ascii="Times New Roman" w:hAnsi="Times New Roman" w:cs="Times New Roman"/>
          <w:sz w:val="28"/>
          <w:szCs w:val="28"/>
        </w:rPr>
        <w:t xml:space="preserve">тепная тема и </w:t>
      </w:r>
      <w:proofErr w:type="spellStart"/>
      <w:r w:rsidRPr="00627C0C">
        <w:rPr>
          <w:rFonts w:ascii="Times New Roman" w:hAnsi="Times New Roman" w:cs="Times New Roman"/>
          <w:sz w:val="28"/>
          <w:szCs w:val="28"/>
        </w:rPr>
        <w:t>луганская</w:t>
      </w:r>
      <w:proofErr w:type="spellEnd"/>
      <w:r w:rsidRPr="00627C0C">
        <w:rPr>
          <w:rFonts w:ascii="Times New Roman" w:hAnsi="Times New Roman" w:cs="Times New Roman"/>
          <w:sz w:val="28"/>
          <w:szCs w:val="28"/>
        </w:rPr>
        <w:t xml:space="preserve"> земля звучала у Чехова во многих произведениях. </w:t>
      </w:r>
    </w:p>
    <w:p w:rsidR="0036187B" w:rsidRPr="00A76DDA" w:rsidRDefault="0036187B" w:rsidP="00E15C04">
      <w:pPr>
        <w:spacing w:after="0" w:line="360" w:lineRule="auto"/>
        <w:jc w:val="both"/>
        <w:rPr>
          <w:rFonts w:ascii="Times New Roman" w:hAnsi="Times New Roman" w:cs="Times New Roman"/>
          <w:sz w:val="28"/>
          <w:szCs w:val="28"/>
        </w:rPr>
      </w:pPr>
    </w:p>
    <w:p w:rsidR="0036187B" w:rsidRPr="00A76DDA" w:rsidRDefault="0036187B" w:rsidP="000D6021">
      <w:pPr>
        <w:pStyle w:val="1"/>
      </w:pPr>
      <w:bookmarkStart w:id="69" w:name="_Toc28593487"/>
      <w:bookmarkStart w:id="70" w:name="_Toc28593654"/>
      <w:r>
        <w:lastRenderedPageBreak/>
        <w:t xml:space="preserve">ОЛЬГА </w:t>
      </w:r>
      <w:proofErr w:type="spellStart"/>
      <w:r>
        <w:t>ТОКАРЧУК</w:t>
      </w:r>
      <w:proofErr w:type="spellEnd"/>
      <w:r>
        <w:t>. РОМАН «БЕГУНЫ»</w:t>
      </w:r>
      <w:bookmarkEnd w:id="69"/>
      <w:bookmarkEnd w:id="70"/>
    </w:p>
    <w:p w:rsidR="0036187B" w:rsidRPr="00A76DDA" w:rsidRDefault="0036187B" w:rsidP="0036187B">
      <w:pPr>
        <w:jc w:val="center"/>
        <w:rPr>
          <w:rFonts w:ascii="Times New Roman" w:hAnsi="Times New Roman" w:cs="Times New Roman"/>
          <w:sz w:val="28"/>
          <w:szCs w:val="28"/>
        </w:rPr>
      </w:pPr>
    </w:p>
    <w:p w:rsidR="0036187B" w:rsidRPr="0036187B" w:rsidRDefault="0036187B" w:rsidP="000D6021">
      <w:pPr>
        <w:pStyle w:val="2"/>
      </w:pPr>
      <w:bookmarkStart w:id="71" w:name="_Toc28593488"/>
      <w:bookmarkStart w:id="72" w:name="_Toc28593655"/>
      <w:r>
        <w:t xml:space="preserve">Автор: </w:t>
      </w:r>
      <w:proofErr w:type="spellStart"/>
      <w:r w:rsidRPr="001A79FD">
        <w:t>Бородина</w:t>
      </w:r>
      <w:r>
        <w:t>О</w:t>
      </w:r>
      <w:proofErr w:type="spellEnd"/>
      <w:r>
        <w:t>.</w:t>
      </w:r>
      <w:bookmarkEnd w:id="71"/>
      <w:bookmarkEnd w:id="72"/>
    </w:p>
    <w:p w:rsidR="0036187B" w:rsidRPr="0036187B" w:rsidRDefault="0036187B" w:rsidP="0036187B">
      <w:pPr>
        <w:pStyle w:val="a6"/>
        <w:spacing w:line="360" w:lineRule="auto"/>
        <w:jc w:val="right"/>
        <w:rPr>
          <w:rFonts w:ascii="Times New Roman" w:hAnsi="Times New Roman" w:cs="Times New Roman"/>
          <w:sz w:val="28"/>
          <w:szCs w:val="28"/>
        </w:rPr>
      </w:pPr>
      <w:r w:rsidRPr="001A79FD">
        <w:rPr>
          <w:rFonts w:ascii="Times New Roman" w:hAnsi="Times New Roman" w:cs="Times New Roman"/>
          <w:sz w:val="28"/>
          <w:szCs w:val="28"/>
        </w:rPr>
        <w:t>Руководитель</w:t>
      </w:r>
      <w:r>
        <w:rPr>
          <w:rFonts w:ascii="Times New Roman" w:hAnsi="Times New Roman" w:cs="Times New Roman"/>
          <w:sz w:val="28"/>
          <w:szCs w:val="28"/>
        </w:rPr>
        <w:t>:</w:t>
      </w:r>
      <w:r w:rsidR="000D14F3">
        <w:rPr>
          <w:rFonts w:ascii="Times New Roman" w:hAnsi="Times New Roman" w:cs="Times New Roman"/>
          <w:sz w:val="28"/>
          <w:szCs w:val="28"/>
        </w:rPr>
        <w:t xml:space="preserve"> </w:t>
      </w:r>
      <w:proofErr w:type="spellStart"/>
      <w:r w:rsidRPr="001A79FD">
        <w:rPr>
          <w:rFonts w:ascii="Times New Roman" w:hAnsi="Times New Roman" w:cs="Times New Roman"/>
          <w:sz w:val="28"/>
          <w:szCs w:val="28"/>
        </w:rPr>
        <w:t>Любенко</w:t>
      </w:r>
      <w:proofErr w:type="spellEnd"/>
      <w:r w:rsidRPr="001A79FD">
        <w:rPr>
          <w:rFonts w:ascii="Times New Roman" w:hAnsi="Times New Roman" w:cs="Times New Roman"/>
          <w:sz w:val="28"/>
          <w:szCs w:val="28"/>
        </w:rPr>
        <w:t xml:space="preserve"> Л</w:t>
      </w:r>
      <w:r w:rsidRPr="0036187B">
        <w:rPr>
          <w:rFonts w:ascii="Times New Roman" w:hAnsi="Times New Roman" w:cs="Times New Roman"/>
          <w:sz w:val="28"/>
          <w:szCs w:val="28"/>
        </w:rPr>
        <w:t>.</w:t>
      </w:r>
      <w:r w:rsidRPr="001A79FD">
        <w:rPr>
          <w:rFonts w:ascii="Times New Roman" w:hAnsi="Times New Roman" w:cs="Times New Roman"/>
          <w:sz w:val="28"/>
          <w:szCs w:val="28"/>
        </w:rPr>
        <w:t>Л</w:t>
      </w:r>
      <w:r w:rsidRPr="0036187B">
        <w:rPr>
          <w:rFonts w:ascii="Times New Roman" w:hAnsi="Times New Roman" w:cs="Times New Roman"/>
          <w:sz w:val="28"/>
          <w:szCs w:val="28"/>
        </w:rPr>
        <w:t>.</w:t>
      </w:r>
    </w:p>
    <w:p w:rsidR="0036187B" w:rsidRPr="0036187B" w:rsidRDefault="0036187B" w:rsidP="0036187B">
      <w:pPr>
        <w:pStyle w:val="a6"/>
        <w:spacing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ГОУ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ЛНР</w:t>
      </w:r>
      <w:proofErr w:type="spellEnd"/>
      <w:proofErr w:type="gramStart"/>
      <w:r w:rsidR="00770AA7" w:rsidRPr="00627C0C">
        <w:rPr>
          <w:rFonts w:ascii="Times New Roman" w:hAnsi="Times New Roman" w:cs="Times New Roman"/>
          <w:sz w:val="28"/>
          <w:szCs w:val="28"/>
        </w:rPr>
        <w:t>«</w:t>
      </w:r>
      <w:proofErr w:type="spellStart"/>
      <w:r w:rsidRPr="001A79FD">
        <w:rPr>
          <w:rFonts w:ascii="Times New Roman" w:hAnsi="Times New Roman" w:cs="Times New Roman"/>
          <w:sz w:val="28"/>
          <w:szCs w:val="28"/>
        </w:rPr>
        <w:t>К</w:t>
      </w:r>
      <w:proofErr w:type="gramEnd"/>
      <w:r w:rsidRPr="001A79FD">
        <w:rPr>
          <w:rFonts w:ascii="Times New Roman" w:hAnsi="Times New Roman" w:cs="Times New Roman"/>
          <w:sz w:val="28"/>
          <w:szCs w:val="28"/>
        </w:rPr>
        <w:t>раснолучский</w:t>
      </w:r>
      <w:proofErr w:type="spellEnd"/>
    </w:p>
    <w:p w:rsidR="0036187B" w:rsidRDefault="0036187B" w:rsidP="0036187B">
      <w:pPr>
        <w:pStyle w:val="a6"/>
        <w:spacing w:line="360" w:lineRule="auto"/>
        <w:jc w:val="right"/>
        <w:rPr>
          <w:rFonts w:ascii="Times New Roman" w:hAnsi="Times New Roman" w:cs="Times New Roman"/>
          <w:sz w:val="28"/>
          <w:szCs w:val="28"/>
        </w:rPr>
      </w:pPr>
      <w:proofErr w:type="spellStart"/>
      <w:proofErr w:type="gramStart"/>
      <w:r w:rsidRPr="001A79FD">
        <w:rPr>
          <w:rFonts w:ascii="Times New Roman" w:hAnsi="Times New Roman" w:cs="Times New Roman"/>
          <w:sz w:val="28"/>
          <w:szCs w:val="28"/>
        </w:rPr>
        <w:t>горно-промышленный</w:t>
      </w:r>
      <w:proofErr w:type="spellEnd"/>
      <w:proofErr w:type="gramEnd"/>
      <w:r w:rsidRPr="001A79FD">
        <w:rPr>
          <w:rFonts w:ascii="Times New Roman" w:hAnsi="Times New Roman" w:cs="Times New Roman"/>
          <w:sz w:val="28"/>
          <w:szCs w:val="28"/>
        </w:rPr>
        <w:t xml:space="preserve"> колледж</w:t>
      </w:r>
      <w:r>
        <w:rPr>
          <w:rFonts w:ascii="Times New Roman" w:hAnsi="Times New Roman" w:cs="Times New Roman"/>
          <w:sz w:val="28"/>
          <w:szCs w:val="28"/>
        </w:rPr>
        <w:t>»</w:t>
      </w:r>
    </w:p>
    <w:p w:rsidR="0036187B" w:rsidRPr="001A79FD" w:rsidRDefault="0036187B" w:rsidP="0036187B">
      <w:pPr>
        <w:pStyle w:val="a6"/>
        <w:jc w:val="right"/>
        <w:rPr>
          <w:rFonts w:ascii="Times New Roman" w:hAnsi="Times New Roman" w:cs="Times New Roman"/>
          <w:sz w:val="28"/>
          <w:szCs w:val="28"/>
        </w:rPr>
      </w:pPr>
    </w:p>
    <w:p w:rsidR="0036187B" w:rsidRPr="000010CF" w:rsidRDefault="0036187B" w:rsidP="00A1043D">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t>Швед</w:t>
      </w:r>
      <w:r>
        <w:rPr>
          <w:rFonts w:ascii="Times New Roman" w:hAnsi="Times New Roman" w:cs="Times New Roman"/>
          <w:sz w:val="28"/>
          <w:szCs w:val="28"/>
        </w:rPr>
        <w:t>ская академия 10 октября объявила</w:t>
      </w:r>
      <w:r w:rsidRPr="000010CF">
        <w:rPr>
          <w:rFonts w:ascii="Times New Roman" w:hAnsi="Times New Roman" w:cs="Times New Roman"/>
          <w:sz w:val="28"/>
          <w:szCs w:val="28"/>
        </w:rPr>
        <w:t xml:space="preserve"> сразу две Нобелевские премии по литературе. Премию 2018 года получила польская писательница Ольга </w:t>
      </w:r>
      <w:proofErr w:type="spellStart"/>
      <w:r w:rsidRPr="000010CF">
        <w:rPr>
          <w:rFonts w:ascii="Times New Roman" w:hAnsi="Times New Roman" w:cs="Times New Roman"/>
          <w:sz w:val="28"/>
          <w:szCs w:val="28"/>
        </w:rPr>
        <w:t>Токарчук</w:t>
      </w:r>
      <w:proofErr w:type="spellEnd"/>
      <w:r w:rsidRPr="000010CF">
        <w:rPr>
          <w:rFonts w:ascii="Times New Roman" w:hAnsi="Times New Roman" w:cs="Times New Roman"/>
          <w:sz w:val="28"/>
          <w:szCs w:val="28"/>
        </w:rPr>
        <w:t xml:space="preserve">, 2019-го — Петер </w:t>
      </w:r>
      <w:proofErr w:type="spellStart"/>
      <w:r w:rsidRPr="000010CF">
        <w:rPr>
          <w:rFonts w:ascii="Times New Roman" w:hAnsi="Times New Roman" w:cs="Times New Roman"/>
          <w:sz w:val="28"/>
          <w:szCs w:val="28"/>
        </w:rPr>
        <w:t>Хандке</w:t>
      </w:r>
      <w:proofErr w:type="spellEnd"/>
      <w:r w:rsidRPr="000010CF">
        <w:rPr>
          <w:rFonts w:ascii="Times New Roman" w:hAnsi="Times New Roman" w:cs="Times New Roman"/>
          <w:sz w:val="28"/>
          <w:szCs w:val="28"/>
        </w:rPr>
        <w:t>, писатель из Австрии.</w:t>
      </w:r>
    </w:p>
    <w:p w:rsidR="0036187B" w:rsidRDefault="0036187B" w:rsidP="00521B8A">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t xml:space="preserve">Ольга </w:t>
      </w:r>
      <w:proofErr w:type="spellStart"/>
      <w:r w:rsidRPr="000010CF">
        <w:rPr>
          <w:rFonts w:ascii="Times New Roman" w:hAnsi="Times New Roman" w:cs="Times New Roman"/>
          <w:sz w:val="28"/>
          <w:szCs w:val="28"/>
        </w:rPr>
        <w:t>Токарчук</w:t>
      </w:r>
      <w:proofErr w:type="spellEnd"/>
      <w:r>
        <w:rPr>
          <w:rFonts w:ascii="Times New Roman" w:hAnsi="Times New Roman" w:cs="Times New Roman"/>
          <w:sz w:val="28"/>
          <w:szCs w:val="28"/>
        </w:rPr>
        <w:t xml:space="preserve"> получила премию «за</w:t>
      </w:r>
      <w:r w:rsidRPr="000010CF">
        <w:rPr>
          <w:rFonts w:ascii="Times New Roman" w:hAnsi="Times New Roman" w:cs="Times New Roman"/>
          <w:sz w:val="28"/>
          <w:szCs w:val="28"/>
        </w:rPr>
        <w:t xml:space="preserve"> воображение, которое с энциклопедической страстью представляет пересечение границ как форму жизни».</w:t>
      </w:r>
    </w:p>
    <w:p w:rsidR="0036187B" w:rsidRDefault="0036187B" w:rsidP="00A1043D">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t xml:space="preserve">Премию 2019 года писателю и драматургу из Австрии Петеру </w:t>
      </w:r>
      <w:proofErr w:type="spellStart"/>
      <w:r w:rsidRPr="000010CF">
        <w:rPr>
          <w:rFonts w:ascii="Times New Roman" w:hAnsi="Times New Roman" w:cs="Times New Roman"/>
          <w:sz w:val="28"/>
          <w:szCs w:val="28"/>
        </w:rPr>
        <w:t>Хандке</w:t>
      </w:r>
      <w:proofErr w:type="spellEnd"/>
      <w:r w:rsidRPr="000010CF">
        <w:rPr>
          <w:rFonts w:ascii="Times New Roman" w:hAnsi="Times New Roman" w:cs="Times New Roman"/>
          <w:sz w:val="28"/>
          <w:szCs w:val="28"/>
        </w:rPr>
        <w:t xml:space="preserve"> вручили «за влиятельную работу, которая с лингвистической изобретательностью исследовала периферию и </w:t>
      </w:r>
      <w:r>
        <w:rPr>
          <w:rFonts w:ascii="Times New Roman" w:hAnsi="Times New Roman" w:cs="Times New Roman"/>
          <w:sz w:val="28"/>
          <w:szCs w:val="28"/>
        </w:rPr>
        <w:t>специфику человеческого опыта».</w:t>
      </w:r>
    </w:p>
    <w:p w:rsidR="0036187B" w:rsidRPr="000010CF" w:rsidRDefault="0036187B" w:rsidP="00A1043D">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t>Каждый нобелевский лауреат получит золотую медаль, диплом и денежную премию в размере 9 миллионов шведских крон (примерно 900 тысяч долларов). 10 декабря — в день памяти Альфреда Нобеля — и</w:t>
      </w:r>
      <w:r>
        <w:rPr>
          <w:rFonts w:ascii="Times New Roman" w:hAnsi="Times New Roman" w:cs="Times New Roman"/>
          <w:sz w:val="28"/>
          <w:szCs w:val="28"/>
        </w:rPr>
        <w:t>х лично наградит король Швеции.</w:t>
      </w:r>
    </w:p>
    <w:p w:rsidR="0036187B" w:rsidRPr="001A79FD" w:rsidRDefault="0036187B" w:rsidP="00A1043D">
      <w:pPr>
        <w:spacing w:after="0" w:line="360" w:lineRule="auto"/>
        <w:ind w:firstLine="708"/>
        <w:jc w:val="both"/>
        <w:rPr>
          <w:rFonts w:ascii="Times New Roman" w:hAnsi="Times New Roman" w:cs="Times New Roman"/>
          <w:sz w:val="28"/>
          <w:szCs w:val="28"/>
        </w:rPr>
      </w:pPr>
      <w:r w:rsidRPr="001A79FD">
        <w:rPr>
          <w:rFonts w:ascii="Times New Roman" w:hAnsi="Times New Roman" w:cs="Times New Roman"/>
          <w:sz w:val="28"/>
          <w:szCs w:val="28"/>
        </w:rPr>
        <w:t>Почему сразу две премии?</w:t>
      </w:r>
    </w:p>
    <w:p w:rsidR="0036187B" w:rsidRPr="000010CF" w:rsidRDefault="0036187B" w:rsidP="0036187B">
      <w:pPr>
        <w:spacing w:after="0" w:line="360" w:lineRule="auto"/>
        <w:jc w:val="both"/>
        <w:rPr>
          <w:rFonts w:ascii="Times New Roman" w:hAnsi="Times New Roman" w:cs="Times New Roman"/>
          <w:sz w:val="28"/>
          <w:szCs w:val="28"/>
        </w:rPr>
      </w:pPr>
      <w:r w:rsidRPr="000010CF">
        <w:rPr>
          <w:rFonts w:ascii="Times New Roman" w:hAnsi="Times New Roman" w:cs="Times New Roman"/>
          <w:sz w:val="28"/>
          <w:szCs w:val="28"/>
        </w:rPr>
        <w:t>В прошлом году Нобелевскую премию по литературе не вручали из-за ск</w:t>
      </w:r>
      <w:r>
        <w:rPr>
          <w:rFonts w:ascii="Times New Roman" w:hAnsi="Times New Roman" w:cs="Times New Roman"/>
          <w:sz w:val="28"/>
          <w:szCs w:val="28"/>
        </w:rPr>
        <w:t>андала, связанного с</w:t>
      </w:r>
      <w:r w:rsidRPr="000010CF">
        <w:rPr>
          <w:rFonts w:ascii="Times New Roman" w:hAnsi="Times New Roman" w:cs="Times New Roman"/>
          <w:sz w:val="28"/>
          <w:szCs w:val="28"/>
        </w:rPr>
        <w:t xml:space="preserve"> разглашением имен лауреатов</w:t>
      </w:r>
      <w:r>
        <w:rPr>
          <w:rFonts w:ascii="Times New Roman" w:hAnsi="Times New Roman" w:cs="Times New Roman"/>
          <w:sz w:val="28"/>
          <w:szCs w:val="28"/>
        </w:rPr>
        <w:t xml:space="preserve"> до их официального объявления.</w:t>
      </w:r>
    </w:p>
    <w:p w:rsidR="0036187B" w:rsidRPr="000010CF" w:rsidRDefault="0036187B" w:rsidP="0036187B">
      <w:pPr>
        <w:spacing w:after="0" w:line="360" w:lineRule="auto"/>
        <w:jc w:val="both"/>
        <w:rPr>
          <w:rFonts w:ascii="Times New Roman" w:hAnsi="Times New Roman" w:cs="Times New Roman"/>
          <w:sz w:val="28"/>
          <w:szCs w:val="28"/>
        </w:rPr>
      </w:pPr>
      <w:r w:rsidRPr="000010CF">
        <w:rPr>
          <w:rFonts w:ascii="Times New Roman" w:hAnsi="Times New Roman" w:cs="Times New Roman"/>
          <w:sz w:val="28"/>
          <w:szCs w:val="28"/>
        </w:rPr>
        <w:t xml:space="preserve">В </w:t>
      </w:r>
      <w:proofErr w:type="gramStart"/>
      <w:r w:rsidRPr="000010CF">
        <w:rPr>
          <w:rFonts w:ascii="Times New Roman" w:hAnsi="Times New Roman" w:cs="Times New Roman"/>
          <w:sz w:val="28"/>
          <w:szCs w:val="28"/>
        </w:rPr>
        <w:t>связи</w:t>
      </w:r>
      <w:proofErr w:type="gramEnd"/>
      <w:r w:rsidRPr="000010CF">
        <w:rPr>
          <w:rFonts w:ascii="Times New Roman" w:hAnsi="Times New Roman" w:cs="Times New Roman"/>
          <w:sz w:val="28"/>
          <w:szCs w:val="28"/>
        </w:rPr>
        <w:t xml:space="preserve"> с чем было принято решение отложить на год присуждение награды по литературе за 2018 год.</w:t>
      </w:r>
    </w:p>
    <w:p w:rsidR="0036187B" w:rsidRPr="001A79FD" w:rsidRDefault="0036187B" w:rsidP="00A1043D">
      <w:pPr>
        <w:spacing w:after="0" w:line="360" w:lineRule="auto"/>
        <w:ind w:firstLine="708"/>
        <w:jc w:val="both"/>
        <w:rPr>
          <w:rFonts w:ascii="Times New Roman" w:hAnsi="Times New Roman" w:cs="Times New Roman"/>
          <w:sz w:val="28"/>
          <w:szCs w:val="28"/>
        </w:rPr>
      </w:pPr>
      <w:r w:rsidRPr="001A79FD">
        <w:rPr>
          <w:rFonts w:ascii="Times New Roman" w:hAnsi="Times New Roman" w:cs="Times New Roman"/>
          <w:sz w:val="28"/>
          <w:szCs w:val="28"/>
        </w:rPr>
        <w:t>На кого ставили букмекеры?</w:t>
      </w:r>
    </w:p>
    <w:p w:rsidR="0036187B" w:rsidRPr="000010CF" w:rsidRDefault="0036187B" w:rsidP="00A1043D">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lastRenderedPageBreak/>
        <w:t>По правилам Нобелевского комитета, имена номинантов на премию публично не объявляются, а информация о выдвижении остается секр</w:t>
      </w:r>
      <w:r>
        <w:rPr>
          <w:rFonts w:ascii="Times New Roman" w:hAnsi="Times New Roman" w:cs="Times New Roman"/>
          <w:sz w:val="28"/>
          <w:szCs w:val="28"/>
        </w:rPr>
        <w:t>етной</w:t>
      </w:r>
      <w:r w:rsidRPr="000010CF">
        <w:rPr>
          <w:rFonts w:ascii="Times New Roman" w:hAnsi="Times New Roman" w:cs="Times New Roman"/>
          <w:sz w:val="28"/>
          <w:szCs w:val="28"/>
        </w:rPr>
        <w:t>. Тем не менее</w:t>
      </w:r>
      <w:r w:rsidR="000D14F3">
        <w:rPr>
          <w:rFonts w:ascii="Times New Roman" w:hAnsi="Times New Roman" w:cs="Times New Roman"/>
          <w:sz w:val="28"/>
          <w:szCs w:val="28"/>
        </w:rPr>
        <w:t>,</w:t>
      </w:r>
      <w:r w:rsidRPr="000010CF">
        <w:rPr>
          <w:rFonts w:ascii="Times New Roman" w:hAnsi="Times New Roman" w:cs="Times New Roman"/>
          <w:sz w:val="28"/>
          <w:szCs w:val="28"/>
        </w:rPr>
        <w:t xml:space="preserve"> каждый год букмекеры предполагают, кто может стать новым лауреатом. </w:t>
      </w:r>
      <w:r>
        <w:rPr>
          <w:rFonts w:ascii="Times New Roman" w:hAnsi="Times New Roman" w:cs="Times New Roman"/>
          <w:sz w:val="28"/>
          <w:szCs w:val="28"/>
        </w:rPr>
        <w:t>В этот раз в фаворитах было несколько</w:t>
      </w:r>
      <w:r w:rsidRPr="000010CF">
        <w:rPr>
          <w:rFonts w:ascii="Times New Roman" w:hAnsi="Times New Roman" w:cs="Times New Roman"/>
          <w:sz w:val="28"/>
          <w:szCs w:val="28"/>
        </w:rPr>
        <w:t xml:space="preserve"> женщин: канадские писательницы Энн </w:t>
      </w:r>
      <w:proofErr w:type="spellStart"/>
      <w:r w:rsidRPr="000010CF">
        <w:rPr>
          <w:rFonts w:ascii="Times New Roman" w:hAnsi="Times New Roman" w:cs="Times New Roman"/>
          <w:sz w:val="28"/>
          <w:szCs w:val="28"/>
        </w:rPr>
        <w:t>Карсон</w:t>
      </w:r>
      <w:proofErr w:type="spellEnd"/>
      <w:r w:rsidRPr="000010CF">
        <w:rPr>
          <w:rFonts w:ascii="Times New Roman" w:hAnsi="Times New Roman" w:cs="Times New Roman"/>
          <w:sz w:val="28"/>
          <w:szCs w:val="28"/>
        </w:rPr>
        <w:t xml:space="preserve"> и Маргарет </w:t>
      </w:r>
      <w:proofErr w:type="spellStart"/>
      <w:r w:rsidRPr="000010CF">
        <w:rPr>
          <w:rFonts w:ascii="Times New Roman" w:hAnsi="Times New Roman" w:cs="Times New Roman"/>
          <w:sz w:val="28"/>
          <w:szCs w:val="28"/>
        </w:rPr>
        <w:t>Этвуд</w:t>
      </w:r>
      <w:proofErr w:type="spellEnd"/>
      <w:r w:rsidRPr="000010CF">
        <w:rPr>
          <w:rFonts w:ascii="Times New Roman" w:hAnsi="Times New Roman" w:cs="Times New Roman"/>
          <w:sz w:val="28"/>
          <w:szCs w:val="28"/>
        </w:rPr>
        <w:t xml:space="preserve">, </w:t>
      </w:r>
      <w:proofErr w:type="spellStart"/>
      <w:r w:rsidRPr="000010CF">
        <w:rPr>
          <w:rFonts w:ascii="Times New Roman" w:hAnsi="Times New Roman" w:cs="Times New Roman"/>
          <w:sz w:val="28"/>
          <w:szCs w:val="28"/>
        </w:rPr>
        <w:t>Мариз</w:t>
      </w:r>
      <w:proofErr w:type="spellEnd"/>
      <w:r w:rsidR="000D14F3">
        <w:rPr>
          <w:rFonts w:ascii="Times New Roman" w:hAnsi="Times New Roman" w:cs="Times New Roman"/>
          <w:sz w:val="28"/>
          <w:szCs w:val="28"/>
        </w:rPr>
        <w:t xml:space="preserve"> </w:t>
      </w:r>
      <w:proofErr w:type="spellStart"/>
      <w:r w:rsidRPr="000010CF">
        <w:rPr>
          <w:rFonts w:ascii="Times New Roman" w:hAnsi="Times New Roman" w:cs="Times New Roman"/>
          <w:sz w:val="28"/>
          <w:szCs w:val="28"/>
        </w:rPr>
        <w:t>Конде</w:t>
      </w:r>
      <w:proofErr w:type="spellEnd"/>
      <w:r w:rsidRPr="000010CF">
        <w:rPr>
          <w:rFonts w:ascii="Times New Roman" w:hAnsi="Times New Roman" w:cs="Times New Roman"/>
          <w:sz w:val="28"/>
          <w:szCs w:val="28"/>
        </w:rPr>
        <w:t xml:space="preserve"> из Гваделупы, Ольга </w:t>
      </w:r>
      <w:proofErr w:type="spellStart"/>
      <w:r w:rsidRPr="000010CF">
        <w:rPr>
          <w:rFonts w:ascii="Times New Roman" w:hAnsi="Times New Roman" w:cs="Times New Roman"/>
          <w:sz w:val="28"/>
          <w:szCs w:val="28"/>
        </w:rPr>
        <w:t>Токарчук</w:t>
      </w:r>
      <w:proofErr w:type="spellEnd"/>
      <w:r w:rsidRPr="000010CF">
        <w:rPr>
          <w:rFonts w:ascii="Times New Roman" w:hAnsi="Times New Roman" w:cs="Times New Roman"/>
          <w:sz w:val="28"/>
          <w:szCs w:val="28"/>
        </w:rPr>
        <w:t xml:space="preserve"> из Поль</w:t>
      </w:r>
      <w:r>
        <w:rPr>
          <w:rFonts w:ascii="Times New Roman" w:hAnsi="Times New Roman" w:cs="Times New Roman"/>
          <w:sz w:val="28"/>
          <w:szCs w:val="28"/>
        </w:rPr>
        <w:t>ши, Людмила Улицкая из России.</w:t>
      </w:r>
    </w:p>
    <w:p w:rsidR="0036187B" w:rsidRDefault="0036187B" w:rsidP="00521B8A">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t xml:space="preserve">Кроме них букмекеры давали шансы на победу автору сценария к сериалу «Игра престолов» Джорджу Мартину, японскому писателю </w:t>
      </w:r>
      <w:proofErr w:type="spellStart"/>
      <w:r w:rsidRPr="000010CF">
        <w:rPr>
          <w:rFonts w:ascii="Times New Roman" w:hAnsi="Times New Roman" w:cs="Times New Roman"/>
          <w:sz w:val="28"/>
          <w:szCs w:val="28"/>
        </w:rPr>
        <w:t>Харуки</w:t>
      </w:r>
      <w:proofErr w:type="spellEnd"/>
      <w:r w:rsidRPr="000010CF">
        <w:rPr>
          <w:rFonts w:ascii="Times New Roman" w:hAnsi="Times New Roman" w:cs="Times New Roman"/>
          <w:sz w:val="28"/>
          <w:szCs w:val="28"/>
        </w:rPr>
        <w:t xml:space="preserve"> </w:t>
      </w:r>
      <w:proofErr w:type="spellStart"/>
      <w:r w:rsidRPr="000010CF">
        <w:rPr>
          <w:rFonts w:ascii="Times New Roman" w:hAnsi="Times New Roman" w:cs="Times New Roman"/>
          <w:sz w:val="28"/>
          <w:szCs w:val="28"/>
        </w:rPr>
        <w:t>Мураками</w:t>
      </w:r>
      <w:proofErr w:type="spellEnd"/>
      <w:r w:rsidRPr="000010CF">
        <w:rPr>
          <w:rFonts w:ascii="Times New Roman" w:hAnsi="Times New Roman" w:cs="Times New Roman"/>
          <w:sz w:val="28"/>
          <w:szCs w:val="28"/>
        </w:rPr>
        <w:t xml:space="preserve">, писателю из Кении </w:t>
      </w:r>
      <w:proofErr w:type="spellStart"/>
      <w:r w:rsidRPr="000010CF">
        <w:rPr>
          <w:rFonts w:ascii="Times New Roman" w:hAnsi="Times New Roman" w:cs="Times New Roman"/>
          <w:sz w:val="28"/>
          <w:szCs w:val="28"/>
        </w:rPr>
        <w:t>НгугиВаТхионго</w:t>
      </w:r>
      <w:proofErr w:type="spellEnd"/>
      <w:r w:rsidRPr="000010CF">
        <w:rPr>
          <w:rFonts w:ascii="Times New Roman" w:hAnsi="Times New Roman" w:cs="Times New Roman"/>
          <w:sz w:val="28"/>
          <w:szCs w:val="28"/>
        </w:rPr>
        <w:t xml:space="preserve">, американской писательнице и лауреатке Пулитцеровской премии </w:t>
      </w:r>
      <w:proofErr w:type="spellStart"/>
      <w:r w:rsidRPr="000010CF">
        <w:rPr>
          <w:rFonts w:ascii="Times New Roman" w:hAnsi="Times New Roman" w:cs="Times New Roman"/>
          <w:sz w:val="28"/>
          <w:szCs w:val="28"/>
        </w:rPr>
        <w:t>Мерилин</w:t>
      </w:r>
      <w:proofErr w:type="spellEnd"/>
      <w:r w:rsidRPr="000010CF">
        <w:rPr>
          <w:rFonts w:ascii="Times New Roman" w:hAnsi="Times New Roman" w:cs="Times New Roman"/>
          <w:sz w:val="28"/>
          <w:szCs w:val="28"/>
        </w:rPr>
        <w:t xml:space="preserve"> Робинсон и другим.</w:t>
      </w:r>
      <w:r>
        <w:rPr>
          <w:rFonts w:ascii="Times New Roman" w:hAnsi="Times New Roman" w:cs="Times New Roman"/>
          <w:sz w:val="28"/>
          <w:szCs w:val="28"/>
        </w:rPr>
        <w:t xml:space="preserve"> Предпочтение отдали Ольге </w:t>
      </w:r>
      <w:proofErr w:type="spellStart"/>
      <w:r>
        <w:rPr>
          <w:rFonts w:ascii="Times New Roman" w:hAnsi="Times New Roman" w:cs="Times New Roman"/>
          <w:sz w:val="28"/>
          <w:szCs w:val="28"/>
        </w:rPr>
        <w:t>Токарчук</w:t>
      </w:r>
      <w:proofErr w:type="spellEnd"/>
      <w:r>
        <w:rPr>
          <w:rFonts w:ascii="Times New Roman" w:hAnsi="Times New Roman" w:cs="Times New Roman"/>
          <w:sz w:val="28"/>
          <w:szCs w:val="28"/>
        </w:rPr>
        <w:t>.</w:t>
      </w:r>
    </w:p>
    <w:p w:rsidR="0036187B" w:rsidRPr="000010CF" w:rsidRDefault="0036187B" w:rsidP="00A1043D">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t xml:space="preserve">Ольге </w:t>
      </w:r>
      <w:proofErr w:type="spellStart"/>
      <w:r w:rsidRPr="000010CF">
        <w:rPr>
          <w:rFonts w:ascii="Times New Roman" w:hAnsi="Times New Roman" w:cs="Times New Roman"/>
          <w:sz w:val="28"/>
          <w:szCs w:val="28"/>
        </w:rPr>
        <w:t>Токарчук</w:t>
      </w:r>
      <w:proofErr w:type="spellEnd"/>
      <w:r w:rsidRPr="000010CF">
        <w:rPr>
          <w:rFonts w:ascii="Times New Roman" w:hAnsi="Times New Roman" w:cs="Times New Roman"/>
          <w:sz w:val="28"/>
          <w:szCs w:val="28"/>
        </w:rPr>
        <w:t xml:space="preserve"> 57 лет. Сегодня ее называют одной из самых читаемых и коммерчески успешных авторов в современной польской литературе. В прошлом году она получила престижную Б</w:t>
      </w:r>
      <w:r w:rsidRPr="00F25547">
        <w:rPr>
          <w:rFonts w:ascii="Times New Roman" w:hAnsi="Times New Roman" w:cs="Times New Roman"/>
          <w:b/>
          <w:sz w:val="28"/>
          <w:szCs w:val="28"/>
        </w:rPr>
        <w:t>у</w:t>
      </w:r>
      <w:r w:rsidRPr="000010CF">
        <w:rPr>
          <w:rFonts w:ascii="Times New Roman" w:hAnsi="Times New Roman" w:cs="Times New Roman"/>
          <w:sz w:val="28"/>
          <w:szCs w:val="28"/>
        </w:rPr>
        <w:t xml:space="preserve">керовскую премию за роман «Бегуны». До нее никому из польских писателей это не удавалось. Известна Ольга </w:t>
      </w:r>
      <w:proofErr w:type="spellStart"/>
      <w:r w:rsidRPr="000010CF">
        <w:rPr>
          <w:rFonts w:ascii="Times New Roman" w:hAnsi="Times New Roman" w:cs="Times New Roman"/>
          <w:sz w:val="28"/>
          <w:szCs w:val="28"/>
        </w:rPr>
        <w:t>Токарчук</w:t>
      </w:r>
      <w:proofErr w:type="spellEnd"/>
      <w:r w:rsidRPr="000010CF">
        <w:rPr>
          <w:rFonts w:ascii="Times New Roman" w:hAnsi="Times New Roman" w:cs="Times New Roman"/>
          <w:sz w:val="28"/>
          <w:szCs w:val="28"/>
        </w:rPr>
        <w:t xml:space="preserve"> своим «мифическим тоном» письма. Ее считают мастером короткой прозы. Произведения Ольги </w:t>
      </w:r>
      <w:proofErr w:type="spellStart"/>
      <w:r w:rsidRPr="000010CF">
        <w:rPr>
          <w:rFonts w:ascii="Times New Roman" w:hAnsi="Times New Roman" w:cs="Times New Roman"/>
          <w:sz w:val="28"/>
          <w:szCs w:val="28"/>
        </w:rPr>
        <w:t>Токарчук</w:t>
      </w:r>
      <w:proofErr w:type="spellEnd"/>
      <w:r w:rsidRPr="000010CF">
        <w:rPr>
          <w:rFonts w:ascii="Times New Roman" w:hAnsi="Times New Roman" w:cs="Times New Roman"/>
          <w:sz w:val="28"/>
          <w:szCs w:val="28"/>
        </w:rPr>
        <w:t xml:space="preserve"> переведены на многие языки мира.</w:t>
      </w:r>
    </w:p>
    <w:p w:rsidR="0036187B" w:rsidRPr="00F10885" w:rsidRDefault="0036187B" w:rsidP="00361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043D">
        <w:rPr>
          <w:rFonts w:ascii="Times New Roman" w:hAnsi="Times New Roman" w:cs="Times New Roman"/>
          <w:sz w:val="28"/>
          <w:szCs w:val="28"/>
        </w:rPr>
        <w:tab/>
      </w:r>
      <w:r>
        <w:rPr>
          <w:rFonts w:ascii="Times New Roman" w:hAnsi="Times New Roman" w:cs="Times New Roman"/>
          <w:sz w:val="28"/>
          <w:szCs w:val="28"/>
        </w:rPr>
        <w:t xml:space="preserve"> Она</w:t>
      </w:r>
      <w:r w:rsidRPr="00F10885">
        <w:rPr>
          <w:rFonts w:ascii="Times New Roman" w:hAnsi="Times New Roman" w:cs="Times New Roman"/>
          <w:sz w:val="28"/>
          <w:szCs w:val="28"/>
        </w:rPr>
        <w:t xml:space="preserve"> начала пробовать свои силы в литературе еще в подростковом возрасте. Ее первые рассказы - "Рождество убивает рыбу" и "Мои друзья" - были опубликованы в 1979 году в молодежном журнале "Напрямик" под псевдонимом Наташа Бородина. В 1989 году был напечатан ее первый сб</w:t>
      </w:r>
      <w:r>
        <w:rPr>
          <w:rFonts w:ascii="Times New Roman" w:hAnsi="Times New Roman" w:cs="Times New Roman"/>
          <w:sz w:val="28"/>
          <w:szCs w:val="28"/>
        </w:rPr>
        <w:t>орник стихов "</w:t>
      </w:r>
      <w:proofErr w:type="spellStart"/>
      <w:r>
        <w:rPr>
          <w:rFonts w:ascii="Times New Roman" w:hAnsi="Times New Roman" w:cs="Times New Roman"/>
          <w:sz w:val="28"/>
          <w:szCs w:val="28"/>
        </w:rPr>
        <w:t>Miasta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lustrac</w:t>
      </w:r>
      <w:proofErr w:type="spellEnd"/>
      <w:r>
        <w:rPr>
          <w:rFonts w:ascii="Times New Roman" w:hAnsi="Times New Roman" w:cs="Times New Roman"/>
          <w:sz w:val="28"/>
          <w:szCs w:val="28"/>
        </w:rPr>
        <w:t>.</w:t>
      </w:r>
    </w:p>
    <w:p w:rsidR="0036187B" w:rsidRPr="00F10885" w:rsidRDefault="0036187B" w:rsidP="00A1043D">
      <w:pPr>
        <w:spacing w:after="0" w:line="360" w:lineRule="auto"/>
        <w:ind w:firstLine="708"/>
        <w:jc w:val="both"/>
        <w:rPr>
          <w:rFonts w:ascii="Times New Roman" w:hAnsi="Times New Roman" w:cs="Times New Roman"/>
          <w:sz w:val="28"/>
          <w:szCs w:val="28"/>
        </w:rPr>
      </w:pPr>
      <w:r w:rsidRPr="00F10885">
        <w:rPr>
          <w:rFonts w:ascii="Times New Roman" w:hAnsi="Times New Roman" w:cs="Times New Roman"/>
          <w:sz w:val="28"/>
          <w:szCs w:val="28"/>
        </w:rPr>
        <w:t xml:space="preserve">В 1993 году она выпустила дебютный роман "Путь людей Книги", действие которого происходит в </w:t>
      </w:r>
      <w:proofErr w:type="spellStart"/>
      <w:r w:rsidRPr="00F10885">
        <w:rPr>
          <w:rFonts w:ascii="Times New Roman" w:hAnsi="Times New Roman" w:cs="Times New Roman"/>
          <w:sz w:val="28"/>
          <w:szCs w:val="28"/>
        </w:rPr>
        <w:t>XVII</w:t>
      </w:r>
      <w:proofErr w:type="spellEnd"/>
      <w:r w:rsidRPr="00F10885">
        <w:rPr>
          <w:rFonts w:ascii="Times New Roman" w:hAnsi="Times New Roman" w:cs="Times New Roman"/>
          <w:sz w:val="28"/>
          <w:szCs w:val="28"/>
        </w:rPr>
        <w:t xml:space="preserve"> веке в Испании и Франции. В 1995 году вышел второй роман писательницы - "Е.Е.", повествующий о девушке из польско-немецкой семьи, у которой откр</w:t>
      </w:r>
      <w:r>
        <w:rPr>
          <w:rFonts w:ascii="Times New Roman" w:hAnsi="Times New Roman" w:cs="Times New Roman"/>
          <w:sz w:val="28"/>
          <w:szCs w:val="28"/>
        </w:rPr>
        <w:t>ылся дар медиума.</w:t>
      </w:r>
    </w:p>
    <w:p w:rsidR="0036187B" w:rsidRDefault="0036187B" w:rsidP="00A1043D">
      <w:pPr>
        <w:spacing w:after="0" w:line="360" w:lineRule="auto"/>
        <w:ind w:firstLine="708"/>
        <w:jc w:val="both"/>
        <w:rPr>
          <w:rFonts w:ascii="Times New Roman" w:hAnsi="Times New Roman" w:cs="Times New Roman"/>
          <w:sz w:val="28"/>
          <w:szCs w:val="28"/>
        </w:rPr>
      </w:pPr>
      <w:r w:rsidRPr="00F10885">
        <w:rPr>
          <w:rFonts w:ascii="Times New Roman" w:hAnsi="Times New Roman" w:cs="Times New Roman"/>
          <w:sz w:val="28"/>
          <w:szCs w:val="28"/>
        </w:rPr>
        <w:lastRenderedPageBreak/>
        <w:t xml:space="preserve">Успех пришел к Ольге </w:t>
      </w:r>
      <w:proofErr w:type="spellStart"/>
      <w:r w:rsidRPr="00F10885">
        <w:rPr>
          <w:rFonts w:ascii="Times New Roman" w:hAnsi="Times New Roman" w:cs="Times New Roman"/>
          <w:sz w:val="28"/>
          <w:szCs w:val="28"/>
        </w:rPr>
        <w:t>Токарчук</w:t>
      </w:r>
      <w:proofErr w:type="spellEnd"/>
      <w:r w:rsidRPr="00F10885">
        <w:rPr>
          <w:rFonts w:ascii="Times New Roman" w:hAnsi="Times New Roman" w:cs="Times New Roman"/>
          <w:sz w:val="28"/>
          <w:szCs w:val="28"/>
        </w:rPr>
        <w:t xml:space="preserve"> в 1996 году, когда был опубликован ее роман "</w:t>
      </w:r>
      <w:proofErr w:type="spellStart"/>
      <w:r w:rsidRPr="00F10885">
        <w:rPr>
          <w:rFonts w:ascii="Times New Roman" w:hAnsi="Times New Roman" w:cs="Times New Roman"/>
          <w:sz w:val="28"/>
          <w:szCs w:val="28"/>
        </w:rPr>
        <w:t>Правек</w:t>
      </w:r>
      <w:proofErr w:type="spellEnd"/>
      <w:r w:rsidRPr="00F10885">
        <w:rPr>
          <w:rFonts w:ascii="Times New Roman" w:hAnsi="Times New Roman" w:cs="Times New Roman"/>
          <w:sz w:val="28"/>
          <w:szCs w:val="28"/>
        </w:rPr>
        <w:t xml:space="preserve"> и другие времена" о деревне в центре Польши, в которой якобы сосредоточены все известные человеческие радости и печали. </w:t>
      </w:r>
    </w:p>
    <w:p w:rsidR="0036187B" w:rsidRPr="00F10885" w:rsidRDefault="0036187B" w:rsidP="00A1043D">
      <w:pPr>
        <w:spacing w:after="0" w:line="360" w:lineRule="auto"/>
        <w:ind w:firstLine="708"/>
        <w:jc w:val="both"/>
        <w:rPr>
          <w:rFonts w:ascii="Times New Roman" w:hAnsi="Times New Roman" w:cs="Times New Roman"/>
          <w:sz w:val="28"/>
          <w:szCs w:val="28"/>
        </w:rPr>
      </w:pPr>
      <w:r w:rsidRPr="00F10885">
        <w:rPr>
          <w:rFonts w:ascii="Times New Roman" w:hAnsi="Times New Roman" w:cs="Times New Roman"/>
          <w:sz w:val="28"/>
          <w:szCs w:val="28"/>
        </w:rPr>
        <w:t xml:space="preserve">В 1997 году за эту книгу она получила приз журнала "Политика" и Премию фонда им. </w:t>
      </w:r>
      <w:proofErr w:type="spellStart"/>
      <w:r w:rsidRPr="00F10885">
        <w:rPr>
          <w:rFonts w:ascii="Times New Roman" w:hAnsi="Times New Roman" w:cs="Times New Roman"/>
          <w:sz w:val="28"/>
          <w:szCs w:val="28"/>
        </w:rPr>
        <w:t>Косцельских</w:t>
      </w:r>
      <w:proofErr w:type="spellEnd"/>
      <w:r w:rsidRPr="00F10885">
        <w:rPr>
          <w:rFonts w:ascii="Times New Roman" w:hAnsi="Times New Roman" w:cs="Times New Roman"/>
          <w:sz w:val="28"/>
          <w:szCs w:val="28"/>
        </w:rPr>
        <w:t xml:space="preserve">, а также была номинирована на крупнейшую негосударственную литературную премию Польши </w:t>
      </w:r>
      <w:proofErr w:type="spellStart"/>
      <w:r w:rsidRPr="00F10885">
        <w:rPr>
          <w:rFonts w:ascii="Times New Roman" w:hAnsi="Times New Roman" w:cs="Times New Roman"/>
          <w:sz w:val="28"/>
          <w:szCs w:val="28"/>
        </w:rPr>
        <w:t>Nike</w:t>
      </w:r>
      <w:proofErr w:type="spellEnd"/>
      <w:r w:rsidRPr="00F10885">
        <w:rPr>
          <w:rFonts w:ascii="Times New Roman" w:hAnsi="Times New Roman" w:cs="Times New Roman"/>
          <w:sz w:val="28"/>
          <w:szCs w:val="28"/>
        </w:rPr>
        <w:t>. Роман вошел в школьную программ</w:t>
      </w:r>
      <w:r>
        <w:rPr>
          <w:rFonts w:ascii="Times New Roman" w:hAnsi="Times New Roman" w:cs="Times New Roman"/>
          <w:sz w:val="28"/>
          <w:szCs w:val="28"/>
        </w:rPr>
        <w:t>у и был переведен на 20 языков.</w:t>
      </w:r>
    </w:p>
    <w:p w:rsidR="0036187B" w:rsidRPr="00F10885" w:rsidRDefault="0036187B" w:rsidP="00A1043D">
      <w:pPr>
        <w:spacing w:after="0" w:line="360" w:lineRule="auto"/>
        <w:ind w:firstLine="708"/>
        <w:jc w:val="both"/>
        <w:rPr>
          <w:rFonts w:ascii="Times New Roman" w:hAnsi="Times New Roman" w:cs="Times New Roman"/>
          <w:sz w:val="28"/>
          <w:szCs w:val="28"/>
        </w:rPr>
      </w:pPr>
      <w:r w:rsidRPr="00F10885">
        <w:rPr>
          <w:rFonts w:ascii="Times New Roman" w:hAnsi="Times New Roman" w:cs="Times New Roman"/>
          <w:sz w:val="28"/>
          <w:szCs w:val="28"/>
        </w:rPr>
        <w:t xml:space="preserve">В 1998 году был издан роман "Дом дневной, дом ночной", центром повествования которого является дом в деревне </w:t>
      </w:r>
      <w:proofErr w:type="spellStart"/>
      <w:r w:rsidRPr="00F10885">
        <w:rPr>
          <w:rFonts w:ascii="Times New Roman" w:hAnsi="Times New Roman" w:cs="Times New Roman"/>
          <w:sz w:val="28"/>
          <w:szCs w:val="28"/>
        </w:rPr>
        <w:t>Петно</w:t>
      </w:r>
      <w:proofErr w:type="spellEnd"/>
      <w:r w:rsidRPr="00F10885">
        <w:rPr>
          <w:rFonts w:ascii="Times New Roman" w:hAnsi="Times New Roman" w:cs="Times New Roman"/>
          <w:sz w:val="28"/>
          <w:szCs w:val="28"/>
        </w:rPr>
        <w:t xml:space="preserve">, в который с октября по май не проникает солнце. </w:t>
      </w:r>
    </w:p>
    <w:p w:rsidR="0036187B" w:rsidRPr="00F10885" w:rsidRDefault="0036187B" w:rsidP="00A1043D">
      <w:pPr>
        <w:spacing w:after="0" w:line="360" w:lineRule="auto"/>
        <w:ind w:firstLine="708"/>
        <w:jc w:val="both"/>
        <w:rPr>
          <w:rFonts w:ascii="Times New Roman" w:hAnsi="Times New Roman" w:cs="Times New Roman"/>
          <w:sz w:val="28"/>
          <w:szCs w:val="28"/>
        </w:rPr>
      </w:pPr>
      <w:r w:rsidRPr="00F10885">
        <w:rPr>
          <w:rFonts w:ascii="Times New Roman" w:hAnsi="Times New Roman" w:cs="Times New Roman"/>
          <w:sz w:val="28"/>
          <w:szCs w:val="28"/>
        </w:rPr>
        <w:t xml:space="preserve">В 2004 году </w:t>
      </w:r>
      <w:proofErr w:type="spellStart"/>
      <w:r w:rsidRPr="00F10885">
        <w:rPr>
          <w:rFonts w:ascii="Times New Roman" w:hAnsi="Times New Roman" w:cs="Times New Roman"/>
          <w:sz w:val="28"/>
          <w:szCs w:val="28"/>
        </w:rPr>
        <w:t>Токарчук</w:t>
      </w:r>
      <w:proofErr w:type="spellEnd"/>
      <w:r w:rsidRPr="00F10885">
        <w:rPr>
          <w:rFonts w:ascii="Times New Roman" w:hAnsi="Times New Roman" w:cs="Times New Roman"/>
          <w:sz w:val="28"/>
          <w:szCs w:val="28"/>
        </w:rPr>
        <w:t xml:space="preserve"> опубликовала роман "Последние истории", рассказывающий о замкнутом круге жизни и смерти в</w:t>
      </w:r>
      <w:r>
        <w:rPr>
          <w:rFonts w:ascii="Times New Roman" w:hAnsi="Times New Roman" w:cs="Times New Roman"/>
          <w:sz w:val="28"/>
          <w:szCs w:val="28"/>
        </w:rPr>
        <w:t xml:space="preserve"> судьбах трех поколений женщин.</w:t>
      </w:r>
    </w:p>
    <w:p w:rsidR="0036187B" w:rsidRPr="00F10885" w:rsidRDefault="0036187B" w:rsidP="00A1043D">
      <w:pPr>
        <w:spacing w:after="0" w:line="360" w:lineRule="auto"/>
        <w:ind w:firstLine="708"/>
        <w:jc w:val="both"/>
        <w:rPr>
          <w:rFonts w:ascii="Times New Roman" w:hAnsi="Times New Roman" w:cs="Times New Roman"/>
          <w:sz w:val="28"/>
          <w:szCs w:val="28"/>
        </w:rPr>
      </w:pPr>
      <w:r w:rsidRPr="00F10885">
        <w:rPr>
          <w:rFonts w:ascii="Times New Roman" w:hAnsi="Times New Roman" w:cs="Times New Roman"/>
          <w:sz w:val="28"/>
          <w:szCs w:val="28"/>
        </w:rPr>
        <w:t xml:space="preserve">В 2009 году </w:t>
      </w:r>
      <w:proofErr w:type="spellStart"/>
      <w:r w:rsidRPr="00F10885">
        <w:rPr>
          <w:rFonts w:ascii="Times New Roman" w:hAnsi="Times New Roman" w:cs="Times New Roman"/>
          <w:sz w:val="28"/>
          <w:szCs w:val="28"/>
        </w:rPr>
        <w:t>Токарчук</w:t>
      </w:r>
      <w:proofErr w:type="spellEnd"/>
      <w:r w:rsidRPr="00F10885">
        <w:rPr>
          <w:rFonts w:ascii="Times New Roman" w:hAnsi="Times New Roman" w:cs="Times New Roman"/>
          <w:sz w:val="28"/>
          <w:szCs w:val="28"/>
        </w:rPr>
        <w:t xml:space="preserve"> выпустила роман "Веди свой плуг над костями мертвых" о серии загадочных убийств в польской деревне. В 2017 году на основе этой книги была снята криминальная драма </w:t>
      </w:r>
      <w:proofErr w:type="spellStart"/>
      <w:r w:rsidRPr="00F10885">
        <w:rPr>
          <w:rFonts w:ascii="Times New Roman" w:hAnsi="Times New Roman" w:cs="Times New Roman"/>
          <w:sz w:val="28"/>
          <w:szCs w:val="28"/>
        </w:rPr>
        <w:t>Агнешки</w:t>
      </w:r>
      <w:proofErr w:type="spellEnd"/>
      <w:r w:rsidR="00A1043D">
        <w:rPr>
          <w:rFonts w:ascii="Times New Roman" w:hAnsi="Times New Roman" w:cs="Times New Roman"/>
          <w:sz w:val="28"/>
          <w:szCs w:val="28"/>
        </w:rPr>
        <w:t xml:space="preserve"> </w:t>
      </w:r>
      <w:proofErr w:type="spellStart"/>
      <w:r w:rsidRPr="00F10885">
        <w:rPr>
          <w:rFonts w:ascii="Times New Roman" w:hAnsi="Times New Roman" w:cs="Times New Roman"/>
          <w:sz w:val="28"/>
          <w:szCs w:val="28"/>
        </w:rPr>
        <w:t>Холлан</w:t>
      </w:r>
      <w:proofErr w:type="spellEnd"/>
      <w:r w:rsidRPr="00F10885">
        <w:rPr>
          <w:rFonts w:ascii="Times New Roman" w:hAnsi="Times New Roman" w:cs="Times New Roman"/>
          <w:sz w:val="28"/>
          <w:szCs w:val="28"/>
        </w:rPr>
        <w:t xml:space="preserve"> "След зверя", получившая "Серебряного медведя" Берл</w:t>
      </w:r>
      <w:r>
        <w:rPr>
          <w:rFonts w:ascii="Times New Roman" w:hAnsi="Times New Roman" w:cs="Times New Roman"/>
          <w:sz w:val="28"/>
          <w:szCs w:val="28"/>
        </w:rPr>
        <w:t>инского кинофестиваля.</w:t>
      </w:r>
    </w:p>
    <w:p w:rsidR="0036187B" w:rsidRPr="00F10885" w:rsidRDefault="0036187B" w:rsidP="00A1043D">
      <w:pPr>
        <w:spacing w:after="0" w:line="360" w:lineRule="auto"/>
        <w:ind w:firstLine="708"/>
        <w:jc w:val="both"/>
        <w:rPr>
          <w:rFonts w:ascii="Times New Roman" w:hAnsi="Times New Roman" w:cs="Times New Roman"/>
          <w:sz w:val="28"/>
          <w:szCs w:val="28"/>
        </w:rPr>
      </w:pPr>
      <w:r w:rsidRPr="00F10885">
        <w:rPr>
          <w:rFonts w:ascii="Times New Roman" w:hAnsi="Times New Roman" w:cs="Times New Roman"/>
          <w:sz w:val="28"/>
          <w:szCs w:val="28"/>
        </w:rPr>
        <w:t xml:space="preserve">В 2014 году писательница опубликовала исторический роман "Книги Иакова, или Большое путешествие через семь границ, пять языков и три большие религии, не считая маленьких". </w:t>
      </w:r>
    </w:p>
    <w:p w:rsidR="0036187B" w:rsidRDefault="0036187B" w:rsidP="00A1043D">
      <w:pPr>
        <w:spacing w:after="0" w:line="360" w:lineRule="auto"/>
        <w:ind w:firstLine="708"/>
        <w:jc w:val="both"/>
        <w:rPr>
          <w:rFonts w:ascii="Times New Roman" w:hAnsi="Times New Roman" w:cs="Times New Roman"/>
          <w:sz w:val="28"/>
          <w:szCs w:val="28"/>
        </w:rPr>
      </w:pPr>
      <w:r w:rsidRPr="00DE5554">
        <w:rPr>
          <w:rFonts w:ascii="Times New Roman" w:hAnsi="Times New Roman" w:cs="Times New Roman"/>
          <w:sz w:val="28"/>
          <w:szCs w:val="28"/>
        </w:rPr>
        <w:t xml:space="preserve">Роман "Бегуны" принес ей самую престижную в стране литературную премию "Нике". "Бегуны" - своего рода литературная монография путешествий по земному шару и человеческому телу, включающая в себя причудливо связанные </w:t>
      </w:r>
      <w:proofErr w:type="gramStart"/>
      <w:r w:rsidRPr="00DE5554">
        <w:rPr>
          <w:rFonts w:ascii="Times New Roman" w:hAnsi="Times New Roman" w:cs="Times New Roman"/>
          <w:sz w:val="28"/>
          <w:szCs w:val="28"/>
        </w:rPr>
        <w:t>и</w:t>
      </w:r>
      <w:proofErr w:type="gramEnd"/>
      <w:r w:rsidRPr="00DE5554">
        <w:rPr>
          <w:rFonts w:ascii="Times New Roman" w:hAnsi="Times New Roman" w:cs="Times New Roman"/>
          <w:sz w:val="28"/>
          <w:szCs w:val="28"/>
        </w:rPr>
        <w:t xml:space="preserve"> в конечном счете образующие единый сюжет новеллы, повести, фрагменты эссе, путевые записи и проч</w:t>
      </w:r>
      <w:r>
        <w:rPr>
          <w:rFonts w:ascii="Times New Roman" w:hAnsi="Times New Roman" w:cs="Times New Roman"/>
          <w:sz w:val="28"/>
          <w:szCs w:val="28"/>
        </w:rPr>
        <w:t>ее</w:t>
      </w:r>
      <w:r w:rsidRPr="00DE5554">
        <w:rPr>
          <w:rFonts w:ascii="Times New Roman" w:hAnsi="Times New Roman" w:cs="Times New Roman"/>
          <w:sz w:val="28"/>
          <w:szCs w:val="28"/>
        </w:rPr>
        <w:t xml:space="preserve">. </w:t>
      </w:r>
    </w:p>
    <w:p w:rsidR="0036187B" w:rsidRPr="000010CF" w:rsidRDefault="0036187B" w:rsidP="00A1043D">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t>Роман представляет собой размышления автора на тему путешествия. Это понятие определяется здесь как «осмысление, познание», так как «</w:t>
      </w:r>
      <w:proofErr w:type="spellStart"/>
      <w:r w:rsidRPr="000010CF">
        <w:rPr>
          <w:rFonts w:ascii="Times New Roman" w:hAnsi="Times New Roman" w:cs="Times New Roman"/>
          <w:sz w:val="28"/>
          <w:szCs w:val="28"/>
        </w:rPr>
        <w:t>вИдеть</w:t>
      </w:r>
      <w:proofErr w:type="spellEnd"/>
      <w:r w:rsidRPr="000010CF">
        <w:rPr>
          <w:rFonts w:ascii="Times New Roman" w:hAnsi="Times New Roman" w:cs="Times New Roman"/>
          <w:sz w:val="28"/>
          <w:szCs w:val="28"/>
        </w:rPr>
        <w:t xml:space="preserve"> значит </w:t>
      </w:r>
      <w:proofErr w:type="spellStart"/>
      <w:r w:rsidRPr="000010CF">
        <w:rPr>
          <w:rFonts w:ascii="Times New Roman" w:hAnsi="Times New Roman" w:cs="Times New Roman"/>
          <w:sz w:val="28"/>
          <w:szCs w:val="28"/>
        </w:rPr>
        <w:t>вЕдать</w:t>
      </w:r>
      <w:proofErr w:type="spellEnd"/>
      <w:r w:rsidRPr="000010CF">
        <w:rPr>
          <w:rFonts w:ascii="Times New Roman" w:hAnsi="Times New Roman" w:cs="Times New Roman"/>
          <w:sz w:val="28"/>
          <w:szCs w:val="28"/>
        </w:rPr>
        <w:t>».</w:t>
      </w:r>
    </w:p>
    <w:p w:rsidR="0036187B" w:rsidRPr="000010CF" w:rsidRDefault="0036187B" w:rsidP="00A1043D">
      <w:pPr>
        <w:spacing w:after="0" w:line="360" w:lineRule="auto"/>
        <w:ind w:firstLine="708"/>
        <w:jc w:val="both"/>
        <w:rPr>
          <w:rFonts w:ascii="Times New Roman" w:hAnsi="Times New Roman" w:cs="Times New Roman"/>
          <w:sz w:val="28"/>
          <w:szCs w:val="28"/>
        </w:rPr>
      </w:pPr>
      <w:r w:rsidRPr="000010CF">
        <w:rPr>
          <w:rFonts w:ascii="Times New Roman" w:hAnsi="Times New Roman" w:cs="Times New Roman"/>
          <w:sz w:val="28"/>
          <w:szCs w:val="28"/>
        </w:rPr>
        <w:lastRenderedPageBreak/>
        <w:t xml:space="preserve">За точку отсчета берется 1542 год, когда увидели свет два знаковых труда – «О вращении небесных тел» Коперника и «О строении человеческого тела» Везалия. Эти работы определили два вектора познания – изучение человеком себя и мира, взгляд «внутрь» и «вовне». Именно об этом роман Ольги </w:t>
      </w:r>
      <w:proofErr w:type="spellStart"/>
      <w:r w:rsidRPr="000010CF">
        <w:rPr>
          <w:rFonts w:ascii="Times New Roman" w:hAnsi="Times New Roman" w:cs="Times New Roman"/>
          <w:sz w:val="28"/>
          <w:szCs w:val="28"/>
        </w:rPr>
        <w:t>Токарчук</w:t>
      </w:r>
      <w:proofErr w:type="spellEnd"/>
      <w:r w:rsidRPr="000010CF">
        <w:rPr>
          <w:rFonts w:ascii="Times New Roman" w:hAnsi="Times New Roman" w:cs="Times New Roman"/>
          <w:sz w:val="28"/>
          <w:szCs w:val="28"/>
        </w:rPr>
        <w:t>. Здесь нет классического линейного сюжета, это сборник историй разных людей, путевые заметки, размышления. При этом общая идея и темы всегда просматриваются.</w:t>
      </w:r>
    </w:p>
    <w:p w:rsidR="0036187B" w:rsidRPr="00F25547" w:rsidRDefault="0036187B" w:rsidP="00A1043D">
      <w:pPr>
        <w:spacing w:after="0" w:line="360" w:lineRule="auto"/>
        <w:ind w:firstLine="708"/>
        <w:jc w:val="both"/>
        <w:rPr>
          <w:rFonts w:ascii="Times New Roman" w:hAnsi="Times New Roman" w:cs="Times New Roman"/>
          <w:sz w:val="28"/>
          <w:szCs w:val="28"/>
        </w:rPr>
      </w:pPr>
      <w:r w:rsidRPr="00F25547">
        <w:rPr>
          <w:rFonts w:ascii="Times New Roman" w:hAnsi="Times New Roman" w:cs="Times New Roman"/>
          <w:sz w:val="28"/>
          <w:szCs w:val="28"/>
        </w:rPr>
        <w:t>Роман «Бегуны», получивший Международную Букеровскую премию, кажется попыткой объять мироздание. Описывая это произведение, сама Ольга предпочитает астрономическую метафору: подобно тому, как древние смотрели на звезды, группируя их и обнаруживая в этих группах сходства с земными существами, ее роман-созвездие позволяет читателю самостоятельно разглядеть за набором разнородных, казалось бы</w:t>
      </w:r>
      <w:r>
        <w:rPr>
          <w:rFonts w:ascii="Times New Roman" w:hAnsi="Times New Roman" w:cs="Times New Roman"/>
          <w:sz w:val="28"/>
          <w:szCs w:val="28"/>
        </w:rPr>
        <w:t>, текстов цельное произведение.</w:t>
      </w:r>
    </w:p>
    <w:p w:rsidR="0036187B" w:rsidRDefault="0036187B" w:rsidP="00A1043D">
      <w:pPr>
        <w:spacing w:after="0" w:line="360" w:lineRule="auto"/>
        <w:ind w:firstLine="708"/>
        <w:jc w:val="both"/>
        <w:rPr>
          <w:rFonts w:ascii="Times New Roman" w:hAnsi="Times New Roman" w:cs="Times New Roman"/>
          <w:sz w:val="28"/>
          <w:szCs w:val="28"/>
        </w:rPr>
      </w:pPr>
      <w:proofErr w:type="spellStart"/>
      <w:r w:rsidRPr="0034238B">
        <w:rPr>
          <w:rFonts w:ascii="Times New Roman" w:hAnsi="Times New Roman" w:cs="Times New Roman"/>
          <w:sz w:val="28"/>
          <w:szCs w:val="28"/>
        </w:rPr>
        <w:t>Токарчук</w:t>
      </w:r>
      <w:proofErr w:type="spellEnd"/>
      <w:r w:rsidRPr="0034238B">
        <w:rPr>
          <w:rFonts w:ascii="Times New Roman" w:hAnsi="Times New Roman" w:cs="Times New Roman"/>
          <w:sz w:val="28"/>
          <w:szCs w:val="28"/>
        </w:rPr>
        <w:t xml:space="preserve"> стала первой польской писательницей, получившей эту награду. </w:t>
      </w:r>
      <w:r>
        <w:rPr>
          <w:rFonts w:ascii="Times New Roman" w:hAnsi="Times New Roman" w:cs="Times New Roman"/>
          <w:sz w:val="28"/>
          <w:szCs w:val="28"/>
        </w:rPr>
        <w:t>Т</w:t>
      </w:r>
      <w:r w:rsidRPr="0034238B">
        <w:rPr>
          <w:rFonts w:ascii="Times New Roman" w:hAnsi="Times New Roman" w:cs="Times New Roman"/>
          <w:sz w:val="28"/>
          <w:szCs w:val="28"/>
        </w:rPr>
        <w:t xml:space="preserve">аким образом, </w:t>
      </w:r>
      <w:proofErr w:type="spellStart"/>
      <w:r w:rsidRPr="0034238B">
        <w:rPr>
          <w:rFonts w:ascii="Times New Roman" w:hAnsi="Times New Roman" w:cs="Times New Roman"/>
          <w:sz w:val="28"/>
          <w:szCs w:val="28"/>
        </w:rPr>
        <w:t>Токарчук</w:t>
      </w:r>
      <w:proofErr w:type="spellEnd"/>
      <w:r w:rsidRPr="0034238B">
        <w:rPr>
          <w:rFonts w:ascii="Times New Roman" w:hAnsi="Times New Roman" w:cs="Times New Roman"/>
          <w:sz w:val="28"/>
          <w:szCs w:val="28"/>
        </w:rPr>
        <w:t xml:space="preserve"> стала пятым писателем из Польши, который был на</w:t>
      </w:r>
      <w:r>
        <w:rPr>
          <w:rFonts w:ascii="Times New Roman" w:hAnsi="Times New Roman" w:cs="Times New Roman"/>
          <w:sz w:val="28"/>
          <w:szCs w:val="28"/>
        </w:rPr>
        <w:t>граждён Нобелевской премией.</w:t>
      </w:r>
    </w:p>
    <w:p w:rsidR="0036187B" w:rsidRPr="00443542" w:rsidRDefault="0036187B" w:rsidP="0036187B">
      <w:pPr>
        <w:spacing w:after="0" w:line="360" w:lineRule="auto"/>
        <w:jc w:val="both"/>
        <w:rPr>
          <w:rFonts w:ascii="Times New Roman" w:hAnsi="Times New Roman" w:cs="Times New Roman"/>
          <w:sz w:val="2"/>
          <w:szCs w:val="28"/>
        </w:rPr>
      </w:pPr>
    </w:p>
    <w:p w:rsidR="00770AA7" w:rsidRPr="00A76DDA" w:rsidRDefault="00770AA7" w:rsidP="000D6021">
      <w:pPr>
        <w:pStyle w:val="1"/>
      </w:pPr>
      <w:bookmarkStart w:id="73" w:name="_Toc28593489"/>
      <w:bookmarkStart w:id="74" w:name="_Toc28593656"/>
      <w:r>
        <w:t xml:space="preserve">БОБ </w:t>
      </w:r>
      <w:proofErr w:type="spellStart"/>
      <w:r>
        <w:t>ДИЛАН</w:t>
      </w:r>
      <w:proofErr w:type="spellEnd"/>
      <w:r w:rsidR="00CE3BE1">
        <w:t xml:space="preserve"> </w:t>
      </w:r>
      <w:r w:rsidR="00521B8A">
        <w:t>-</w:t>
      </w:r>
      <w:r>
        <w:t xml:space="preserve"> ЛАУРЕАТ НОБЕЛЕВСКОЙ ПРЕМИИ</w:t>
      </w:r>
      <w:bookmarkEnd w:id="73"/>
      <w:bookmarkEnd w:id="74"/>
    </w:p>
    <w:p w:rsidR="00770AA7" w:rsidRPr="00A76DDA" w:rsidRDefault="00770AA7" w:rsidP="00770AA7">
      <w:pPr>
        <w:spacing w:after="0" w:line="360" w:lineRule="auto"/>
        <w:ind w:firstLine="142"/>
        <w:jc w:val="center"/>
        <w:rPr>
          <w:rFonts w:ascii="Times New Roman" w:hAnsi="Times New Roman" w:cs="Times New Roman"/>
          <w:sz w:val="28"/>
          <w:szCs w:val="28"/>
        </w:rPr>
      </w:pPr>
    </w:p>
    <w:p w:rsidR="00770AA7" w:rsidRDefault="00770AA7" w:rsidP="000D6021">
      <w:pPr>
        <w:pStyle w:val="2"/>
      </w:pPr>
      <w:bookmarkStart w:id="75" w:name="_Toc28593490"/>
      <w:bookmarkStart w:id="76" w:name="_Toc28593657"/>
      <w:r>
        <w:t>Автор:</w:t>
      </w:r>
      <w:r w:rsidR="00CE3BE1">
        <w:t xml:space="preserve"> </w:t>
      </w:r>
      <w:r>
        <w:t>Барабаш А</w:t>
      </w:r>
      <w:r w:rsidRPr="00770AA7">
        <w:t>.</w:t>
      </w:r>
      <w:r>
        <w:t>Е</w:t>
      </w:r>
      <w:r w:rsidRPr="00770AA7">
        <w:t>.</w:t>
      </w:r>
      <w:bookmarkEnd w:id="75"/>
      <w:bookmarkEnd w:id="76"/>
    </w:p>
    <w:p w:rsidR="00770AA7" w:rsidRPr="00770AA7" w:rsidRDefault="00770AA7" w:rsidP="00770AA7">
      <w:pPr>
        <w:spacing w:after="0" w:line="360" w:lineRule="auto"/>
        <w:ind w:firstLine="142"/>
        <w:jc w:val="right"/>
        <w:rPr>
          <w:rFonts w:ascii="Times New Roman" w:hAnsi="Times New Roman" w:cs="Times New Roman"/>
          <w:sz w:val="28"/>
          <w:szCs w:val="28"/>
        </w:rPr>
      </w:pPr>
      <w:r>
        <w:rPr>
          <w:rFonts w:ascii="Times New Roman" w:hAnsi="Times New Roman" w:cs="Times New Roman"/>
          <w:sz w:val="28"/>
          <w:szCs w:val="28"/>
        </w:rPr>
        <w:t xml:space="preserve">                                                           Руководитель: </w:t>
      </w:r>
      <w:r w:rsidR="00CE3BE1">
        <w:rPr>
          <w:rFonts w:ascii="Times New Roman" w:hAnsi="Times New Roman" w:cs="Times New Roman"/>
          <w:sz w:val="28"/>
          <w:szCs w:val="28"/>
        </w:rPr>
        <w:t xml:space="preserve"> </w:t>
      </w:r>
      <w:proofErr w:type="spellStart"/>
      <w:r>
        <w:rPr>
          <w:rFonts w:ascii="Times New Roman" w:hAnsi="Times New Roman" w:cs="Times New Roman"/>
          <w:sz w:val="28"/>
          <w:szCs w:val="28"/>
        </w:rPr>
        <w:t>Костышак</w:t>
      </w:r>
      <w:proofErr w:type="spellEnd"/>
      <w:r>
        <w:rPr>
          <w:rFonts w:ascii="Times New Roman" w:hAnsi="Times New Roman" w:cs="Times New Roman"/>
          <w:sz w:val="28"/>
          <w:szCs w:val="28"/>
        </w:rPr>
        <w:t xml:space="preserve"> И</w:t>
      </w:r>
      <w:r w:rsidRPr="00770AA7">
        <w:rPr>
          <w:rFonts w:ascii="Times New Roman" w:hAnsi="Times New Roman" w:cs="Times New Roman"/>
          <w:sz w:val="28"/>
          <w:szCs w:val="28"/>
        </w:rPr>
        <w:t>.</w:t>
      </w:r>
      <w:r>
        <w:rPr>
          <w:rFonts w:ascii="Times New Roman" w:hAnsi="Times New Roman" w:cs="Times New Roman"/>
          <w:sz w:val="28"/>
          <w:szCs w:val="28"/>
        </w:rPr>
        <w:t xml:space="preserve"> Л</w:t>
      </w:r>
      <w:r w:rsidRPr="00770AA7">
        <w:rPr>
          <w:rFonts w:ascii="Times New Roman" w:hAnsi="Times New Roman" w:cs="Times New Roman"/>
          <w:sz w:val="28"/>
          <w:szCs w:val="28"/>
        </w:rPr>
        <w:t>.</w:t>
      </w:r>
    </w:p>
    <w:p w:rsidR="00770AA7" w:rsidRPr="00A76DDA" w:rsidRDefault="00770AA7" w:rsidP="00770AA7">
      <w:pPr>
        <w:spacing w:after="0" w:line="360" w:lineRule="auto"/>
        <w:ind w:firstLine="142"/>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Краснолучский</w:t>
      </w:r>
      <w:proofErr w:type="spellEnd"/>
    </w:p>
    <w:p w:rsidR="00770AA7" w:rsidRDefault="00770AA7" w:rsidP="00770AA7">
      <w:pPr>
        <w:spacing w:after="0" w:line="360" w:lineRule="auto"/>
        <w:ind w:firstLine="142"/>
        <w:jc w:val="right"/>
        <w:rPr>
          <w:rFonts w:ascii="Times New Roman" w:hAnsi="Times New Roman" w:cs="Times New Roman"/>
          <w:sz w:val="28"/>
          <w:szCs w:val="28"/>
        </w:rPr>
      </w:pPr>
      <w:r w:rsidRPr="00A76DDA">
        <w:rPr>
          <w:rFonts w:ascii="Times New Roman" w:hAnsi="Times New Roman" w:cs="Times New Roman"/>
          <w:sz w:val="28"/>
          <w:szCs w:val="28"/>
        </w:rPr>
        <w:tab/>
      </w:r>
      <w:r w:rsidRPr="00A76DDA">
        <w:rPr>
          <w:rFonts w:ascii="Times New Roman" w:hAnsi="Times New Roman" w:cs="Times New Roman"/>
          <w:sz w:val="28"/>
          <w:szCs w:val="28"/>
        </w:rPr>
        <w:tab/>
      </w:r>
      <w:r w:rsidRPr="00A76DDA">
        <w:rPr>
          <w:rFonts w:ascii="Times New Roman" w:hAnsi="Times New Roman" w:cs="Times New Roman"/>
          <w:sz w:val="28"/>
          <w:szCs w:val="28"/>
        </w:rPr>
        <w:tab/>
      </w:r>
      <w:r w:rsidRPr="00A76DDA">
        <w:rPr>
          <w:rFonts w:ascii="Times New Roman" w:hAnsi="Times New Roman" w:cs="Times New Roman"/>
          <w:sz w:val="28"/>
          <w:szCs w:val="28"/>
        </w:rPr>
        <w:tab/>
      </w:r>
      <w:r w:rsidRPr="00A76DDA">
        <w:rPr>
          <w:rFonts w:ascii="Times New Roman" w:hAnsi="Times New Roman" w:cs="Times New Roman"/>
          <w:sz w:val="28"/>
          <w:szCs w:val="28"/>
        </w:rPr>
        <w:tab/>
      </w:r>
      <w:r w:rsidRPr="00A76DDA">
        <w:rPr>
          <w:rFonts w:ascii="Times New Roman" w:hAnsi="Times New Roman" w:cs="Times New Roman"/>
          <w:sz w:val="28"/>
          <w:szCs w:val="28"/>
        </w:rPr>
        <w:tab/>
      </w:r>
      <w:r w:rsidRPr="00A76DDA">
        <w:rPr>
          <w:rFonts w:ascii="Times New Roman" w:hAnsi="Times New Roman" w:cs="Times New Roman"/>
          <w:sz w:val="28"/>
          <w:szCs w:val="28"/>
        </w:rPr>
        <w:tab/>
      </w:r>
      <w:r w:rsidRPr="00A76DDA">
        <w:rPr>
          <w:rFonts w:ascii="Times New Roman" w:hAnsi="Times New Roman" w:cs="Times New Roman"/>
          <w:sz w:val="28"/>
          <w:szCs w:val="28"/>
        </w:rPr>
        <w:tab/>
      </w:r>
      <w:proofErr w:type="spellStart"/>
      <w:proofErr w:type="gramStart"/>
      <w:r>
        <w:rPr>
          <w:rFonts w:ascii="Times New Roman" w:hAnsi="Times New Roman" w:cs="Times New Roman"/>
          <w:sz w:val="28"/>
          <w:szCs w:val="28"/>
        </w:rPr>
        <w:t>горно-промышленный</w:t>
      </w:r>
      <w:proofErr w:type="spellEnd"/>
      <w:proofErr w:type="gramEnd"/>
      <w:r>
        <w:rPr>
          <w:rFonts w:ascii="Times New Roman" w:hAnsi="Times New Roman" w:cs="Times New Roman"/>
          <w:sz w:val="28"/>
          <w:szCs w:val="28"/>
        </w:rPr>
        <w:t xml:space="preserve"> колледж»</w:t>
      </w:r>
    </w:p>
    <w:p w:rsidR="00770AA7" w:rsidRDefault="00770AA7" w:rsidP="00A1043D">
      <w:pPr>
        <w:spacing w:after="0" w:line="360" w:lineRule="auto"/>
        <w:ind w:firstLine="708"/>
        <w:jc w:val="both"/>
        <w:rPr>
          <w:rFonts w:ascii="Times New Roman" w:hAnsi="Times New Roman" w:cs="Times New Roman"/>
          <w:sz w:val="28"/>
          <w:szCs w:val="28"/>
        </w:rPr>
      </w:pPr>
      <w:r w:rsidRPr="007239B7">
        <w:rPr>
          <w:rFonts w:ascii="Times New Roman" w:hAnsi="Times New Roman" w:cs="Times New Roman"/>
          <w:sz w:val="28"/>
          <w:szCs w:val="28"/>
        </w:rPr>
        <w:t>«Много раз я задавал себе вопрос: являются ли мои песни литературой?</w:t>
      </w:r>
      <w:r w:rsidRPr="007239B7">
        <w:rPr>
          <w:rFonts w:ascii="Times New Roman" w:hAnsi="Times New Roman" w:cs="Times New Roman"/>
          <w:sz w:val="28"/>
          <w:szCs w:val="28"/>
        </w:rPr>
        <w:br/>
        <w:t>Я благодарю Шведскую академию за то, что она нашла время</w:t>
      </w:r>
      <w:r w:rsidR="00CE3BE1">
        <w:rPr>
          <w:rFonts w:ascii="Times New Roman" w:hAnsi="Times New Roman" w:cs="Times New Roman"/>
          <w:sz w:val="28"/>
          <w:szCs w:val="28"/>
        </w:rPr>
        <w:t>,</w:t>
      </w:r>
      <w:r w:rsidRPr="007239B7">
        <w:rPr>
          <w:rFonts w:ascii="Times New Roman" w:hAnsi="Times New Roman" w:cs="Times New Roman"/>
          <w:sz w:val="28"/>
          <w:szCs w:val="28"/>
        </w:rPr>
        <w:t xml:space="preserve"> чтобы </w:t>
      </w:r>
      <w:r w:rsidRPr="007239B7">
        <w:rPr>
          <w:rFonts w:ascii="Times New Roman" w:hAnsi="Times New Roman" w:cs="Times New Roman"/>
          <w:sz w:val="28"/>
          <w:szCs w:val="28"/>
        </w:rPr>
        <w:lastRenderedPageBreak/>
        <w:t>подумать над этим вопросом, а также самое главное, дать</w:t>
      </w:r>
      <w:r>
        <w:rPr>
          <w:rFonts w:ascii="Times New Roman" w:hAnsi="Times New Roman" w:cs="Times New Roman"/>
          <w:sz w:val="28"/>
          <w:szCs w:val="28"/>
        </w:rPr>
        <w:t xml:space="preserve"> такой замечательный ответ».</w:t>
      </w:r>
    </w:p>
    <w:p w:rsidR="00770AA7" w:rsidRPr="007239B7" w:rsidRDefault="00770AA7" w:rsidP="00A1043D">
      <w:pPr>
        <w:spacing w:after="0" w:line="360" w:lineRule="auto"/>
        <w:ind w:firstLine="708"/>
        <w:jc w:val="both"/>
        <w:rPr>
          <w:rFonts w:ascii="Times New Roman" w:hAnsi="Times New Roman" w:cs="Times New Roman"/>
          <w:sz w:val="28"/>
          <w:szCs w:val="28"/>
        </w:rPr>
      </w:pPr>
      <w:r w:rsidRPr="007239B7">
        <w:rPr>
          <w:rFonts w:ascii="Times New Roman" w:hAnsi="Times New Roman" w:cs="Times New Roman"/>
          <w:sz w:val="28"/>
          <w:szCs w:val="28"/>
        </w:rPr>
        <w:t xml:space="preserve">Боб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стал первым лауреатом Нобелевской премии по литературе, которому ее присудили за тексты песен.</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В своем решении Шведская академия пояснила</w:t>
      </w:r>
      <w:r w:rsidR="00CE3BE1">
        <w:rPr>
          <w:rFonts w:ascii="Times New Roman" w:hAnsi="Times New Roman" w:cs="Times New Roman"/>
          <w:sz w:val="28"/>
          <w:szCs w:val="28"/>
        </w:rPr>
        <w:t>,</w:t>
      </w:r>
      <w:r w:rsidRPr="007239B7">
        <w:rPr>
          <w:rFonts w:ascii="Times New Roman" w:hAnsi="Times New Roman" w:cs="Times New Roman"/>
          <w:sz w:val="28"/>
          <w:szCs w:val="28"/>
        </w:rPr>
        <w:t xml:space="preserve"> ч</w:t>
      </w:r>
      <w:r>
        <w:rPr>
          <w:rFonts w:ascii="Times New Roman" w:hAnsi="Times New Roman" w:cs="Times New Roman"/>
          <w:sz w:val="28"/>
          <w:szCs w:val="28"/>
        </w:rPr>
        <w:t xml:space="preserve">то премия присуждена </w:t>
      </w:r>
      <w:proofErr w:type="spellStart"/>
      <w:r>
        <w:rPr>
          <w:rFonts w:ascii="Times New Roman" w:hAnsi="Times New Roman" w:cs="Times New Roman"/>
          <w:sz w:val="28"/>
          <w:szCs w:val="28"/>
        </w:rPr>
        <w:t>Дилану</w:t>
      </w:r>
      <w:proofErr w:type="spellEnd"/>
      <w:r>
        <w:rPr>
          <w:rFonts w:ascii="Times New Roman" w:hAnsi="Times New Roman" w:cs="Times New Roman"/>
          <w:sz w:val="28"/>
          <w:szCs w:val="28"/>
        </w:rPr>
        <w:t xml:space="preserve"> за «</w:t>
      </w:r>
      <w:r w:rsidRPr="007239B7">
        <w:rPr>
          <w:rFonts w:ascii="Times New Roman" w:hAnsi="Times New Roman" w:cs="Times New Roman"/>
          <w:sz w:val="28"/>
          <w:szCs w:val="28"/>
        </w:rPr>
        <w:t>создание нового поэтического языка в рамках великой</w:t>
      </w:r>
      <w:r>
        <w:rPr>
          <w:rFonts w:ascii="Times New Roman" w:hAnsi="Times New Roman" w:cs="Times New Roman"/>
          <w:sz w:val="28"/>
          <w:szCs w:val="28"/>
        </w:rPr>
        <w:t xml:space="preserve"> американской песенной традиции»</w:t>
      </w:r>
      <w:r w:rsidRPr="007239B7">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В уставе Нобелев</w:t>
      </w:r>
      <w:r>
        <w:rPr>
          <w:rFonts w:ascii="Times New Roman" w:hAnsi="Times New Roman" w:cs="Times New Roman"/>
          <w:sz w:val="28"/>
          <w:szCs w:val="28"/>
        </w:rPr>
        <w:t>ского комитета отмечается, что «</w:t>
      </w:r>
      <w:r w:rsidRPr="007239B7">
        <w:rPr>
          <w:rFonts w:ascii="Times New Roman" w:hAnsi="Times New Roman" w:cs="Times New Roman"/>
          <w:sz w:val="28"/>
          <w:szCs w:val="28"/>
        </w:rPr>
        <w:t xml:space="preserve">литературой является не только беллетристика, но также и другие произведения, которые по форме </w:t>
      </w:r>
      <w:proofErr w:type="gramStart"/>
      <w:r w:rsidRPr="007239B7">
        <w:rPr>
          <w:rFonts w:ascii="Times New Roman" w:hAnsi="Times New Roman" w:cs="Times New Roman"/>
          <w:sz w:val="28"/>
          <w:szCs w:val="28"/>
        </w:rPr>
        <w:t>или</w:t>
      </w:r>
      <w:proofErr w:type="gramEnd"/>
      <w:r w:rsidRPr="007239B7">
        <w:rPr>
          <w:rFonts w:ascii="Times New Roman" w:hAnsi="Times New Roman" w:cs="Times New Roman"/>
          <w:sz w:val="28"/>
          <w:szCs w:val="28"/>
        </w:rPr>
        <w:t xml:space="preserve"> же по стилю представляют литера</w:t>
      </w:r>
      <w:r>
        <w:rPr>
          <w:rFonts w:ascii="Times New Roman" w:hAnsi="Times New Roman" w:cs="Times New Roman"/>
          <w:sz w:val="28"/>
          <w:szCs w:val="28"/>
        </w:rPr>
        <w:t>турную ценность»</w:t>
      </w:r>
      <w:r w:rsidRPr="007239B7">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Боб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 культовый музыкант, автор песен, писатель и даже актёр. Весомая фигура </w:t>
      </w:r>
      <w:proofErr w:type="gramStart"/>
      <w:r w:rsidRPr="007239B7">
        <w:rPr>
          <w:rFonts w:ascii="Times New Roman" w:hAnsi="Times New Roman" w:cs="Times New Roman"/>
          <w:sz w:val="28"/>
          <w:szCs w:val="28"/>
        </w:rPr>
        <w:t>американской</w:t>
      </w:r>
      <w:proofErr w:type="gramEnd"/>
      <w:r w:rsidRPr="007239B7">
        <w:rPr>
          <w:rFonts w:ascii="Times New Roman" w:hAnsi="Times New Roman" w:cs="Times New Roman"/>
          <w:sz w:val="28"/>
          <w:szCs w:val="28"/>
        </w:rPr>
        <w:t xml:space="preserve"> рок и </w:t>
      </w:r>
      <w:proofErr w:type="spellStart"/>
      <w:r w:rsidRPr="007239B7">
        <w:rPr>
          <w:rFonts w:ascii="Times New Roman" w:hAnsi="Times New Roman" w:cs="Times New Roman"/>
          <w:sz w:val="28"/>
          <w:szCs w:val="28"/>
        </w:rPr>
        <w:t>фолк-сцены</w:t>
      </w:r>
      <w:proofErr w:type="spellEnd"/>
      <w:r w:rsidRPr="007239B7">
        <w:rPr>
          <w:rFonts w:ascii="Times New Roman" w:hAnsi="Times New Roman" w:cs="Times New Roman"/>
          <w:sz w:val="28"/>
          <w:szCs w:val="28"/>
        </w:rPr>
        <w:t xml:space="preserve"> 60-х годов прошлого века. Автор</w:t>
      </w:r>
      <w:r w:rsidR="00CE3BE1" w:rsidRPr="00CE3BE1">
        <w:rPr>
          <w:rFonts w:ascii="Times New Roman" w:hAnsi="Times New Roman" w:cs="Times New Roman"/>
          <w:sz w:val="28"/>
          <w:szCs w:val="28"/>
          <w:lang w:val="en-US"/>
        </w:rPr>
        <w:t xml:space="preserve"> </w:t>
      </w:r>
      <w:r w:rsidRPr="007239B7">
        <w:rPr>
          <w:rFonts w:ascii="Times New Roman" w:hAnsi="Times New Roman" w:cs="Times New Roman"/>
          <w:sz w:val="28"/>
          <w:szCs w:val="28"/>
        </w:rPr>
        <w:t>таких</w:t>
      </w:r>
      <w:r w:rsidR="00CE3BE1" w:rsidRPr="00CE3BE1">
        <w:rPr>
          <w:rFonts w:ascii="Times New Roman" w:hAnsi="Times New Roman" w:cs="Times New Roman"/>
          <w:sz w:val="28"/>
          <w:szCs w:val="28"/>
          <w:lang w:val="en-US"/>
        </w:rPr>
        <w:t xml:space="preserve"> </w:t>
      </w:r>
      <w:r w:rsidRPr="007239B7">
        <w:rPr>
          <w:rFonts w:ascii="Times New Roman" w:hAnsi="Times New Roman" w:cs="Times New Roman"/>
          <w:sz w:val="28"/>
          <w:szCs w:val="28"/>
        </w:rPr>
        <w:t>хитов</w:t>
      </w:r>
      <w:r w:rsidR="00CE3BE1" w:rsidRPr="00CE3BE1">
        <w:rPr>
          <w:rFonts w:ascii="Times New Roman" w:hAnsi="Times New Roman" w:cs="Times New Roman"/>
          <w:sz w:val="28"/>
          <w:szCs w:val="28"/>
          <w:lang w:val="en-US"/>
        </w:rPr>
        <w:t xml:space="preserve"> </w:t>
      </w:r>
      <w:r w:rsidRPr="007239B7">
        <w:rPr>
          <w:rFonts w:ascii="Times New Roman" w:hAnsi="Times New Roman" w:cs="Times New Roman"/>
          <w:sz w:val="28"/>
          <w:szCs w:val="28"/>
        </w:rPr>
        <w:t>как</w:t>
      </w:r>
      <w:r w:rsidR="00CE3BE1" w:rsidRPr="00CE3BE1">
        <w:rPr>
          <w:rFonts w:ascii="Times New Roman" w:hAnsi="Times New Roman" w:cs="Times New Roman"/>
          <w:sz w:val="28"/>
          <w:szCs w:val="28"/>
          <w:lang w:val="en-US"/>
        </w:rPr>
        <w:t xml:space="preserve"> </w:t>
      </w:r>
      <w:r w:rsidRPr="00B556FC">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Knockin</w:t>
      </w:r>
      <w:proofErr w:type="spellEnd"/>
      <w:r>
        <w:rPr>
          <w:rFonts w:ascii="Times New Roman" w:hAnsi="Times New Roman" w:cs="Times New Roman"/>
          <w:sz w:val="28"/>
          <w:szCs w:val="28"/>
          <w:lang w:val="en-US"/>
        </w:rPr>
        <w:t>’ the Heavens Door</w:t>
      </w:r>
      <w:r w:rsidRPr="00B556FC">
        <w:rPr>
          <w:rFonts w:ascii="Times New Roman" w:hAnsi="Times New Roman" w:cs="Times New Roman"/>
          <w:sz w:val="28"/>
          <w:szCs w:val="28"/>
          <w:lang w:val="en-US"/>
        </w:rPr>
        <w:t>»</w:t>
      </w:r>
      <w:r w:rsidR="00CE3BE1" w:rsidRPr="00CE3BE1">
        <w:rPr>
          <w:rFonts w:ascii="Times New Roman" w:hAnsi="Times New Roman" w:cs="Times New Roman"/>
          <w:sz w:val="28"/>
          <w:szCs w:val="28"/>
          <w:lang w:val="en-US"/>
        </w:rPr>
        <w:t xml:space="preserve"> </w:t>
      </w:r>
      <w:r w:rsidRPr="007239B7">
        <w:rPr>
          <w:rFonts w:ascii="Times New Roman" w:hAnsi="Times New Roman" w:cs="Times New Roman"/>
          <w:sz w:val="28"/>
          <w:szCs w:val="28"/>
        </w:rPr>
        <w:t>и</w:t>
      </w:r>
      <w:r w:rsidR="00CE3BE1" w:rsidRPr="00CE3BE1">
        <w:rPr>
          <w:rFonts w:ascii="Times New Roman" w:hAnsi="Times New Roman" w:cs="Times New Roman"/>
          <w:sz w:val="28"/>
          <w:szCs w:val="28"/>
          <w:lang w:val="en-US"/>
        </w:rPr>
        <w:t xml:space="preserve"> </w:t>
      </w:r>
      <w:r w:rsidRPr="00B556FC">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Blowin</w:t>
      </w:r>
      <w:proofErr w:type="spellEnd"/>
      <w:r>
        <w:rPr>
          <w:rFonts w:ascii="Times New Roman" w:hAnsi="Times New Roman" w:cs="Times New Roman"/>
          <w:sz w:val="28"/>
          <w:szCs w:val="28"/>
          <w:lang w:val="en-US"/>
        </w:rPr>
        <w:t>’ in the Wind</w:t>
      </w:r>
      <w:r w:rsidRPr="00B556FC">
        <w:rPr>
          <w:rFonts w:ascii="Times New Roman" w:hAnsi="Times New Roman" w:cs="Times New Roman"/>
          <w:sz w:val="28"/>
          <w:szCs w:val="28"/>
          <w:lang w:val="en-US"/>
        </w:rPr>
        <w:t>»</w:t>
      </w:r>
      <w:r w:rsidRPr="007239B7">
        <w:rPr>
          <w:rFonts w:ascii="Times New Roman" w:hAnsi="Times New Roman" w:cs="Times New Roman"/>
          <w:sz w:val="28"/>
          <w:szCs w:val="28"/>
          <w:lang w:val="en-US"/>
        </w:rPr>
        <w:t xml:space="preserve">. </w:t>
      </w:r>
      <w:r w:rsidRPr="007239B7">
        <w:rPr>
          <w:rFonts w:ascii="Times New Roman" w:hAnsi="Times New Roman" w:cs="Times New Roman"/>
          <w:sz w:val="28"/>
          <w:szCs w:val="28"/>
        </w:rPr>
        <w:t>Один из негласных символов американского антивоенного движения. Так же он стал лауреатом Нобелевской премии в 2016 году.</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Боб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(урождённый Роберт Аллен </w:t>
      </w:r>
      <w:proofErr w:type="spellStart"/>
      <w:r w:rsidRPr="007239B7">
        <w:rPr>
          <w:rFonts w:ascii="Times New Roman" w:hAnsi="Times New Roman" w:cs="Times New Roman"/>
          <w:sz w:val="28"/>
          <w:szCs w:val="28"/>
        </w:rPr>
        <w:t>Циммерман</w:t>
      </w:r>
      <w:proofErr w:type="spellEnd"/>
      <w:r w:rsidRPr="007239B7">
        <w:rPr>
          <w:rFonts w:ascii="Times New Roman" w:hAnsi="Times New Roman" w:cs="Times New Roman"/>
          <w:sz w:val="28"/>
          <w:szCs w:val="28"/>
        </w:rPr>
        <w:t xml:space="preserve">) родился в госпитале Святой Марии 24 мая 1941 года в городе </w:t>
      </w:r>
      <w:proofErr w:type="spellStart"/>
      <w:r w:rsidRPr="007239B7">
        <w:rPr>
          <w:rFonts w:ascii="Times New Roman" w:hAnsi="Times New Roman" w:cs="Times New Roman"/>
          <w:sz w:val="28"/>
          <w:szCs w:val="28"/>
        </w:rPr>
        <w:t>Дулуте</w:t>
      </w:r>
      <w:proofErr w:type="spellEnd"/>
      <w:r w:rsidRPr="007239B7">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Родители </w:t>
      </w:r>
      <w:proofErr w:type="spellStart"/>
      <w:r w:rsidRPr="007239B7">
        <w:rPr>
          <w:rFonts w:ascii="Times New Roman" w:hAnsi="Times New Roman" w:cs="Times New Roman"/>
          <w:sz w:val="28"/>
          <w:szCs w:val="28"/>
        </w:rPr>
        <w:t>Дилана</w:t>
      </w:r>
      <w:proofErr w:type="spellEnd"/>
      <w:r w:rsidRPr="007239B7">
        <w:rPr>
          <w:rFonts w:ascii="Times New Roman" w:hAnsi="Times New Roman" w:cs="Times New Roman"/>
          <w:sz w:val="28"/>
          <w:szCs w:val="28"/>
        </w:rPr>
        <w:t xml:space="preserve">, отец Абрам </w:t>
      </w:r>
      <w:proofErr w:type="spellStart"/>
      <w:r w:rsidRPr="007239B7">
        <w:rPr>
          <w:rFonts w:ascii="Times New Roman" w:hAnsi="Times New Roman" w:cs="Times New Roman"/>
          <w:sz w:val="28"/>
          <w:szCs w:val="28"/>
        </w:rPr>
        <w:t>Циммерман</w:t>
      </w:r>
      <w:proofErr w:type="spellEnd"/>
      <w:r w:rsidRPr="007239B7">
        <w:rPr>
          <w:rFonts w:ascii="Times New Roman" w:hAnsi="Times New Roman" w:cs="Times New Roman"/>
          <w:sz w:val="28"/>
          <w:szCs w:val="28"/>
        </w:rPr>
        <w:t xml:space="preserve"> и мать </w:t>
      </w:r>
      <w:proofErr w:type="spellStart"/>
      <w:r w:rsidRPr="007239B7">
        <w:rPr>
          <w:rFonts w:ascii="Times New Roman" w:hAnsi="Times New Roman" w:cs="Times New Roman"/>
          <w:sz w:val="28"/>
          <w:szCs w:val="28"/>
        </w:rPr>
        <w:t>Беатрис</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Битти</w:t>
      </w:r>
      <w:proofErr w:type="spellEnd"/>
      <w:r w:rsidRPr="007239B7">
        <w:rPr>
          <w:rFonts w:ascii="Times New Roman" w:hAnsi="Times New Roman" w:cs="Times New Roman"/>
          <w:sz w:val="28"/>
          <w:szCs w:val="28"/>
        </w:rPr>
        <w:t xml:space="preserve">» Стоун, были частью небольшой, сплочённой еврейской общины. С юных лет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проявлял интерес к музыке, в ранние годы это</w:t>
      </w:r>
      <w:r>
        <w:rPr>
          <w:rFonts w:ascii="Times New Roman" w:hAnsi="Times New Roman" w:cs="Times New Roman"/>
          <w:sz w:val="28"/>
          <w:szCs w:val="28"/>
        </w:rPr>
        <w:t xml:space="preserve"> выражалось в увлечении радио - </w:t>
      </w:r>
      <w:r w:rsidRPr="007239B7">
        <w:rPr>
          <w:rFonts w:ascii="Times New Roman" w:hAnsi="Times New Roman" w:cs="Times New Roman"/>
          <w:sz w:val="28"/>
          <w:szCs w:val="28"/>
        </w:rPr>
        <w:t xml:space="preserve">сначала блюзом и кантри, а </w:t>
      </w:r>
      <w:r>
        <w:rPr>
          <w:rFonts w:ascii="Times New Roman" w:hAnsi="Times New Roman" w:cs="Times New Roman"/>
          <w:sz w:val="28"/>
          <w:szCs w:val="28"/>
        </w:rPr>
        <w:t>позже, когда он был подростком -</w:t>
      </w:r>
      <w:r w:rsidRPr="007239B7">
        <w:rPr>
          <w:rFonts w:ascii="Times New Roman" w:hAnsi="Times New Roman" w:cs="Times New Roman"/>
          <w:sz w:val="28"/>
          <w:szCs w:val="28"/>
        </w:rPr>
        <w:t xml:space="preserve"> рок-н-роллом.</w:t>
      </w:r>
    </w:p>
    <w:p w:rsidR="00770AA7" w:rsidRPr="007239B7" w:rsidRDefault="00770AA7" w:rsidP="00770AA7">
      <w:pPr>
        <w:spacing w:after="0" w:line="360" w:lineRule="auto"/>
        <w:ind w:firstLine="709"/>
        <w:jc w:val="both"/>
        <w:rPr>
          <w:rFonts w:ascii="Times New Roman" w:hAnsi="Times New Roman" w:cs="Times New Roman"/>
          <w:sz w:val="28"/>
          <w:szCs w:val="28"/>
        </w:rPr>
      </w:pP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сформировал несколько любительских групп во время учёбы в средней школе </w:t>
      </w:r>
      <w:proofErr w:type="spellStart"/>
      <w:r w:rsidRPr="007239B7">
        <w:rPr>
          <w:rFonts w:ascii="Times New Roman" w:hAnsi="Times New Roman" w:cs="Times New Roman"/>
          <w:sz w:val="28"/>
          <w:szCs w:val="28"/>
        </w:rPr>
        <w:t>Хиббинга</w:t>
      </w:r>
      <w:proofErr w:type="spellEnd"/>
      <w:r w:rsidRPr="007239B7">
        <w:rPr>
          <w:rFonts w:ascii="Times New Roman" w:hAnsi="Times New Roman" w:cs="Times New Roman"/>
          <w:sz w:val="28"/>
          <w:szCs w:val="28"/>
        </w:rPr>
        <w:t>. Так, один из его к</w:t>
      </w:r>
      <w:r>
        <w:rPr>
          <w:rFonts w:ascii="Times New Roman" w:hAnsi="Times New Roman" w:cs="Times New Roman"/>
          <w:sz w:val="28"/>
          <w:szCs w:val="28"/>
        </w:rPr>
        <w:t>оллективов –</w:t>
      </w:r>
      <w:r w:rsidR="00CE3BE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TheGoldenChords</w:t>
      </w:r>
      <w:proofErr w:type="spellEnd"/>
      <w:r>
        <w:rPr>
          <w:rFonts w:ascii="Times New Roman" w:hAnsi="Times New Roman" w:cs="Times New Roman"/>
          <w:sz w:val="28"/>
          <w:szCs w:val="28"/>
        </w:rPr>
        <w:t>» -</w:t>
      </w:r>
      <w:r w:rsidRPr="007239B7">
        <w:rPr>
          <w:rFonts w:ascii="Times New Roman" w:hAnsi="Times New Roman" w:cs="Times New Roman"/>
          <w:sz w:val="28"/>
          <w:szCs w:val="28"/>
        </w:rPr>
        <w:t xml:space="preserve"> исполнял </w:t>
      </w:r>
      <w:proofErr w:type="spellStart"/>
      <w:r w:rsidRPr="007239B7">
        <w:rPr>
          <w:rFonts w:ascii="Times New Roman" w:hAnsi="Times New Roman" w:cs="Times New Roman"/>
          <w:sz w:val="28"/>
          <w:szCs w:val="28"/>
        </w:rPr>
        <w:t>кавер-версии</w:t>
      </w:r>
      <w:proofErr w:type="spellEnd"/>
      <w:r w:rsidRPr="007239B7">
        <w:rPr>
          <w:rFonts w:ascii="Times New Roman" w:hAnsi="Times New Roman" w:cs="Times New Roman"/>
          <w:sz w:val="28"/>
          <w:szCs w:val="28"/>
        </w:rPr>
        <w:t xml:space="preserve"> песен </w:t>
      </w:r>
      <w:proofErr w:type="spellStart"/>
      <w:r w:rsidRPr="007239B7">
        <w:rPr>
          <w:rFonts w:ascii="Times New Roman" w:hAnsi="Times New Roman" w:cs="Times New Roman"/>
          <w:sz w:val="28"/>
          <w:szCs w:val="28"/>
        </w:rPr>
        <w:t>Литл</w:t>
      </w:r>
      <w:proofErr w:type="spellEnd"/>
      <w:r w:rsidRPr="007239B7">
        <w:rPr>
          <w:rFonts w:ascii="Times New Roman" w:hAnsi="Times New Roman" w:cs="Times New Roman"/>
          <w:sz w:val="28"/>
          <w:szCs w:val="28"/>
        </w:rPr>
        <w:t xml:space="preserve"> Ричарда и Элвиса Пресли.</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В сентябре 1959 года </w:t>
      </w:r>
      <w:proofErr w:type="spellStart"/>
      <w:r w:rsidRPr="007239B7">
        <w:rPr>
          <w:rFonts w:ascii="Times New Roman" w:hAnsi="Times New Roman" w:cs="Times New Roman"/>
          <w:sz w:val="28"/>
          <w:szCs w:val="28"/>
        </w:rPr>
        <w:t>Циммерман</w:t>
      </w:r>
      <w:proofErr w:type="spellEnd"/>
      <w:r w:rsidRPr="007239B7">
        <w:rPr>
          <w:rFonts w:ascii="Times New Roman" w:hAnsi="Times New Roman" w:cs="Times New Roman"/>
          <w:sz w:val="28"/>
          <w:szCs w:val="28"/>
        </w:rPr>
        <w:t xml:space="preserve"> переехал в Миннеаполис и поступил в Миннесотский университет.</w:t>
      </w:r>
    </w:p>
    <w:p w:rsidR="00770AA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Во время учёбы в университете </w:t>
      </w:r>
      <w:proofErr w:type="spellStart"/>
      <w:r w:rsidRPr="007239B7">
        <w:rPr>
          <w:rFonts w:ascii="Times New Roman" w:hAnsi="Times New Roman" w:cs="Times New Roman"/>
          <w:sz w:val="28"/>
          <w:szCs w:val="28"/>
        </w:rPr>
        <w:t>Циммерман</w:t>
      </w:r>
      <w:proofErr w:type="spellEnd"/>
      <w:r w:rsidRPr="007239B7">
        <w:rPr>
          <w:rFonts w:ascii="Times New Roman" w:hAnsi="Times New Roman" w:cs="Times New Roman"/>
          <w:sz w:val="28"/>
          <w:szCs w:val="28"/>
        </w:rPr>
        <w:t xml:space="preserve"> сблизился с еврейс</w:t>
      </w:r>
      <w:r>
        <w:rPr>
          <w:rFonts w:ascii="Times New Roman" w:hAnsi="Times New Roman" w:cs="Times New Roman"/>
          <w:sz w:val="28"/>
          <w:szCs w:val="28"/>
        </w:rPr>
        <w:t>кой общиной.</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lastRenderedPageBreak/>
        <w:t xml:space="preserve">В этот период </w:t>
      </w:r>
      <w:proofErr w:type="spellStart"/>
      <w:r w:rsidRPr="007239B7">
        <w:rPr>
          <w:rFonts w:ascii="Times New Roman" w:hAnsi="Times New Roman" w:cs="Times New Roman"/>
          <w:sz w:val="28"/>
          <w:szCs w:val="28"/>
        </w:rPr>
        <w:t>Циммерман</w:t>
      </w:r>
      <w:proofErr w:type="spellEnd"/>
      <w:r w:rsidRPr="007239B7">
        <w:rPr>
          <w:rFonts w:ascii="Times New Roman" w:hAnsi="Times New Roman" w:cs="Times New Roman"/>
          <w:sz w:val="28"/>
          <w:szCs w:val="28"/>
        </w:rPr>
        <w:t xml:space="preserve"> взял себе псевдоним «Боб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В интервью 2004 года, рассуждая о причине выбора псевдонима,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заметил: «Ты рождаешься, знаете, бывают неправильные имена, неправильные родители. Я имею в виду, такое случается. Вы вольны называт</w:t>
      </w:r>
      <w:r>
        <w:rPr>
          <w:rFonts w:ascii="Times New Roman" w:hAnsi="Times New Roman" w:cs="Times New Roman"/>
          <w:sz w:val="28"/>
          <w:szCs w:val="28"/>
        </w:rPr>
        <w:t>ь себя так, как вы хотите. Это -</w:t>
      </w:r>
      <w:r w:rsidRPr="007239B7">
        <w:rPr>
          <w:rFonts w:ascii="Times New Roman" w:hAnsi="Times New Roman" w:cs="Times New Roman"/>
          <w:sz w:val="28"/>
          <w:szCs w:val="28"/>
        </w:rPr>
        <w:t xml:space="preserve"> свободная страна».</w:t>
      </w:r>
    </w:p>
    <w:p w:rsidR="00770AA7" w:rsidRPr="007239B7" w:rsidRDefault="00770AA7" w:rsidP="00770AA7">
      <w:pPr>
        <w:spacing w:after="0" w:line="360" w:lineRule="auto"/>
        <w:ind w:firstLine="709"/>
        <w:jc w:val="both"/>
        <w:rPr>
          <w:rFonts w:ascii="Times New Roman" w:hAnsi="Times New Roman" w:cs="Times New Roman"/>
          <w:sz w:val="28"/>
          <w:szCs w:val="28"/>
        </w:rPr>
      </w:pPr>
      <w:proofErr w:type="gramStart"/>
      <w:r w:rsidRPr="007239B7">
        <w:rPr>
          <w:rFonts w:ascii="Times New Roman" w:hAnsi="Times New Roman" w:cs="Times New Roman"/>
          <w:sz w:val="28"/>
          <w:szCs w:val="28"/>
        </w:rPr>
        <w:t>В начале</w:t>
      </w:r>
      <w:proofErr w:type="gramEnd"/>
      <w:r w:rsidRPr="007239B7">
        <w:rPr>
          <w:rFonts w:ascii="Times New Roman" w:hAnsi="Times New Roman" w:cs="Times New Roman"/>
          <w:sz w:val="28"/>
          <w:szCs w:val="28"/>
        </w:rPr>
        <w:t xml:space="preserve"> 60-х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бросает университет и перебирается в Нью-Йорк, решив профессионально заняться музыкой. Большая часть самых известных работ музыканта была написана в 60-х годах, когда его провозгласили «голосом поколения».</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Тексты </w:t>
      </w:r>
      <w:proofErr w:type="spellStart"/>
      <w:r w:rsidRPr="007239B7">
        <w:rPr>
          <w:rFonts w:ascii="Times New Roman" w:hAnsi="Times New Roman" w:cs="Times New Roman"/>
          <w:sz w:val="28"/>
          <w:szCs w:val="28"/>
        </w:rPr>
        <w:t>Дилана</w:t>
      </w:r>
      <w:proofErr w:type="spellEnd"/>
      <w:r w:rsidRPr="007239B7">
        <w:rPr>
          <w:rFonts w:ascii="Times New Roman" w:hAnsi="Times New Roman" w:cs="Times New Roman"/>
          <w:sz w:val="28"/>
          <w:szCs w:val="28"/>
        </w:rPr>
        <w:t xml:space="preserve"> содержат широкий спектр политических, социальных, философских и литературных влияний. Своим творчеством музыкант бросил вызов существующим правилам поп-музыки. Этому свидетельствуют такие песни как «</w:t>
      </w:r>
      <w:proofErr w:type="spellStart"/>
      <w:r w:rsidRPr="007239B7">
        <w:rPr>
          <w:rFonts w:ascii="Times New Roman" w:hAnsi="Times New Roman" w:cs="Times New Roman"/>
          <w:sz w:val="28"/>
          <w:szCs w:val="28"/>
        </w:rPr>
        <w:t>Blowin</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intheWind</w:t>
      </w:r>
      <w:proofErr w:type="spellEnd"/>
      <w:r w:rsidRPr="007239B7">
        <w:rPr>
          <w:rFonts w:ascii="Times New Roman" w:hAnsi="Times New Roman" w:cs="Times New Roman"/>
          <w:sz w:val="28"/>
          <w:szCs w:val="28"/>
        </w:rPr>
        <w:t>» и «</w:t>
      </w:r>
      <w:proofErr w:type="spellStart"/>
      <w:r w:rsidRPr="007239B7">
        <w:rPr>
          <w:rFonts w:ascii="Times New Roman" w:hAnsi="Times New Roman" w:cs="Times New Roman"/>
          <w:sz w:val="28"/>
          <w:szCs w:val="28"/>
        </w:rPr>
        <w:t>TheTimesTheyAre</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a-Changin</w:t>
      </w:r>
      <w:proofErr w:type="spellEnd"/>
      <w:r w:rsidRPr="007239B7">
        <w:rPr>
          <w:rFonts w:ascii="Times New Roman" w:hAnsi="Times New Roman" w:cs="Times New Roman"/>
          <w:sz w:val="28"/>
          <w:szCs w:val="28"/>
        </w:rPr>
        <w:t xml:space="preserve">’», которые стали гимнами движения за гражданские права и движения против войны во Вьетнаме. В 1965 году он кардинально сменил звучание, тем самым отколовшись от американского </w:t>
      </w:r>
      <w:proofErr w:type="spellStart"/>
      <w:r w:rsidRPr="007239B7">
        <w:rPr>
          <w:rFonts w:ascii="Times New Roman" w:hAnsi="Times New Roman" w:cs="Times New Roman"/>
          <w:sz w:val="28"/>
          <w:szCs w:val="28"/>
        </w:rPr>
        <w:t>фолк-движения</w:t>
      </w:r>
      <w:proofErr w:type="spellEnd"/>
      <w:r w:rsidRPr="007239B7">
        <w:rPr>
          <w:rFonts w:ascii="Times New Roman" w:hAnsi="Times New Roman" w:cs="Times New Roman"/>
          <w:sz w:val="28"/>
          <w:szCs w:val="28"/>
        </w:rPr>
        <w:t xml:space="preserve"> и </w:t>
      </w:r>
      <w:proofErr w:type="gramStart"/>
      <w:r w:rsidRPr="007239B7">
        <w:rPr>
          <w:rFonts w:ascii="Times New Roman" w:hAnsi="Times New Roman" w:cs="Times New Roman"/>
          <w:sz w:val="28"/>
          <w:szCs w:val="28"/>
        </w:rPr>
        <w:t>своей</w:t>
      </w:r>
      <w:proofErr w:type="gramEnd"/>
      <w:r w:rsidRPr="007239B7">
        <w:rPr>
          <w:rFonts w:ascii="Times New Roman" w:hAnsi="Times New Roman" w:cs="Times New Roman"/>
          <w:sz w:val="28"/>
          <w:szCs w:val="28"/>
        </w:rPr>
        <w:t xml:space="preserve"> ранней </w:t>
      </w:r>
      <w:proofErr w:type="spellStart"/>
      <w:r w:rsidRPr="007239B7">
        <w:rPr>
          <w:rFonts w:ascii="Times New Roman" w:hAnsi="Times New Roman" w:cs="Times New Roman"/>
          <w:sz w:val="28"/>
          <w:szCs w:val="28"/>
        </w:rPr>
        <w:t>фан-базы</w:t>
      </w:r>
      <w:proofErr w:type="spellEnd"/>
      <w:r w:rsidRPr="007239B7">
        <w:rPr>
          <w:rFonts w:ascii="Times New Roman" w:hAnsi="Times New Roman" w:cs="Times New Roman"/>
          <w:sz w:val="28"/>
          <w:szCs w:val="28"/>
        </w:rPr>
        <w:t xml:space="preserve">, записав культовый шестиминутный </w:t>
      </w:r>
      <w:proofErr w:type="spellStart"/>
      <w:r w:rsidRPr="007239B7">
        <w:rPr>
          <w:rFonts w:ascii="Times New Roman" w:hAnsi="Times New Roman" w:cs="Times New Roman"/>
          <w:sz w:val="28"/>
          <w:szCs w:val="28"/>
        </w:rPr>
        <w:t>сингл</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Like</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A</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RollingStone</w:t>
      </w:r>
      <w:proofErr w:type="spellEnd"/>
      <w:r w:rsidRPr="007239B7">
        <w:rPr>
          <w:rFonts w:ascii="Times New Roman" w:hAnsi="Times New Roman" w:cs="Times New Roman"/>
          <w:sz w:val="28"/>
          <w:szCs w:val="28"/>
        </w:rPr>
        <w:t>».</w:t>
      </w:r>
    </w:p>
    <w:p w:rsidR="00770AA7" w:rsidRPr="003B590E" w:rsidRDefault="00770AA7" w:rsidP="00770AA7">
      <w:pPr>
        <w:spacing w:after="0" w:line="360" w:lineRule="auto"/>
        <w:ind w:firstLine="709"/>
        <w:jc w:val="both"/>
        <w:rPr>
          <w:rFonts w:ascii="Times New Roman" w:hAnsi="Times New Roman" w:cs="Times New Roman"/>
          <w:color w:val="000000" w:themeColor="text1"/>
          <w:sz w:val="28"/>
          <w:szCs w:val="28"/>
        </w:rPr>
      </w:pPr>
      <w:r w:rsidRPr="007239B7">
        <w:rPr>
          <w:rFonts w:ascii="Times New Roman" w:hAnsi="Times New Roman" w:cs="Times New Roman"/>
          <w:sz w:val="28"/>
          <w:szCs w:val="28"/>
        </w:rPr>
        <w:t xml:space="preserve">В 1966 году после аварии на мотоцикле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снизил публичную деятельность. В этот период он много работал с группой</w:t>
      </w:r>
      <w:r w:rsidR="00CE3BE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71C00">
        <w:fldChar w:fldCharType="begin"/>
      </w:r>
      <w:r w:rsidR="00071C00">
        <w:instrText>HYPERLINK "https://ru.wikipedia.org/wiki/The_Band" \o "The Band"</w:instrText>
      </w:r>
      <w:r w:rsidR="00071C00">
        <w:fldChar w:fldCharType="separate"/>
      </w:r>
      <w:r w:rsidRPr="00A73DB7">
        <w:rPr>
          <w:rStyle w:val="a4"/>
          <w:rFonts w:ascii="Times New Roman" w:hAnsi="Times New Roman" w:cs="Times New Roman"/>
          <w:color w:val="000000" w:themeColor="text1"/>
          <w:sz w:val="28"/>
          <w:szCs w:val="28"/>
        </w:rPr>
        <w:t>TheBand</w:t>
      </w:r>
      <w:proofErr w:type="spellEnd"/>
      <w:r w:rsidR="00071C00">
        <w:fldChar w:fldCharType="end"/>
      </w:r>
      <w:r>
        <w:rPr>
          <w:rStyle w:val="a4"/>
          <w:rFonts w:ascii="Times New Roman" w:hAnsi="Times New Roman" w:cs="Times New Roman"/>
          <w:color w:val="000000" w:themeColor="text1"/>
          <w:sz w:val="28"/>
          <w:szCs w:val="28"/>
        </w:rPr>
        <w:t>»</w:t>
      </w:r>
      <w:r w:rsidRPr="00A73DB7">
        <w:rPr>
          <w:rFonts w:ascii="Times New Roman" w:hAnsi="Times New Roman" w:cs="Times New Roman"/>
          <w:color w:val="000000" w:themeColor="text1"/>
          <w:sz w:val="28"/>
          <w:szCs w:val="28"/>
        </w:rPr>
        <w:t>, результатом совместной деятельности стал альбом</w:t>
      </w:r>
      <w:r w:rsidR="00CE3B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071C00">
        <w:fldChar w:fldCharType="begin"/>
      </w:r>
      <w:r w:rsidR="00071C00">
        <w:instrText>HYPERLINK "https://ru.wikipedia.org/wiki/The_Basement_Tapes" \o "The Basement Tapes"</w:instrText>
      </w:r>
      <w:r w:rsidR="00071C00">
        <w:fldChar w:fldCharType="separate"/>
      </w:r>
      <w:r w:rsidRPr="00A73DB7">
        <w:rPr>
          <w:rStyle w:val="a4"/>
          <w:rFonts w:ascii="Times New Roman" w:hAnsi="Times New Roman" w:cs="Times New Roman"/>
          <w:iCs/>
          <w:color w:val="000000" w:themeColor="text1"/>
          <w:sz w:val="28"/>
          <w:szCs w:val="28"/>
        </w:rPr>
        <w:t>TheBasementTapes</w:t>
      </w:r>
      <w:proofErr w:type="spellEnd"/>
      <w:r w:rsidR="00071C00">
        <w:fldChar w:fldCharType="end"/>
      </w:r>
      <w:r>
        <w:rPr>
          <w:rStyle w:val="a4"/>
          <w:rFonts w:ascii="Times New Roman" w:hAnsi="Times New Roman" w:cs="Times New Roman"/>
          <w:iCs/>
          <w:color w:val="000000" w:themeColor="text1"/>
          <w:sz w:val="28"/>
          <w:szCs w:val="28"/>
        </w:rPr>
        <w:t>»</w:t>
      </w:r>
      <w:r w:rsidRPr="00A73DB7">
        <w:rPr>
          <w:rFonts w:ascii="Times New Roman" w:hAnsi="Times New Roman" w:cs="Times New Roman"/>
          <w:color w:val="000000" w:themeColor="text1"/>
          <w:sz w:val="28"/>
          <w:szCs w:val="28"/>
        </w:rPr>
        <w:t xml:space="preserve">, выпущенный в 1975 году. В конце 1960-х - начале 1970-х годов </w:t>
      </w:r>
      <w:proofErr w:type="spellStart"/>
      <w:r w:rsidRPr="00A73DB7">
        <w:rPr>
          <w:rFonts w:ascii="Times New Roman" w:hAnsi="Times New Roman" w:cs="Times New Roman"/>
          <w:color w:val="000000" w:themeColor="text1"/>
          <w:sz w:val="28"/>
          <w:szCs w:val="28"/>
        </w:rPr>
        <w:t>Дилан</w:t>
      </w:r>
      <w:proofErr w:type="spellEnd"/>
      <w:r w:rsidRPr="00A73DB7">
        <w:rPr>
          <w:rFonts w:ascii="Times New Roman" w:hAnsi="Times New Roman" w:cs="Times New Roman"/>
          <w:color w:val="000000" w:themeColor="text1"/>
          <w:sz w:val="28"/>
          <w:szCs w:val="28"/>
        </w:rPr>
        <w:t xml:space="preserve"> увлёкся музыкой </w:t>
      </w:r>
      <w:hyperlink r:id="rId60" w:tooltip="Кантри" w:history="1">
        <w:r w:rsidRPr="00A73DB7">
          <w:rPr>
            <w:rStyle w:val="a4"/>
            <w:rFonts w:ascii="Times New Roman" w:hAnsi="Times New Roman" w:cs="Times New Roman"/>
            <w:color w:val="000000" w:themeColor="text1"/>
            <w:sz w:val="28"/>
            <w:szCs w:val="28"/>
          </w:rPr>
          <w:t>кантри</w:t>
        </w:r>
      </w:hyperlink>
      <w:r w:rsidRPr="00A73DB7">
        <w:rPr>
          <w:rFonts w:ascii="Times New Roman" w:hAnsi="Times New Roman" w:cs="Times New Roman"/>
          <w:color w:val="000000" w:themeColor="text1"/>
          <w:sz w:val="28"/>
          <w:szCs w:val="28"/>
        </w:rPr>
        <w:t>, что выразилось в материале пластинок</w:t>
      </w:r>
      <w:r w:rsidR="00CE3B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071C00">
        <w:fldChar w:fldCharType="begin"/>
      </w:r>
      <w:r w:rsidR="00071C00">
        <w:instrText>HYPERLINK "https://ru.wikipedia.org/wiki/John_Wesley_Harding" \o "John Wesley Harding"</w:instrText>
      </w:r>
      <w:r w:rsidR="00071C00">
        <w:fldChar w:fldCharType="separate"/>
      </w:r>
      <w:r w:rsidRPr="003B590E">
        <w:rPr>
          <w:rStyle w:val="a4"/>
          <w:rFonts w:ascii="Times New Roman" w:hAnsi="Times New Roman" w:cs="Times New Roman"/>
          <w:iCs/>
          <w:color w:val="000000" w:themeColor="text1"/>
          <w:sz w:val="28"/>
          <w:szCs w:val="28"/>
        </w:rPr>
        <w:t>JohnWesleyHarding</w:t>
      </w:r>
      <w:proofErr w:type="spellEnd"/>
      <w:r w:rsidR="00071C00">
        <w:fldChar w:fldCharType="end"/>
      </w:r>
      <w:r>
        <w:rPr>
          <w:rStyle w:val="a4"/>
          <w:rFonts w:ascii="Times New Roman" w:hAnsi="Times New Roman" w:cs="Times New Roman"/>
          <w:iCs/>
          <w:color w:val="000000" w:themeColor="text1"/>
          <w:sz w:val="28"/>
          <w:szCs w:val="28"/>
        </w:rPr>
        <w:t>»</w:t>
      </w:r>
      <w:r w:rsidRPr="003B590E">
        <w:rPr>
          <w:rFonts w:ascii="Times New Roman" w:hAnsi="Times New Roman" w:cs="Times New Roman"/>
          <w:color w:val="000000" w:themeColor="text1"/>
          <w:sz w:val="28"/>
          <w:szCs w:val="28"/>
        </w:rPr>
        <w:t>,</w:t>
      </w:r>
      <w:r w:rsidR="00CE3B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071C00">
        <w:fldChar w:fldCharType="begin"/>
      </w:r>
      <w:r w:rsidR="00071C00">
        <w:instrText>HYPERLINK "https://ru.wikipedia.org/wiki/Nashville_Skyline" \o "Nashville Skyline"</w:instrText>
      </w:r>
      <w:r w:rsidR="00071C00">
        <w:fldChar w:fldCharType="separate"/>
      </w:r>
      <w:r w:rsidRPr="003B590E">
        <w:rPr>
          <w:rStyle w:val="a4"/>
          <w:rFonts w:ascii="Times New Roman" w:hAnsi="Times New Roman" w:cs="Times New Roman"/>
          <w:iCs/>
          <w:color w:val="000000" w:themeColor="text1"/>
          <w:sz w:val="28"/>
          <w:szCs w:val="28"/>
        </w:rPr>
        <w:t>NashvilleSkyline</w:t>
      </w:r>
      <w:proofErr w:type="spellEnd"/>
      <w:r w:rsidR="00071C00">
        <w:fldChar w:fldCharType="end"/>
      </w:r>
      <w:r>
        <w:rPr>
          <w:rStyle w:val="a4"/>
          <w:rFonts w:ascii="Times New Roman" w:hAnsi="Times New Roman" w:cs="Times New Roman"/>
          <w:iCs/>
          <w:color w:val="000000" w:themeColor="text1"/>
          <w:sz w:val="28"/>
          <w:szCs w:val="28"/>
        </w:rPr>
        <w:t>»</w:t>
      </w:r>
      <w:r w:rsidR="00CE3BE1">
        <w:rPr>
          <w:rStyle w:val="a4"/>
          <w:rFonts w:ascii="Times New Roman" w:hAnsi="Times New Roman" w:cs="Times New Roman"/>
          <w:iCs/>
          <w:color w:val="000000" w:themeColor="text1"/>
          <w:sz w:val="28"/>
          <w:szCs w:val="28"/>
        </w:rPr>
        <w:t xml:space="preserve"> </w:t>
      </w:r>
      <w:r w:rsidRPr="003B590E">
        <w:rPr>
          <w:rFonts w:ascii="Times New Roman" w:hAnsi="Times New Roman" w:cs="Times New Roman"/>
          <w:color w:val="000000" w:themeColor="text1"/>
          <w:sz w:val="28"/>
          <w:szCs w:val="28"/>
        </w:rPr>
        <w:t>и</w:t>
      </w:r>
      <w:r w:rsidR="00CE3B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071C00">
        <w:fldChar w:fldCharType="begin"/>
      </w:r>
      <w:r w:rsidR="00071C00">
        <w:instrText>HYPERLINK "https://ru.wikipedia.org/wiki/New_Morning" \o "New Morning"</w:instrText>
      </w:r>
      <w:r w:rsidR="00071C00">
        <w:fldChar w:fldCharType="separate"/>
      </w:r>
      <w:r w:rsidRPr="003B590E">
        <w:rPr>
          <w:rStyle w:val="a4"/>
          <w:rFonts w:ascii="Times New Roman" w:hAnsi="Times New Roman" w:cs="Times New Roman"/>
          <w:iCs/>
          <w:color w:val="000000" w:themeColor="text1"/>
          <w:sz w:val="28"/>
          <w:szCs w:val="28"/>
        </w:rPr>
        <w:t>NewMorning</w:t>
      </w:r>
      <w:proofErr w:type="spellEnd"/>
      <w:r w:rsidR="00071C00">
        <w:fldChar w:fldCharType="end"/>
      </w:r>
      <w:r>
        <w:rPr>
          <w:rStyle w:val="a4"/>
          <w:rFonts w:ascii="Times New Roman" w:hAnsi="Times New Roman" w:cs="Times New Roman"/>
          <w:iCs/>
          <w:color w:val="000000" w:themeColor="text1"/>
          <w:sz w:val="28"/>
          <w:szCs w:val="28"/>
        </w:rPr>
        <w:t>»</w:t>
      </w:r>
      <w:r w:rsidRPr="003B590E">
        <w:rPr>
          <w:rFonts w:ascii="Times New Roman" w:hAnsi="Times New Roman" w:cs="Times New Roman"/>
          <w:color w:val="000000" w:themeColor="text1"/>
          <w:sz w:val="28"/>
          <w:szCs w:val="28"/>
        </w:rPr>
        <w:t>.</w:t>
      </w:r>
    </w:p>
    <w:p w:rsidR="00770AA7" w:rsidRPr="003B590E" w:rsidRDefault="00770AA7" w:rsidP="00770AA7">
      <w:pPr>
        <w:spacing w:after="0" w:line="360" w:lineRule="auto"/>
        <w:ind w:firstLine="709"/>
        <w:jc w:val="both"/>
        <w:rPr>
          <w:rFonts w:ascii="Times New Roman" w:hAnsi="Times New Roman" w:cs="Times New Roman"/>
          <w:color w:val="000000" w:themeColor="text1"/>
          <w:sz w:val="28"/>
          <w:szCs w:val="28"/>
        </w:rPr>
      </w:pPr>
      <w:r w:rsidRPr="00A73DB7">
        <w:rPr>
          <w:rFonts w:ascii="Times New Roman" w:hAnsi="Times New Roman" w:cs="Times New Roman"/>
          <w:color w:val="000000" w:themeColor="text1"/>
          <w:sz w:val="28"/>
          <w:szCs w:val="28"/>
        </w:rPr>
        <w:t xml:space="preserve">В конце 1970-х </w:t>
      </w:r>
      <w:proofErr w:type="spellStart"/>
      <w:r w:rsidRPr="00A73DB7">
        <w:rPr>
          <w:rFonts w:ascii="Times New Roman" w:hAnsi="Times New Roman" w:cs="Times New Roman"/>
          <w:color w:val="000000" w:themeColor="text1"/>
          <w:sz w:val="28"/>
          <w:szCs w:val="28"/>
        </w:rPr>
        <w:t>Дилан</w:t>
      </w:r>
      <w:proofErr w:type="spellEnd"/>
      <w:r w:rsidRPr="00A73DB7">
        <w:rPr>
          <w:rFonts w:ascii="Times New Roman" w:hAnsi="Times New Roman" w:cs="Times New Roman"/>
          <w:color w:val="000000" w:themeColor="text1"/>
          <w:sz w:val="28"/>
          <w:szCs w:val="28"/>
        </w:rPr>
        <w:t xml:space="preserve"> обратился к</w:t>
      </w:r>
      <w:r w:rsidR="00CE3BE1">
        <w:rPr>
          <w:rFonts w:ascii="Times New Roman" w:hAnsi="Times New Roman" w:cs="Times New Roman"/>
          <w:color w:val="000000" w:themeColor="text1"/>
          <w:sz w:val="28"/>
          <w:szCs w:val="28"/>
        </w:rPr>
        <w:t xml:space="preserve"> </w:t>
      </w:r>
      <w:hyperlink r:id="rId61" w:tooltip="Евангельские христиане" w:history="1">
        <w:r w:rsidRPr="00A73DB7">
          <w:rPr>
            <w:rStyle w:val="a4"/>
            <w:rFonts w:ascii="Times New Roman" w:hAnsi="Times New Roman" w:cs="Times New Roman"/>
            <w:color w:val="000000" w:themeColor="text1"/>
            <w:sz w:val="28"/>
            <w:szCs w:val="28"/>
          </w:rPr>
          <w:t>христианству</w:t>
        </w:r>
      </w:hyperlink>
      <w:r w:rsidR="00CE3BE1">
        <w:t xml:space="preserve"> </w:t>
      </w:r>
      <w:r w:rsidRPr="00A73DB7">
        <w:rPr>
          <w:rFonts w:ascii="Times New Roman" w:hAnsi="Times New Roman" w:cs="Times New Roman"/>
          <w:color w:val="000000" w:themeColor="text1"/>
          <w:sz w:val="28"/>
          <w:szCs w:val="28"/>
        </w:rPr>
        <w:t>и выпустил серию альбомов в стиле</w:t>
      </w:r>
      <w:r w:rsidR="00CE3BE1">
        <w:rPr>
          <w:rFonts w:ascii="Times New Roman" w:hAnsi="Times New Roman" w:cs="Times New Roman"/>
          <w:color w:val="000000" w:themeColor="text1"/>
          <w:sz w:val="28"/>
          <w:szCs w:val="28"/>
        </w:rPr>
        <w:t xml:space="preserve"> </w:t>
      </w:r>
      <w:hyperlink r:id="rId62" w:tooltip="Госпел" w:history="1">
        <w:proofErr w:type="spellStart"/>
        <w:r w:rsidRPr="003B590E">
          <w:rPr>
            <w:rStyle w:val="a4"/>
            <w:rFonts w:ascii="Times New Roman" w:hAnsi="Times New Roman" w:cs="Times New Roman"/>
            <w:color w:val="000000" w:themeColor="text1"/>
            <w:sz w:val="28"/>
            <w:szCs w:val="28"/>
          </w:rPr>
          <w:t>госпел</w:t>
        </w:r>
        <w:proofErr w:type="spellEnd"/>
      </w:hyperlink>
      <w:r w:rsidRPr="003B590E">
        <w:rPr>
          <w:rFonts w:ascii="Times New Roman" w:hAnsi="Times New Roman" w:cs="Times New Roman"/>
          <w:color w:val="000000" w:themeColor="text1"/>
          <w:sz w:val="28"/>
          <w:szCs w:val="28"/>
        </w:rPr>
        <w:t>, в частности,</w:t>
      </w:r>
      <w:r w:rsidR="00CE3B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071C00">
        <w:fldChar w:fldCharType="begin"/>
      </w:r>
      <w:r w:rsidR="00071C00">
        <w:instrText>HYPERLINK "https://ru.wikipedia.org/wiki/Slow_Train_Coming" \o "Slow Train Coming"</w:instrText>
      </w:r>
      <w:r w:rsidR="00071C00">
        <w:fldChar w:fldCharType="separate"/>
      </w:r>
      <w:r w:rsidRPr="003B590E">
        <w:rPr>
          <w:rStyle w:val="a4"/>
          <w:rFonts w:ascii="Times New Roman" w:hAnsi="Times New Roman" w:cs="Times New Roman"/>
          <w:iCs/>
          <w:color w:val="000000" w:themeColor="text1"/>
          <w:sz w:val="28"/>
          <w:szCs w:val="28"/>
        </w:rPr>
        <w:t>SlowTrainComing</w:t>
      </w:r>
      <w:proofErr w:type="spellEnd"/>
      <w:r w:rsidR="00071C00">
        <w:fldChar w:fldCharType="end"/>
      </w:r>
      <w:r>
        <w:rPr>
          <w:rStyle w:val="a4"/>
          <w:rFonts w:ascii="Times New Roman" w:hAnsi="Times New Roman" w:cs="Times New Roman"/>
          <w:iCs/>
          <w:color w:val="000000" w:themeColor="text1"/>
          <w:sz w:val="28"/>
          <w:szCs w:val="28"/>
        </w:rPr>
        <w:t>»</w:t>
      </w:r>
      <w:r w:rsidRPr="00A73DB7">
        <w:rPr>
          <w:rFonts w:ascii="Times New Roman" w:hAnsi="Times New Roman" w:cs="Times New Roman"/>
          <w:color w:val="000000" w:themeColor="text1"/>
          <w:sz w:val="28"/>
          <w:szCs w:val="28"/>
        </w:rPr>
        <w:t xml:space="preserve">, после чего вернулся к своему традиционному </w:t>
      </w:r>
      <w:proofErr w:type="spellStart"/>
      <w:proofErr w:type="gramStart"/>
      <w:r w:rsidRPr="00A73DB7">
        <w:rPr>
          <w:rFonts w:ascii="Times New Roman" w:hAnsi="Times New Roman" w:cs="Times New Roman"/>
          <w:color w:val="000000" w:themeColor="text1"/>
          <w:sz w:val="28"/>
          <w:szCs w:val="28"/>
        </w:rPr>
        <w:t>рок-звучанию</w:t>
      </w:r>
      <w:proofErr w:type="spellEnd"/>
      <w:proofErr w:type="gramEnd"/>
      <w:r w:rsidRPr="00A73DB7">
        <w:rPr>
          <w:rFonts w:ascii="Times New Roman" w:hAnsi="Times New Roman" w:cs="Times New Roman"/>
          <w:color w:val="000000" w:themeColor="text1"/>
          <w:sz w:val="28"/>
          <w:szCs w:val="28"/>
        </w:rPr>
        <w:t>. Среди наиболее знаковых работ поздней карьеры музыканта критики выделяют</w:t>
      </w:r>
      <w:r>
        <w:rPr>
          <w:rFonts w:ascii="Times New Roman" w:hAnsi="Times New Roman" w:cs="Times New Roman"/>
          <w:color w:val="000000" w:themeColor="text1"/>
          <w:sz w:val="28"/>
          <w:szCs w:val="28"/>
        </w:rPr>
        <w:t>«</w:t>
      </w:r>
      <w:proofErr w:type="spellStart"/>
      <w:r w:rsidR="00071C00">
        <w:fldChar w:fldCharType="begin"/>
      </w:r>
      <w:r w:rsidR="00071C00">
        <w:instrText>HYPERLINK "https://ru.wikipedia.org/wiki/Time_Out_of_Mind" \o "Time Out of Mind"</w:instrText>
      </w:r>
      <w:r w:rsidR="00071C00">
        <w:fldChar w:fldCharType="separate"/>
      </w:r>
      <w:r w:rsidRPr="003B590E">
        <w:rPr>
          <w:rStyle w:val="a4"/>
          <w:rFonts w:ascii="Times New Roman" w:hAnsi="Times New Roman" w:cs="Times New Roman"/>
          <w:iCs/>
          <w:color w:val="000000" w:themeColor="text1"/>
          <w:sz w:val="28"/>
          <w:szCs w:val="28"/>
        </w:rPr>
        <w:t>TimeOutofMind</w:t>
      </w:r>
      <w:proofErr w:type="spellEnd"/>
      <w:r w:rsidR="00071C00">
        <w:fldChar w:fldCharType="end"/>
      </w:r>
      <w:r>
        <w:rPr>
          <w:rStyle w:val="a4"/>
          <w:rFonts w:ascii="Times New Roman" w:hAnsi="Times New Roman" w:cs="Times New Roman"/>
          <w:iCs/>
          <w:color w:val="000000" w:themeColor="text1"/>
          <w:sz w:val="28"/>
          <w:szCs w:val="28"/>
        </w:rPr>
        <w:t>»</w:t>
      </w:r>
      <w:r w:rsidRPr="003B590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spellStart"/>
      <w:r w:rsidR="00071C00">
        <w:fldChar w:fldCharType="begin"/>
      </w:r>
      <w:r w:rsidR="00071C00">
        <w:instrText>HYPERLINK "https://ru.wikipedia.org/wiki/Love_and_Theft" \o "Love and Theft"</w:instrText>
      </w:r>
      <w:r w:rsidR="00071C00">
        <w:fldChar w:fldCharType="separate"/>
      </w:r>
      <w:r w:rsidRPr="003B590E">
        <w:rPr>
          <w:rStyle w:val="a4"/>
          <w:rFonts w:ascii="Times New Roman" w:hAnsi="Times New Roman" w:cs="Times New Roman"/>
          <w:iCs/>
          <w:color w:val="000000" w:themeColor="text1"/>
          <w:sz w:val="28"/>
          <w:szCs w:val="28"/>
        </w:rPr>
        <w:t>LoveandTheft</w:t>
      </w:r>
      <w:proofErr w:type="spellEnd"/>
      <w:r w:rsidR="00071C00">
        <w:fldChar w:fldCharType="end"/>
      </w:r>
      <w:r>
        <w:rPr>
          <w:rStyle w:val="a4"/>
          <w:rFonts w:ascii="Times New Roman" w:hAnsi="Times New Roman" w:cs="Times New Roman"/>
          <w:iCs/>
          <w:color w:val="000000" w:themeColor="text1"/>
          <w:sz w:val="28"/>
          <w:szCs w:val="28"/>
        </w:rPr>
        <w:t>»</w:t>
      </w:r>
      <w:r w:rsidRPr="003B590E">
        <w:rPr>
          <w:rFonts w:ascii="Times New Roman" w:hAnsi="Times New Roman" w:cs="Times New Roman"/>
          <w:sz w:val="28"/>
          <w:szCs w:val="28"/>
        </w:rPr>
        <w:t>и</w:t>
      </w:r>
      <w:r>
        <w:rPr>
          <w:rFonts w:ascii="Times New Roman" w:hAnsi="Times New Roman" w:cs="Times New Roman"/>
          <w:sz w:val="28"/>
          <w:szCs w:val="28"/>
        </w:rPr>
        <w:t>«</w:t>
      </w:r>
      <w:proofErr w:type="spellStart"/>
      <w:r w:rsidR="00071C00">
        <w:fldChar w:fldCharType="begin"/>
      </w:r>
      <w:r w:rsidR="00071C00">
        <w:instrText>HYPERLINK "https://ru.wikipedia.org/wiki/Tempest_(%D0%B0%D0%BB%D1%8C%D0%B1%D0%BE%D0%BC)" \o "Tempest (альбом)"</w:instrText>
      </w:r>
      <w:r w:rsidR="00071C00">
        <w:fldChar w:fldCharType="separate"/>
      </w:r>
      <w:r w:rsidRPr="003B590E">
        <w:rPr>
          <w:rStyle w:val="a4"/>
          <w:rFonts w:ascii="Times New Roman" w:hAnsi="Times New Roman" w:cs="Times New Roman"/>
          <w:iCs/>
          <w:color w:val="000000" w:themeColor="text1"/>
          <w:sz w:val="28"/>
          <w:szCs w:val="28"/>
        </w:rPr>
        <w:t>Tempest</w:t>
      </w:r>
      <w:proofErr w:type="spellEnd"/>
      <w:r w:rsidR="00071C00">
        <w:fldChar w:fldCharType="end"/>
      </w:r>
      <w:r>
        <w:rPr>
          <w:rStyle w:val="a4"/>
          <w:rFonts w:ascii="Times New Roman" w:hAnsi="Times New Roman" w:cs="Times New Roman"/>
          <w:iCs/>
          <w:color w:val="000000" w:themeColor="text1"/>
          <w:sz w:val="28"/>
          <w:szCs w:val="28"/>
        </w:rPr>
        <w:t>»</w:t>
      </w:r>
      <w:r w:rsidRPr="003B590E">
        <w:rPr>
          <w:rFonts w:ascii="Times New Roman" w:hAnsi="Times New Roman" w:cs="Times New Roman"/>
          <w:color w:val="000000" w:themeColor="text1"/>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lastRenderedPageBreak/>
        <w:t xml:space="preserve">С конца 1980-х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организовал регулярный гастрольный тур, </w:t>
      </w:r>
      <w:r>
        <w:rPr>
          <w:rFonts w:ascii="Times New Roman" w:hAnsi="Times New Roman" w:cs="Times New Roman"/>
          <w:sz w:val="28"/>
          <w:szCs w:val="28"/>
        </w:rPr>
        <w:t>«</w:t>
      </w:r>
      <w:proofErr w:type="spellStart"/>
      <w:r w:rsidRPr="007239B7">
        <w:rPr>
          <w:rFonts w:ascii="Times New Roman" w:hAnsi="Times New Roman" w:cs="Times New Roman"/>
          <w:sz w:val="28"/>
          <w:szCs w:val="28"/>
        </w:rPr>
        <w:t>NeverEndingTour</w:t>
      </w:r>
      <w:proofErr w:type="spellEnd"/>
      <w:r>
        <w:rPr>
          <w:rFonts w:ascii="Times New Roman" w:hAnsi="Times New Roman" w:cs="Times New Roman"/>
          <w:sz w:val="28"/>
          <w:szCs w:val="28"/>
        </w:rPr>
        <w:t>»</w:t>
      </w:r>
      <w:r w:rsidRPr="007239B7">
        <w:rPr>
          <w:rFonts w:ascii="Times New Roman" w:hAnsi="Times New Roman" w:cs="Times New Roman"/>
          <w:sz w:val="28"/>
          <w:szCs w:val="28"/>
        </w:rPr>
        <w:t>, где выступает вместе со своей сценической группой на гитаре, клавишных и губной гармонике.</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В 1987 году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снялся в фильме</w:t>
      </w:r>
      <w:r w:rsidR="00A1043D">
        <w:rPr>
          <w:rFonts w:ascii="Times New Roman" w:hAnsi="Times New Roman" w:cs="Times New Roman"/>
          <w:sz w:val="28"/>
          <w:szCs w:val="28"/>
        </w:rPr>
        <w:t xml:space="preserve"> </w:t>
      </w:r>
      <w:hyperlink r:id="rId63" w:tooltip="Маркуанд, Ричард" w:history="1">
        <w:r w:rsidRPr="00A73DB7">
          <w:rPr>
            <w:rStyle w:val="a4"/>
            <w:rFonts w:ascii="Times New Roman" w:hAnsi="Times New Roman" w:cs="Times New Roman"/>
            <w:color w:val="000000" w:themeColor="text1"/>
            <w:sz w:val="28"/>
            <w:szCs w:val="28"/>
          </w:rPr>
          <w:t xml:space="preserve">Ричарда </w:t>
        </w:r>
        <w:proofErr w:type="spellStart"/>
        <w:r w:rsidRPr="00A73DB7">
          <w:rPr>
            <w:rStyle w:val="a4"/>
            <w:rFonts w:ascii="Times New Roman" w:hAnsi="Times New Roman" w:cs="Times New Roman"/>
            <w:color w:val="000000" w:themeColor="text1"/>
            <w:sz w:val="28"/>
            <w:szCs w:val="28"/>
          </w:rPr>
          <w:t>Марканда</w:t>
        </w:r>
        <w:proofErr w:type="spellEnd"/>
      </w:hyperlink>
      <w:r w:rsidR="00A1043D">
        <w:t xml:space="preserve"> </w:t>
      </w:r>
      <w:hyperlink r:id="rId64" w:tooltip="en:Hearts of Fire" w:history="1">
        <w:r w:rsidRPr="00A73DB7">
          <w:rPr>
            <w:rStyle w:val="a4"/>
            <w:rFonts w:ascii="Times New Roman" w:hAnsi="Times New Roman" w:cs="Times New Roman"/>
            <w:color w:val="000000" w:themeColor="text1"/>
            <w:sz w:val="28"/>
            <w:szCs w:val="28"/>
          </w:rPr>
          <w:t>«Огненные сердца»</w:t>
        </w:r>
      </w:hyperlink>
      <w:r w:rsidRPr="007239B7">
        <w:rPr>
          <w:rFonts w:ascii="Times New Roman" w:hAnsi="Times New Roman" w:cs="Times New Roman"/>
          <w:sz w:val="28"/>
          <w:szCs w:val="28"/>
        </w:rPr>
        <w:t xml:space="preserve">, в котором сыграл Билли </w:t>
      </w:r>
      <w:proofErr w:type="spellStart"/>
      <w:r w:rsidRPr="007239B7">
        <w:rPr>
          <w:rFonts w:ascii="Times New Roman" w:hAnsi="Times New Roman" w:cs="Times New Roman"/>
          <w:sz w:val="28"/>
          <w:szCs w:val="28"/>
        </w:rPr>
        <w:t>Паркера</w:t>
      </w:r>
      <w:proofErr w:type="spellEnd"/>
      <w:r w:rsidRPr="007239B7">
        <w:rPr>
          <w:rFonts w:ascii="Times New Roman" w:hAnsi="Times New Roman" w:cs="Times New Roman"/>
          <w:sz w:val="28"/>
          <w:szCs w:val="28"/>
        </w:rPr>
        <w:t>, «вышедшую в тираж» рок-звезду</w:t>
      </w:r>
      <w:r>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Специально для </w:t>
      </w:r>
      <w:proofErr w:type="spellStart"/>
      <w:r w:rsidRPr="007239B7">
        <w:rPr>
          <w:rFonts w:ascii="Times New Roman" w:hAnsi="Times New Roman" w:cs="Times New Roman"/>
          <w:sz w:val="28"/>
          <w:szCs w:val="28"/>
        </w:rPr>
        <w:t>саундтрека</w:t>
      </w:r>
      <w:proofErr w:type="spellEnd"/>
      <w:r w:rsidRPr="007239B7">
        <w:rPr>
          <w:rFonts w:ascii="Times New Roman" w:hAnsi="Times New Roman" w:cs="Times New Roman"/>
          <w:sz w:val="28"/>
          <w:szCs w:val="28"/>
        </w:rPr>
        <w:t xml:space="preserve"> фильма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написал две новые песни: «</w:t>
      </w:r>
      <w:proofErr w:type="spellStart"/>
      <w:r w:rsidRPr="007239B7">
        <w:rPr>
          <w:rFonts w:ascii="Times New Roman" w:hAnsi="Times New Roman" w:cs="Times New Roman"/>
          <w:sz w:val="28"/>
          <w:szCs w:val="28"/>
        </w:rPr>
        <w:t>NightAfterNight</w:t>
      </w:r>
      <w:proofErr w:type="spellEnd"/>
      <w:r w:rsidRPr="007239B7">
        <w:rPr>
          <w:rFonts w:ascii="Times New Roman" w:hAnsi="Times New Roman" w:cs="Times New Roman"/>
          <w:sz w:val="28"/>
          <w:szCs w:val="28"/>
        </w:rPr>
        <w:t>» и «</w:t>
      </w:r>
      <w:proofErr w:type="spellStart"/>
      <w:r w:rsidRPr="007239B7">
        <w:rPr>
          <w:rFonts w:ascii="Times New Roman" w:hAnsi="Times New Roman" w:cs="Times New Roman"/>
          <w:sz w:val="28"/>
          <w:szCs w:val="28"/>
        </w:rPr>
        <w:t>I</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Had</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a</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DreamAboutYou</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Baby</w:t>
      </w:r>
      <w:proofErr w:type="spellEnd"/>
      <w:r w:rsidRPr="007239B7">
        <w:rPr>
          <w:rFonts w:ascii="Times New Roman" w:hAnsi="Times New Roman" w:cs="Times New Roman"/>
          <w:sz w:val="28"/>
          <w:szCs w:val="28"/>
        </w:rPr>
        <w:t xml:space="preserve">», а также записал </w:t>
      </w:r>
      <w:proofErr w:type="spellStart"/>
      <w:r w:rsidRPr="007239B7">
        <w:rPr>
          <w:rFonts w:ascii="Times New Roman" w:hAnsi="Times New Roman" w:cs="Times New Roman"/>
          <w:sz w:val="28"/>
          <w:szCs w:val="28"/>
        </w:rPr>
        <w:t>кавер-версию</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TheUsual</w:t>
      </w:r>
      <w:proofErr w:type="spellEnd"/>
      <w:r w:rsidRPr="007239B7">
        <w:rPr>
          <w:rFonts w:ascii="Times New Roman" w:hAnsi="Times New Roman" w:cs="Times New Roman"/>
          <w:sz w:val="28"/>
          <w:szCs w:val="28"/>
        </w:rPr>
        <w:t>»</w:t>
      </w:r>
      <w:r w:rsidR="00CE3BE1">
        <w:rPr>
          <w:rFonts w:ascii="Times New Roman" w:hAnsi="Times New Roman" w:cs="Times New Roman"/>
          <w:sz w:val="28"/>
          <w:szCs w:val="28"/>
        </w:rPr>
        <w:t xml:space="preserve"> </w:t>
      </w:r>
      <w:hyperlink r:id="rId65" w:history="1">
        <w:r w:rsidRPr="00A73DB7">
          <w:rPr>
            <w:rStyle w:val="a4"/>
            <w:rFonts w:ascii="Times New Roman" w:hAnsi="Times New Roman" w:cs="Times New Roman"/>
            <w:color w:val="000000" w:themeColor="text1"/>
            <w:sz w:val="28"/>
            <w:szCs w:val="28"/>
          </w:rPr>
          <w:t xml:space="preserve">Джона </w:t>
        </w:r>
        <w:proofErr w:type="spellStart"/>
        <w:r w:rsidRPr="00A73DB7">
          <w:rPr>
            <w:rStyle w:val="a4"/>
            <w:rFonts w:ascii="Times New Roman" w:hAnsi="Times New Roman" w:cs="Times New Roman"/>
            <w:color w:val="000000" w:themeColor="text1"/>
            <w:sz w:val="28"/>
            <w:szCs w:val="28"/>
          </w:rPr>
          <w:t>Хайатта</w:t>
        </w:r>
        <w:proofErr w:type="spellEnd"/>
      </w:hyperlink>
      <w:r w:rsidRPr="007239B7">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Следующее десятилетие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начал выпуском пластинки </w:t>
      </w:r>
      <w:r>
        <w:rPr>
          <w:rFonts w:ascii="Times New Roman" w:hAnsi="Times New Roman" w:cs="Times New Roman"/>
          <w:sz w:val="28"/>
          <w:szCs w:val="28"/>
        </w:rPr>
        <w:t>«</w:t>
      </w:r>
      <w:proofErr w:type="spellStart"/>
      <w:r w:rsidRPr="007239B7">
        <w:rPr>
          <w:rFonts w:ascii="Times New Roman" w:hAnsi="Times New Roman" w:cs="Times New Roman"/>
          <w:sz w:val="28"/>
          <w:szCs w:val="28"/>
        </w:rPr>
        <w:t>UndertheRedSky</w:t>
      </w:r>
      <w:proofErr w:type="spellEnd"/>
      <w:r>
        <w:rPr>
          <w:rFonts w:ascii="Times New Roman" w:hAnsi="Times New Roman" w:cs="Times New Roman"/>
          <w:sz w:val="28"/>
          <w:szCs w:val="28"/>
        </w:rPr>
        <w:t>»</w:t>
      </w:r>
      <w:r w:rsidRPr="007239B7">
        <w:rPr>
          <w:rFonts w:ascii="Times New Roman" w:hAnsi="Times New Roman" w:cs="Times New Roman"/>
          <w:sz w:val="28"/>
          <w:szCs w:val="28"/>
        </w:rPr>
        <w:t>.   В 2003 написал сценарий для фильма «Шоу Века».</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Также в этот период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выпустил еще несколько альбомов, которые хорошо были приняты публи</w:t>
      </w:r>
      <w:r>
        <w:rPr>
          <w:rFonts w:ascii="Times New Roman" w:hAnsi="Times New Roman" w:cs="Times New Roman"/>
          <w:sz w:val="28"/>
          <w:szCs w:val="28"/>
        </w:rPr>
        <w:t>кой, особенно отличился альбом «</w:t>
      </w:r>
      <w:proofErr w:type="spellStart"/>
      <w:r w:rsidRPr="007239B7">
        <w:rPr>
          <w:rFonts w:ascii="Times New Roman" w:hAnsi="Times New Roman" w:cs="Times New Roman"/>
          <w:sz w:val="28"/>
          <w:szCs w:val="28"/>
        </w:rPr>
        <w:t>Modern</w:t>
      </w:r>
      <w:r>
        <w:rPr>
          <w:rFonts w:ascii="Times New Roman" w:hAnsi="Times New Roman" w:cs="Times New Roman"/>
          <w:sz w:val="28"/>
          <w:szCs w:val="28"/>
        </w:rPr>
        <w:t>Times</w:t>
      </w:r>
      <w:proofErr w:type="spellEnd"/>
      <w:r>
        <w:rPr>
          <w:rFonts w:ascii="Times New Roman" w:hAnsi="Times New Roman" w:cs="Times New Roman"/>
          <w:sz w:val="28"/>
          <w:szCs w:val="28"/>
        </w:rPr>
        <w:t>»</w:t>
      </w:r>
      <w:r w:rsidRPr="007239B7">
        <w:rPr>
          <w:rFonts w:ascii="Times New Roman" w:hAnsi="Times New Roman" w:cs="Times New Roman"/>
          <w:sz w:val="28"/>
          <w:szCs w:val="28"/>
        </w:rPr>
        <w:t>, за который в 2006 певец получил премию «</w:t>
      </w:r>
      <w:proofErr w:type="spellStart"/>
      <w:r w:rsidRPr="007239B7">
        <w:rPr>
          <w:rFonts w:ascii="Times New Roman" w:hAnsi="Times New Roman" w:cs="Times New Roman"/>
          <w:sz w:val="28"/>
          <w:szCs w:val="28"/>
        </w:rPr>
        <w:t>Грэмми</w:t>
      </w:r>
      <w:proofErr w:type="spellEnd"/>
      <w:r w:rsidRPr="007239B7">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В 2008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получил Пулитцеровскую премию, а в мае 2012 ему была вручена Президентская медаль Свободы. Медаль вручал Барак </w:t>
      </w:r>
      <w:proofErr w:type="spellStart"/>
      <w:r w:rsidRPr="007239B7">
        <w:rPr>
          <w:rFonts w:ascii="Times New Roman" w:hAnsi="Times New Roman" w:cs="Times New Roman"/>
          <w:sz w:val="28"/>
          <w:szCs w:val="28"/>
        </w:rPr>
        <w:t>Обама</w:t>
      </w:r>
      <w:proofErr w:type="spellEnd"/>
      <w:r w:rsidRPr="007239B7">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Дилан</w:t>
      </w:r>
      <w:proofErr w:type="spellEnd"/>
      <w:r>
        <w:rPr>
          <w:rFonts w:ascii="Times New Roman" w:hAnsi="Times New Roman" w:cs="Times New Roman"/>
          <w:sz w:val="28"/>
          <w:szCs w:val="28"/>
        </w:rPr>
        <w:t xml:space="preserve"> -</w:t>
      </w:r>
      <w:r w:rsidRPr="007239B7">
        <w:rPr>
          <w:rFonts w:ascii="Times New Roman" w:hAnsi="Times New Roman" w:cs="Times New Roman"/>
          <w:sz w:val="28"/>
          <w:szCs w:val="28"/>
        </w:rPr>
        <w:t xml:space="preserve"> один из самых коммерчески успешных музыкантов всех времён: по состоянию на 2017 год суммарный тираж его альбомов превышает 100 миллионов копий. На протяжении всей своей карьеры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был удостоен множества престижных наград, включая двенадцать премий «</w:t>
      </w:r>
      <w:proofErr w:type="spellStart"/>
      <w:r w:rsidRPr="007239B7">
        <w:rPr>
          <w:rFonts w:ascii="Times New Roman" w:hAnsi="Times New Roman" w:cs="Times New Roman"/>
          <w:sz w:val="28"/>
          <w:szCs w:val="28"/>
        </w:rPr>
        <w:t>Грэмми</w:t>
      </w:r>
      <w:proofErr w:type="spellEnd"/>
      <w:r w:rsidRPr="007239B7">
        <w:rPr>
          <w:rFonts w:ascii="Times New Roman" w:hAnsi="Times New Roman" w:cs="Times New Roman"/>
          <w:sz w:val="28"/>
          <w:szCs w:val="28"/>
        </w:rPr>
        <w:t xml:space="preserve">», один «Оскар» и один «Золотой глобус». Помимо этого, он был включён в Зал славы рок-н-ролла, Зал славы авторов песен и Зал славы авторов песен </w:t>
      </w:r>
      <w:proofErr w:type="spellStart"/>
      <w:r w:rsidRPr="007239B7">
        <w:rPr>
          <w:rFonts w:ascii="Times New Roman" w:hAnsi="Times New Roman" w:cs="Times New Roman"/>
          <w:sz w:val="28"/>
          <w:szCs w:val="28"/>
        </w:rPr>
        <w:t>Нэшвилла</w:t>
      </w:r>
      <w:proofErr w:type="spellEnd"/>
      <w:r w:rsidRPr="007239B7">
        <w:rPr>
          <w:rFonts w:ascii="Times New Roman" w:hAnsi="Times New Roman" w:cs="Times New Roman"/>
          <w:sz w:val="28"/>
          <w:szCs w:val="28"/>
        </w:rPr>
        <w:t>.</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Боб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неоднократно был номинирован на Нобелевскую премию по литературе. 13 октября 2016 года Нобелевский комитет объявил, что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стал лауреатом награды «за создание новых поэтических выражений в великой американской песенной традиции». В материале об этом событии газета </w:t>
      </w:r>
      <w:r>
        <w:rPr>
          <w:rFonts w:ascii="Times New Roman" w:hAnsi="Times New Roman" w:cs="Times New Roman"/>
          <w:sz w:val="28"/>
          <w:szCs w:val="28"/>
        </w:rPr>
        <w:t>«</w:t>
      </w:r>
      <w:proofErr w:type="spellStart"/>
      <w:r w:rsidRPr="007239B7">
        <w:rPr>
          <w:rFonts w:ascii="Times New Roman" w:hAnsi="Times New Roman" w:cs="Times New Roman"/>
          <w:sz w:val="28"/>
          <w:szCs w:val="28"/>
        </w:rPr>
        <w:t>TheNewYorkTimes</w:t>
      </w:r>
      <w:proofErr w:type="spellEnd"/>
      <w:r>
        <w:rPr>
          <w:rFonts w:ascii="Times New Roman" w:hAnsi="Times New Roman" w:cs="Times New Roman"/>
          <w:sz w:val="28"/>
          <w:szCs w:val="28"/>
        </w:rPr>
        <w:t>»</w:t>
      </w:r>
      <w:r w:rsidRPr="007239B7">
        <w:rPr>
          <w:rFonts w:ascii="Times New Roman" w:hAnsi="Times New Roman" w:cs="Times New Roman"/>
          <w:sz w:val="28"/>
          <w:szCs w:val="28"/>
        </w:rPr>
        <w:t xml:space="preserve"> отметила: «Г-н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75 лет, является первым музыкантом, получившим награду, и решение о его награждении, возможно, </w:t>
      </w:r>
      <w:r w:rsidRPr="007239B7">
        <w:rPr>
          <w:rFonts w:ascii="Times New Roman" w:hAnsi="Times New Roman" w:cs="Times New Roman"/>
          <w:sz w:val="28"/>
          <w:szCs w:val="28"/>
        </w:rPr>
        <w:lastRenderedPageBreak/>
        <w:t>является самым радикальным решением в истории Нобелевской премии, восходящей к 1901 году».</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До этого события единственным человеком в истории, удостоенным и «Оскара», и Нобелевской премии, был Джордж Бернард Шоу.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присоединился к нему в 2016-м, став вторым.</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17 ноября шведская Академия объявила, что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не поедет в Стокгольм на церемонию вручения награды из-за «уже имеющихся обязательств». 10 декабря 2016 года на Нобелевском банкете в Стокгольме от имени </w:t>
      </w:r>
      <w:proofErr w:type="spellStart"/>
      <w:r w:rsidRPr="007239B7">
        <w:rPr>
          <w:rFonts w:ascii="Times New Roman" w:hAnsi="Times New Roman" w:cs="Times New Roman"/>
          <w:sz w:val="28"/>
          <w:szCs w:val="28"/>
        </w:rPr>
        <w:t>Дилана</w:t>
      </w:r>
      <w:proofErr w:type="spellEnd"/>
      <w:r w:rsidRPr="007239B7">
        <w:rPr>
          <w:rFonts w:ascii="Times New Roman" w:hAnsi="Times New Roman" w:cs="Times New Roman"/>
          <w:sz w:val="28"/>
          <w:szCs w:val="28"/>
        </w:rPr>
        <w:t xml:space="preserve"> выступила посол США в Швеции </w:t>
      </w:r>
      <w:proofErr w:type="spellStart"/>
      <w:r w:rsidRPr="007239B7">
        <w:rPr>
          <w:rFonts w:ascii="Times New Roman" w:hAnsi="Times New Roman" w:cs="Times New Roman"/>
          <w:sz w:val="28"/>
          <w:szCs w:val="28"/>
        </w:rPr>
        <w:t>Азита</w:t>
      </w:r>
      <w:proofErr w:type="spellEnd"/>
      <w:r w:rsidRPr="007239B7">
        <w:rPr>
          <w:rFonts w:ascii="Times New Roman" w:hAnsi="Times New Roman" w:cs="Times New Roman"/>
          <w:sz w:val="28"/>
          <w:szCs w:val="28"/>
        </w:rPr>
        <w:t xml:space="preserve"> Раджи. В торжественной речи говорилось: «С самого детства я читал и впитывал сочинения тех, кто был прежде признан достойным этой регалии: Киплинга, Шоу, Томаса Манна, Перл Бак, Альбера Камю, Хемингуэя. Эти гиганты литературы, чьи книги теперь изучают в школах, хранят в библиотеках по всему миру и обсуждают с благоговением, всегда производили на меня глубокое впечатление. То, что теперь мое имя будет с ними в одном списке, по-настоящему неописуемо». Вместо </w:t>
      </w:r>
      <w:proofErr w:type="spellStart"/>
      <w:r w:rsidRPr="007239B7">
        <w:rPr>
          <w:rFonts w:ascii="Times New Roman" w:hAnsi="Times New Roman" w:cs="Times New Roman"/>
          <w:sz w:val="28"/>
          <w:szCs w:val="28"/>
        </w:rPr>
        <w:t>Дилана</w:t>
      </w:r>
      <w:proofErr w:type="spellEnd"/>
      <w:r w:rsidRPr="007239B7">
        <w:rPr>
          <w:rFonts w:ascii="Times New Roman" w:hAnsi="Times New Roman" w:cs="Times New Roman"/>
          <w:sz w:val="28"/>
          <w:szCs w:val="28"/>
        </w:rPr>
        <w:t xml:space="preserve"> Нобелевскую премию приняла певица </w:t>
      </w:r>
      <w:proofErr w:type="spellStart"/>
      <w:r w:rsidRPr="007239B7">
        <w:rPr>
          <w:rFonts w:ascii="Times New Roman" w:hAnsi="Times New Roman" w:cs="Times New Roman"/>
          <w:sz w:val="28"/>
          <w:szCs w:val="28"/>
        </w:rPr>
        <w:t>Патти</w:t>
      </w:r>
      <w:proofErr w:type="spellEnd"/>
      <w:r w:rsidRPr="007239B7">
        <w:rPr>
          <w:rFonts w:ascii="Times New Roman" w:hAnsi="Times New Roman" w:cs="Times New Roman"/>
          <w:sz w:val="28"/>
          <w:szCs w:val="28"/>
        </w:rPr>
        <w:t xml:space="preserve"> Смит, «невообразимо» исполнив его песни «</w:t>
      </w:r>
      <w:proofErr w:type="spellStart"/>
      <w:r w:rsidRPr="007239B7">
        <w:rPr>
          <w:rFonts w:ascii="Times New Roman" w:hAnsi="Times New Roman" w:cs="Times New Roman"/>
          <w:sz w:val="28"/>
          <w:szCs w:val="28"/>
        </w:rPr>
        <w:t>A</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HardRain’s</w:t>
      </w:r>
      <w:proofErr w:type="spellEnd"/>
      <w:r w:rsidRPr="007239B7">
        <w:rPr>
          <w:rFonts w:ascii="Times New Roman" w:hAnsi="Times New Roman" w:cs="Times New Roman"/>
          <w:sz w:val="28"/>
          <w:szCs w:val="28"/>
        </w:rPr>
        <w:t xml:space="preserve"> </w:t>
      </w:r>
      <w:proofErr w:type="spellStart"/>
      <w:r w:rsidRPr="007239B7">
        <w:rPr>
          <w:rFonts w:ascii="Times New Roman" w:hAnsi="Times New Roman" w:cs="Times New Roman"/>
          <w:sz w:val="28"/>
          <w:szCs w:val="28"/>
        </w:rPr>
        <w:t>a-GonnaFall</w:t>
      </w:r>
      <w:proofErr w:type="spellEnd"/>
      <w:r w:rsidRPr="007239B7">
        <w:rPr>
          <w:rFonts w:ascii="Times New Roman" w:hAnsi="Times New Roman" w:cs="Times New Roman"/>
          <w:sz w:val="28"/>
          <w:szCs w:val="28"/>
        </w:rPr>
        <w:t>» в сопровождении оркестра.</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2 апреля 2017 года секретарь Академии </w:t>
      </w:r>
      <w:proofErr w:type="spellStart"/>
      <w:r w:rsidRPr="007239B7">
        <w:rPr>
          <w:rFonts w:ascii="Times New Roman" w:hAnsi="Times New Roman" w:cs="Times New Roman"/>
          <w:sz w:val="28"/>
          <w:szCs w:val="28"/>
        </w:rPr>
        <w:t>Даниус</w:t>
      </w:r>
      <w:proofErr w:type="spellEnd"/>
      <w:r w:rsidRPr="007239B7">
        <w:rPr>
          <w:rFonts w:ascii="Times New Roman" w:hAnsi="Times New Roman" w:cs="Times New Roman"/>
          <w:sz w:val="28"/>
          <w:szCs w:val="28"/>
        </w:rPr>
        <w:t xml:space="preserve"> выступила с заявлением: «Сегодня шведская Академия встретилась с Бобом </w:t>
      </w:r>
      <w:proofErr w:type="spellStart"/>
      <w:r w:rsidRPr="007239B7">
        <w:rPr>
          <w:rFonts w:ascii="Times New Roman" w:hAnsi="Times New Roman" w:cs="Times New Roman"/>
          <w:sz w:val="28"/>
          <w:szCs w:val="28"/>
        </w:rPr>
        <w:t>Диланом</w:t>
      </w:r>
      <w:proofErr w:type="spellEnd"/>
      <w:r w:rsidRPr="007239B7">
        <w:rPr>
          <w:rFonts w:ascii="Times New Roman" w:hAnsi="Times New Roman" w:cs="Times New Roman"/>
          <w:sz w:val="28"/>
          <w:szCs w:val="28"/>
        </w:rPr>
        <w:t xml:space="preserve"> на частной церемонии в Стокгольме, в ходе которой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получил золотую медаль и диплом. </w:t>
      </w:r>
    </w:p>
    <w:p w:rsidR="00770AA7" w:rsidRPr="007239B7" w:rsidRDefault="00770AA7" w:rsidP="00770AA7">
      <w:pPr>
        <w:spacing w:after="0" w:line="360" w:lineRule="auto"/>
        <w:ind w:firstLine="709"/>
        <w:jc w:val="both"/>
        <w:rPr>
          <w:rFonts w:ascii="Times New Roman" w:hAnsi="Times New Roman" w:cs="Times New Roman"/>
          <w:sz w:val="28"/>
          <w:szCs w:val="28"/>
        </w:rPr>
      </w:pPr>
      <w:r w:rsidRPr="007239B7">
        <w:rPr>
          <w:rFonts w:ascii="Times New Roman" w:hAnsi="Times New Roman" w:cs="Times New Roman"/>
          <w:sz w:val="28"/>
          <w:szCs w:val="28"/>
        </w:rPr>
        <w:t xml:space="preserve">5 июня 2017 года Нобелевская лекция </w:t>
      </w:r>
      <w:proofErr w:type="spellStart"/>
      <w:r w:rsidRPr="007239B7">
        <w:rPr>
          <w:rFonts w:ascii="Times New Roman" w:hAnsi="Times New Roman" w:cs="Times New Roman"/>
          <w:sz w:val="28"/>
          <w:szCs w:val="28"/>
        </w:rPr>
        <w:t>Дилана</w:t>
      </w:r>
      <w:proofErr w:type="spellEnd"/>
      <w:r w:rsidRPr="007239B7">
        <w:rPr>
          <w:rFonts w:ascii="Times New Roman" w:hAnsi="Times New Roman" w:cs="Times New Roman"/>
          <w:sz w:val="28"/>
          <w:szCs w:val="28"/>
        </w:rPr>
        <w:t xml:space="preserve"> была размещена на сайте Нобелевской премии. В своем эссе </w:t>
      </w:r>
      <w:proofErr w:type="spellStart"/>
      <w:r w:rsidRPr="007239B7">
        <w:rPr>
          <w:rFonts w:ascii="Times New Roman" w:hAnsi="Times New Roman" w:cs="Times New Roman"/>
          <w:sz w:val="28"/>
          <w:szCs w:val="28"/>
        </w:rPr>
        <w:t>Дилан</w:t>
      </w:r>
      <w:proofErr w:type="spellEnd"/>
      <w:r w:rsidRPr="007239B7">
        <w:rPr>
          <w:rFonts w:ascii="Times New Roman" w:hAnsi="Times New Roman" w:cs="Times New Roman"/>
          <w:sz w:val="28"/>
          <w:szCs w:val="28"/>
        </w:rPr>
        <w:t xml:space="preserve"> рассказал о влиянии, которое оказали на него три «важные» книги: «Моби Дик» Германа Мелвилла, «На Западном фронте без перемен» Эриха Марии Ремарка и «Одиссея» Гомера. После чего подытожил: «На</w:t>
      </w:r>
      <w:r>
        <w:rPr>
          <w:rFonts w:ascii="Times New Roman" w:hAnsi="Times New Roman" w:cs="Times New Roman"/>
          <w:sz w:val="28"/>
          <w:szCs w:val="28"/>
        </w:rPr>
        <w:t>ши песни живы на</w:t>
      </w:r>
      <w:r w:rsidRPr="007239B7">
        <w:rPr>
          <w:rFonts w:ascii="Times New Roman" w:hAnsi="Times New Roman" w:cs="Times New Roman"/>
          <w:sz w:val="28"/>
          <w:szCs w:val="28"/>
        </w:rPr>
        <w:t xml:space="preserve"> земле живых. Но песни не похожи на литературу. Их полагается петь, а не читать. Слова в пьесах Шекспира полагалось разыгрывать на сцене. Так же и слова песен надо петь, </w:t>
      </w:r>
      <w:r w:rsidRPr="007239B7">
        <w:rPr>
          <w:rFonts w:ascii="Times New Roman" w:hAnsi="Times New Roman" w:cs="Times New Roman"/>
          <w:sz w:val="28"/>
          <w:szCs w:val="28"/>
        </w:rPr>
        <w:lastRenderedPageBreak/>
        <w:t>а не читать на странице. И я надеюсь, что кому-то из вас выпадет случай послушать эти слова так, как их и</w:t>
      </w:r>
      <w:r>
        <w:rPr>
          <w:rFonts w:ascii="Times New Roman" w:hAnsi="Times New Roman" w:cs="Times New Roman"/>
          <w:sz w:val="28"/>
          <w:szCs w:val="28"/>
        </w:rPr>
        <w:t>значально и нужно было слышать -</w:t>
      </w:r>
      <w:r w:rsidRPr="007239B7">
        <w:rPr>
          <w:rFonts w:ascii="Times New Roman" w:hAnsi="Times New Roman" w:cs="Times New Roman"/>
          <w:sz w:val="28"/>
          <w:szCs w:val="28"/>
        </w:rPr>
        <w:t xml:space="preserve"> на концерте или в записи, или как ещё люди нынче слушают песни. Я же снова вернусь к Гомеру, который сказал: „Пой во мне, Муза, и мною рассказывай повесть“». Аккомпанемент для </w:t>
      </w:r>
      <w:proofErr w:type="spellStart"/>
      <w:r w:rsidRPr="007239B7">
        <w:rPr>
          <w:rFonts w:ascii="Times New Roman" w:hAnsi="Times New Roman" w:cs="Times New Roman"/>
          <w:sz w:val="28"/>
          <w:szCs w:val="28"/>
        </w:rPr>
        <w:t>аудиоверсии</w:t>
      </w:r>
      <w:proofErr w:type="spellEnd"/>
      <w:r w:rsidRPr="007239B7">
        <w:rPr>
          <w:rFonts w:ascii="Times New Roman" w:hAnsi="Times New Roman" w:cs="Times New Roman"/>
          <w:sz w:val="28"/>
          <w:szCs w:val="28"/>
        </w:rPr>
        <w:t xml:space="preserve"> речи был написан джазовым пианистом Аланом </w:t>
      </w:r>
      <w:proofErr w:type="spellStart"/>
      <w:r w:rsidRPr="007239B7">
        <w:rPr>
          <w:rFonts w:ascii="Times New Roman" w:hAnsi="Times New Roman" w:cs="Times New Roman"/>
          <w:sz w:val="28"/>
          <w:szCs w:val="28"/>
        </w:rPr>
        <w:t>Паскуа</w:t>
      </w:r>
      <w:proofErr w:type="spellEnd"/>
      <w:r w:rsidRPr="007239B7">
        <w:rPr>
          <w:rFonts w:ascii="Times New Roman" w:hAnsi="Times New Roman" w:cs="Times New Roman"/>
          <w:sz w:val="28"/>
          <w:szCs w:val="28"/>
        </w:rPr>
        <w:t>.</w:t>
      </w:r>
    </w:p>
    <w:p w:rsidR="0036187B" w:rsidRPr="0036187B" w:rsidRDefault="0036187B" w:rsidP="0036187B">
      <w:pPr>
        <w:spacing w:line="360" w:lineRule="auto"/>
        <w:jc w:val="both"/>
        <w:rPr>
          <w:rFonts w:ascii="Times New Roman" w:hAnsi="Times New Roman" w:cs="Times New Roman"/>
          <w:sz w:val="28"/>
          <w:szCs w:val="28"/>
        </w:rPr>
      </w:pPr>
    </w:p>
    <w:p w:rsidR="00770AA7" w:rsidRDefault="000D6021" w:rsidP="000D6021">
      <w:pPr>
        <w:pStyle w:val="1"/>
      </w:pPr>
      <w:bookmarkStart w:id="77" w:name="_Toc28593491"/>
      <w:bookmarkStart w:id="78" w:name="_Toc28593658"/>
      <w:r w:rsidRPr="00501897">
        <w:t>ЛЕГЕНДА БРИТАНСКОЙ ЛИТЕРАТУРЫ – ДЖОН ГОЛСУОРСИ</w:t>
      </w:r>
      <w:bookmarkEnd w:id="77"/>
      <w:bookmarkEnd w:id="78"/>
    </w:p>
    <w:p w:rsidR="00770AA7" w:rsidRPr="00501897" w:rsidRDefault="00770AA7" w:rsidP="00770AA7">
      <w:pPr>
        <w:spacing w:after="0" w:line="360" w:lineRule="auto"/>
        <w:jc w:val="center"/>
        <w:rPr>
          <w:rFonts w:ascii="Times New Roman" w:hAnsi="Times New Roman" w:cs="Times New Roman"/>
          <w:caps/>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70AA7" w:rsidTr="00A76DDA">
        <w:tc>
          <w:tcPr>
            <w:tcW w:w="4785" w:type="dxa"/>
          </w:tcPr>
          <w:p w:rsidR="00770AA7" w:rsidRDefault="00770AA7" w:rsidP="00A76DDA">
            <w:pPr>
              <w:spacing w:line="360" w:lineRule="auto"/>
              <w:jc w:val="right"/>
              <w:rPr>
                <w:rFonts w:ascii="Times New Roman" w:hAnsi="Times New Roman" w:cs="Times New Roman"/>
                <w:sz w:val="28"/>
              </w:rPr>
            </w:pPr>
          </w:p>
        </w:tc>
        <w:tc>
          <w:tcPr>
            <w:tcW w:w="4786" w:type="dxa"/>
          </w:tcPr>
          <w:p w:rsidR="00770AA7" w:rsidRDefault="00770AA7" w:rsidP="000D6021">
            <w:pPr>
              <w:pStyle w:val="2"/>
              <w:outlineLvl w:val="1"/>
            </w:pPr>
            <w:bookmarkStart w:id="79" w:name="_Toc28593492"/>
            <w:bookmarkStart w:id="80" w:name="_Toc28593659"/>
            <w:r>
              <w:t xml:space="preserve">Автор: </w:t>
            </w:r>
            <w:proofErr w:type="spellStart"/>
            <w:r>
              <w:t>Пташенко</w:t>
            </w:r>
            <w:proofErr w:type="spellEnd"/>
            <w:r>
              <w:t xml:space="preserve"> Ю.С.</w:t>
            </w:r>
            <w:bookmarkEnd w:id="79"/>
            <w:bookmarkEnd w:id="80"/>
          </w:p>
          <w:p w:rsidR="00770AA7" w:rsidRDefault="00770AA7" w:rsidP="00A76DDA">
            <w:pPr>
              <w:spacing w:line="360" w:lineRule="auto"/>
              <w:jc w:val="right"/>
              <w:rPr>
                <w:rFonts w:ascii="Times New Roman" w:hAnsi="Times New Roman" w:cs="Times New Roman"/>
                <w:sz w:val="28"/>
              </w:rPr>
            </w:pPr>
            <w:r>
              <w:rPr>
                <w:rFonts w:ascii="Times New Roman" w:hAnsi="Times New Roman" w:cs="Times New Roman"/>
                <w:sz w:val="28"/>
              </w:rPr>
              <w:t>Руководитель: Васильева Е.Д.</w:t>
            </w:r>
          </w:p>
          <w:p w:rsidR="00770AA7" w:rsidRPr="00A25193" w:rsidRDefault="00770AA7" w:rsidP="00A76DDA">
            <w:pPr>
              <w:spacing w:line="360" w:lineRule="auto"/>
              <w:jc w:val="right"/>
              <w:rPr>
                <w:rFonts w:ascii="Times New Roman" w:hAnsi="Times New Roman" w:cs="Times New Roman"/>
                <w:sz w:val="28"/>
              </w:rPr>
            </w:pPr>
            <w:proofErr w:type="spellStart"/>
            <w:r w:rsidRPr="00A25193">
              <w:rPr>
                <w:rFonts w:ascii="Times New Roman" w:hAnsi="Times New Roman" w:cs="Times New Roman"/>
                <w:sz w:val="28"/>
              </w:rPr>
              <w:t>ГОУ</w:t>
            </w:r>
            <w:proofErr w:type="spellEnd"/>
            <w:r w:rsidRPr="00A25193">
              <w:rPr>
                <w:rFonts w:ascii="Times New Roman" w:hAnsi="Times New Roman" w:cs="Times New Roman"/>
                <w:sz w:val="28"/>
              </w:rPr>
              <w:t xml:space="preserve"> </w:t>
            </w:r>
            <w:proofErr w:type="spellStart"/>
            <w:r w:rsidRPr="00A25193">
              <w:rPr>
                <w:rFonts w:ascii="Times New Roman" w:hAnsi="Times New Roman" w:cs="Times New Roman"/>
                <w:sz w:val="28"/>
              </w:rPr>
              <w:t>СПО</w:t>
            </w:r>
            <w:proofErr w:type="spellEnd"/>
            <w:r w:rsidRPr="00A25193">
              <w:rPr>
                <w:rFonts w:ascii="Times New Roman" w:hAnsi="Times New Roman" w:cs="Times New Roman"/>
                <w:sz w:val="28"/>
              </w:rPr>
              <w:t xml:space="preserve"> </w:t>
            </w:r>
            <w:proofErr w:type="spellStart"/>
            <w:r w:rsidRPr="00A25193">
              <w:rPr>
                <w:rFonts w:ascii="Times New Roman" w:hAnsi="Times New Roman" w:cs="Times New Roman"/>
                <w:sz w:val="28"/>
              </w:rPr>
              <w:t>ЛНР</w:t>
            </w:r>
            <w:proofErr w:type="spellEnd"/>
            <w:r w:rsidRPr="00A25193">
              <w:rPr>
                <w:rFonts w:ascii="Times New Roman" w:hAnsi="Times New Roman" w:cs="Times New Roman"/>
                <w:sz w:val="28"/>
              </w:rPr>
              <w:t xml:space="preserve"> «</w:t>
            </w:r>
            <w:proofErr w:type="spellStart"/>
            <w:r w:rsidRPr="00A25193">
              <w:rPr>
                <w:rFonts w:ascii="Times New Roman" w:hAnsi="Times New Roman" w:cs="Times New Roman"/>
                <w:sz w:val="28"/>
              </w:rPr>
              <w:t>Антрацитовский</w:t>
            </w:r>
            <w:proofErr w:type="spellEnd"/>
            <w:r w:rsidRPr="00A25193">
              <w:rPr>
                <w:rFonts w:ascii="Times New Roman" w:hAnsi="Times New Roman" w:cs="Times New Roman"/>
                <w:sz w:val="28"/>
              </w:rPr>
              <w:t xml:space="preserve"> колледж </w:t>
            </w:r>
            <w:proofErr w:type="gramStart"/>
            <w:r w:rsidRPr="00A25193">
              <w:rPr>
                <w:rFonts w:ascii="Times New Roman" w:hAnsi="Times New Roman" w:cs="Times New Roman"/>
                <w:sz w:val="28"/>
              </w:rPr>
              <w:t>информационных</w:t>
            </w:r>
            <w:proofErr w:type="gramEnd"/>
          </w:p>
          <w:p w:rsidR="00770AA7" w:rsidRPr="00A25193" w:rsidRDefault="00770AA7" w:rsidP="00A76DDA">
            <w:pPr>
              <w:spacing w:line="360" w:lineRule="auto"/>
              <w:jc w:val="right"/>
              <w:rPr>
                <w:rFonts w:ascii="Times New Roman" w:hAnsi="Times New Roman" w:cs="Times New Roman"/>
                <w:sz w:val="28"/>
              </w:rPr>
            </w:pPr>
            <w:r w:rsidRPr="00A25193">
              <w:rPr>
                <w:rFonts w:ascii="Times New Roman" w:hAnsi="Times New Roman" w:cs="Times New Roman"/>
                <w:sz w:val="28"/>
              </w:rPr>
              <w:t>технологий и экономики»</w:t>
            </w:r>
          </w:p>
          <w:p w:rsidR="00770AA7" w:rsidRDefault="00770AA7" w:rsidP="00A76DDA">
            <w:pPr>
              <w:spacing w:line="360" w:lineRule="auto"/>
              <w:jc w:val="right"/>
              <w:rPr>
                <w:rFonts w:ascii="Times New Roman" w:hAnsi="Times New Roman" w:cs="Times New Roman"/>
                <w:sz w:val="28"/>
              </w:rPr>
            </w:pPr>
          </w:p>
        </w:tc>
      </w:tr>
    </w:tbl>
    <w:p w:rsidR="00770AA7" w:rsidRPr="006A2349" w:rsidRDefault="00770AA7" w:rsidP="00770AA7">
      <w:pPr>
        <w:spacing w:after="0" w:line="360" w:lineRule="auto"/>
        <w:ind w:firstLine="709"/>
        <w:jc w:val="both"/>
        <w:rPr>
          <w:rFonts w:ascii="Times New Roman" w:hAnsi="Times New Roman" w:cs="Times New Roman"/>
          <w:i/>
          <w:sz w:val="28"/>
        </w:rPr>
      </w:pPr>
      <w:r>
        <w:rPr>
          <w:rFonts w:ascii="Times New Roman" w:hAnsi="Times New Roman" w:cs="Times New Roman"/>
          <w:i/>
          <w:sz w:val="28"/>
        </w:rPr>
        <w:t>«</w:t>
      </w:r>
      <w:r w:rsidRPr="006A2349">
        <w:rPr>
          <w:rFonts w:ascii="Times New Roman" w:hAnsi="Times New Roman" w:cs="Times New Roman"/>
          <w:i/>
          <w:sz w:val="28"/>
        </w:rPr>
        <w:t>Хорошая драматургия, как и всякое другое искусство, требует страстной приверженности дисциплине, предельного самоуважения, стремления к максимальной верности и красоте изображения и еще спос</w:t>
      </w:r>
      <w:r>
        <w:rPr>
          <w:rFonts w:ascii="Times New Roman" w:hAnsi="Times New Roman" w:cs="Times New Roman"/>
          <w:i/>
          <w:sz w:val="28"/>
        </w:rPr>
        <w:t>обности смотреть в глаза правде»</w:t>
      </w:r>
    </w:p>
    <w:p w:rsidR="00770AA7" w:rsidRDefault="00770AA7" w:rsidP="00770AA7">
      <w:pPr>
        <w:spacing w:after="0" w:line="360" w:lineRule="auto"/>
        <w:jc w:val="right"/>
        <w:rPr>
          <w:rFonts w:ascii="Times New Roman" w:hAnsi="Times New Roman" w:cs="Times New Roman"/>
          <w:i/>
          <w:sz w:val="28"/>
        </w:rPr>
      </w:pPr>
      <w:r w:rsidRPr="006A2349">
        <w:rPr>
          <w:rFonts w:ascii="Times New Roman" w:hAnsi="Times New Roman" w:cs="Times New Roman"/>
          <w:i/>
          <w:sz w:val="28"/>
        </w:rPr>
        <w:t>Джон Голсуорси</w:t>
      </w:r>
    </w:p>
    <w:p w:rsidR="00770AA7" w:rsidRDefault="00770AA7" w:rsidP="00770AA7">
      <w:pPr>
        <w:shd w:val="clear" w:color="auto" w:fill="FFFFFF"/>
        <w:spacing w:after="0" w:line="360" w:lineRule="auto"/>
        <w:rPr>
          <w:rFonts w:ascii="Times New Roman" w:eastAsia="Times New Roman" w:hAnsi="Times New Roman" w:cs="Times New Roman"/>
          <w:b/>
          <w:color w:val="000000"/>
          <w:sz w:val="28"/>
          <w:szCs w:val="28"/>
        </w:rPr>
      </w:pPr>
    </w:p>
    <w:p w:rsidR="00770AA7" w:rsidRPr="00770AA7" w:rsidRDefault="00770AA7" w:rsidP="00770AA7">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70AA7">
        <w:rPr>
          <w:rFonts w:ascii="Times New Roman" w:eastAsia="Times New Roman" w:hAnsi="Times New Roman" w:cs="Times New Roman"/>
          <w:b/>
          <w:color w:val="000000"/>
          <w:sz w:val="28"/>
          <w:szCs w:val="28"/>
        </w:rPr>
        <w:t>Введение</w:t>
      </w:r>
    </w:p>
    <w:p w:rsidR="00770AA7" w:rsidRPr="00501897" w:rsidRDefault="00770AA7" w:rsidP="00770AA7">
      <w:pPr>
        <w:spacing w:after="0" w:line="360" w:lineRule="auto"/>
        <w:ind w:firstLine="709"/>
        <w:jc w:val="both"/>
        <w:rPr>
          <w:rFonts w:ascii="Times New Roman" w:eastAsia="Times New Roman" w:hAnsi="Times New Roman" w:cs="Times New Roman"/>
          <w:color w:val="000000"/>
          <w:sz w:val="28"/>
          <w:szCs w:val="28"/>
        </w:rPr>
      </w:pPr>
      <w:r w:rsidRPr="00501897">
        <w:rPr>
          <w:rFonts w:ascii="Times New Roman" w:eastAsia="Times New Roman" w:hAnsi="Times New Roman" w:cs="Times New Roman"/>
          <w:color w:val="000000"/>
          <w:sz w:val="28"/>
          <w:szCs w:val="28"/>
        </w:rPr>
        <w:t>Чтобы представить себе портрет английского джентльмена в лучших, наиболее привлекательных его качествах, стоит вспомнить облик Джона Голсуорси. Это был человек, родившийся, как говорят британцы, с «серебряной ложкой во рту», т. е. под счастливой звездой. Будущий автор эпопеи о Форсайтах, был потомственным аристократом, Джоном Голсуорси.</w:t>
      </w:r>
    </w:p>
    <w:p w:rsidR="00770AA7" w:rsidRDefault="00770AA7" w:rsidP="00770AA7">
      <w:pPr>
        <w:spacing w:after="0" w:line="360" w:lineRule="auto"/>
        <w:ind w:firstLine="709"/>
        <w:jc w:val="both"/>
        <w:rPr>
          <w:rFonts w:ascii="Times New Roman" w:hAnsi="Times New Roman" w:cs="Times New Roman"/>
          <w:b/>
          <w:i/>
          <w:color w:val="000000" w:themeColor="text1"/>
          <w:sz w:val="28"/>
          <w:szCs w:val="28"/>
        </w:rPr>
      </w:pPr>
    </w:p>
    <w:p w:rsidR="00770AA7" w:rsidRPr="00770AA7" w:rsidRDefault="00770AA7" w:rsidP="00770AA7">
      <w:pPr>
        <w:spacing w:after="0" w:line="360" w:lineRule="auto"/>
        <w:ind w:firstLine="709"/>
        <w:jc w:val="both"/>
        <w:rPr>
          <w:rFonts w:ascii="Times New Roman" w:hAnsi="Times New Roman" w:cs="Times New Roman"/>
          <w:b/>
          <w:color w:val="000000" w:themeColor="text1"/>
          <w:sz w:val="28"/>
          <w:szCs w:val="28"/>
        </w:rPr>
      </w:pPr>
      <w:r w:rsidRPr="00770AA7">
        <w:rPr>
          <w:rFonts w:ascii="Times New Roman" w:hAnsi="Times New Roman" w:cs="Times New Roman"/>
          <w:b/>
          <w:color w:val="000000" w:themeColor="text1"/>
          <w:sz w:val="28"/>
          <w:szCs w:val="28"/>
        </w:rPr>
        <w:lastRenderedPageBreak/>
        <w:t>Джон Голсуорси: становление писателя</w:t>
      </w:r>
    </w:p>
    <w:p w:rsidR="00770AA7" w:rsidRPr="00501897" w:rsidRDefault="00770AA7" w:rsidP="00770AA7">
      <w:pPr>
        <w:spacing w:after="0" w:line="360" w:lineRule="auto"/>
        <w:ind w:firstLine="709"/>
        <w:jc w:val="both"/>
        <w:rPr>
          <w:rFonts w:ascii="Times New Roman" w:hAnsi="Times New Roman" w:cs="Times New Roman"/>
          <w:sz w:val="28"/>
          <w:szCs w:val="28"/>
        </w:rPr>
      </w:pPr>
      <w:r w:rsidRPr="00501897">
        <w:rPr>
          <w:rFonts w:ascii="Times New Roman" w:hAnsi="Times New Roman" w:cs="Times New Roman"/>
          <w:color w:val="000000" w:themeColor="text1"/>
          <w:sz w:val="28"/>
          <w:szCs w:val="28"/>
        </w:rPr>
        <w:t>Джон Голсуорси родился 14 августа 1867 года в английском городе </w:t>
      </w:r>
      <w:r w:rsidR="00443542">
        <w:rPr>
          <w:rFonts w:ascii="Times New Roman" w:hAnsi="Times New Roman" w:cs="Times New Roman"/>
          <w:color w:val="000000" w:themeColor="text1"/>
          <w:sz w:val="28"/>
          <w:szCs w:val="28"/>
        </w:rPr>
        <w:t xml:space="preserve"> </w:t>
      </w:r>
      <w:hyperlink r:id="rId66" w:tooltip="Кингстон-апон-Темс" w:history="1">
        <w:proofErr w:type="spellStart"/>
        <w:r w:rsidRPr="00770AA7">
          <w:rPr>
            <w:rStyle w:val="a4"/>
            <w:rFonts w:ascii="Times New Roman" w:hAnsi="Times New Roman" w:cs="Times New Roman"/>
            <w:color w:val="000000" w:themeColor="text1"/>
            <w:sz w:val="28"/>
            <w:szCs w:val="28"/>
            <w:u w:val="none"/>
          </w:rPr>
          <w:t>Кингстон-апон-Темс</w:t>
        </w:r>
        <w:proofErr w:type="spellEnd"/>
      </w:hyperlink>
      <w:r w:rsidRPr="00501897">
        <w:rPr>
          <w:rFonts w:ascii="Times New Roman" w:hAnsi="Times New Roman" w:cs="Times New Roman"/>
          <w:sz w:val="28"/>
          <w:szCs w:val="28"/>
        </w:rPr>
        <w:t xml:space="preserve">, в зажиточной семье. </w:t>
      </w:r>
    </w:p>
    <w:p w:rsidR="00770AA7" w:rsidRPr="00501897" w:rsidRDefault="00770AA7" w:rsidP="00770AA7">
      <w:pPr>
        <w:spacing w:after="0" w:line="360" w:lineRule="auto"/>
        <w:ind w:firstLine="709"/>
        <w:jc w:val="both"/>
        <w:rPr>
          <w:rFonts w:ascii="Times New Roman" w:hAnsi="Times New Roman" w:cs="Times New Roman"/>
          <w:color w:val="000000" w:themeColor="text1"/>
          <w:sz w:val="28"/>
          <w:szCs w:val="28"/>
        </w:rPr>
      </w:pPr>
      <w:r w:rsidRPr="00501897">
        <w:rPr>
          <w:rFonts w:ascii="Times New Roman" w:hAnsi="Times New Roman" w:cs="Times New Roman"/>
          <w:color w:val="000000" w:themeColor="text1"/>
          <w:sz w:val="28"/>
          <w:szCs w:val="28"/>
        </w:rPr>
        <w:t>Его отец любил хорошую литературу, в частности Теккерея и Тургенева. Будущий писатель питал к своему отцу глубокое уважение.</w:t>
      </w:r>
    </w:p>
    <w:p w:rsidR="00770AA7" w:rsidRPr="00501897" w:rsidRDefault="00770AA7" w:rsidP="00770AA7">
      <w:pPr>
        <w:spacing w:after="0" w:line="360" w:lineRule="auto"/>
        <w:ind w:firstLine="709"/>
        <w:jc w:val="both"/>
        <w:rPr>
          <w:rFonts w:ascii="Times New Roman" w:hAnsi="Times New Roman" w:cs="Times New Roman"/>
          <w:color w:val="000000" w:themeColor="text1"/>
          <w:sz w:val="28"/>
          <w:szCs w:val="28"/>
        </w:rPr>
      </w:pPr>
      <w:r w:rsidRPr="00501897">
        <w:rPr>
          <w:rFonts w:ascii="Times New Roman" w:hAnsi="Times New Roman" w:cs="Times New Roman"/>
          <w:color w:val="000000" w:themeColor="text1"/>
          <w:sz w:val="28"/>
          <w:szCs w:val="28"/>
        </w:rPr>
        <w:t>Мать была женщиной строгого нрава, которая имела четкие представления о приличиях и потому не жаловала творческих людей, у сына не было добрых отношений. Позднее Голсуорси писал, что от отца он унаследовал литературный дар, а от матери «любовь к форме».</w:t>
      </w:r>
    </w:p>
    <w:p w:rsidR="00770AA7" w:rsidRPr="00770AA7" w:rsidRDefault="00770AA7" w:rsidP="00770AA7">
      <w:pPr>
        <w:spacing w:after="0" w:line="360" w:lineRule="auto"/>
        <w:ind w:firstLine="709"/>
        <w:jc w:val="both"/>
        <w:rPr>
          <w:rFonts w:ascii="Times New Roman" w:hAnsi="Times New Roman" w:cs="Times New Roman"/>
          <w:b/>
          <w:color w:val="000000" w:themeColor="text1"/>
          <w:sz w:val="28"/>
          <w:szCs w:val="28"/>
        </w:rPr>
      </w:pPr>
      <w:r w:rsidRPr="00770AA7">
        <w:rPr>
          <w:rFonts w:ascii="Times New Roman" w:hAnsi="Times New Roman" w:cs="Times New Roman"/>
          <w:b/>
          <w:color w:val="000000" w:themeColor="text1"/>
          <w:sz w:val="28"/>
          <w:szCs w:val="28"/>
        </w:rPr>
        <w:t>Литературная карьера</w:t>
      </w:r>
    </w:p>
    <w:p w:rsidR="00770AA7" w:rsidRPr="00501897" w:rsidRDefault="00770AA7" w:rsidP="00770AA7">
      <w:pPr>
        <w:spacing w:after="0" w:line="360" w:lineRule="auto"/>
        <w:ind w:firstLine="709"/>
        <w:jc w:val="both"/>
        <w:rPr>
          <w:rFonts w:ascii="Times New Roman" w:hAnsi="Times New Roman" w:cs="Times New Roman"/>
          <w:color w:val="000000" w:themeColor="text1"/>
          <w:sz w:val="28"/>
          <w:szCs w:val="28"/>
        </w:rPr>
      </w:pPr>
      <w:r w:rsidRPr="00501897">
        <w:rPr>
          <w:rFonts w:ascii="Times New Roman" w:hAnsi="Times New Roman" w:cs="Times New Roman"/>
          <w:color w:val="000000" w:themeColor="text1"/>
          <w:sz w:val="28"/>
          <w:szCs w:val="28"/>
        </w:rPr>
        <w:t>Путь писателя к успеху был непростым, он позиционировал себя, как реалист и противопоставлял правдивость изображения так называемому «чистому искусству», считая его лживым.</w:t>
      </w:r>
    </w:p>
    <w:p w:rsidR="00770AA7" w:rsidRPr="00501897" w:rsidRDefault="00770AA7" w:rsidP="00770AA7">
      <w:pPr>
        <w:spacing w:after="0" w:line="360" w:lineRule="auto"/>
        <w:ind w:firstLine="709"/>
        <w:jc w:val="both"/>
        <w:rPr>
          <w:rFonts w:ascii="Times New Roman" w:hAnsi="Times New Roman" w:cs="Times New Roman"/>
          <w:color w:val="000000" w:themeColor="text1"/>
          <w:sz w:val="28"/>
          <w:szCs w:val="28"/>
        </w:rPr>
      </w:pPr>
      <w:r w:rsidRPr="00501897">
        <w:rPr>
          <w:rFonts w:ascii="Times New Roman" w:hAnsi="Times New Roman" w:cs="Times New Roman"/>
          <w:color w:val="000000" w:themeColor="text1"/>
          <w:sz w:val="28"/>
          <w:szCs w:val="28"/>
        </w:rPr>
        <w:t>Наиболее значительный вклад в английскую литературу своего времени Голсуорси внес как романист и рассказчик. Больших успехов, особенно в глазах своих современников, он достиг также и как драматург.</w:t>
      </w:r>
    </w:p>
    <w:p w:rsidR="00770AA7" w:rsidRPr="00501897" w:rsidRDefault="00770AA7" w:rsidP="00770AA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1897">
        <w:rPr>
          <w:rFonts w:ascii="Times New Roman" w:eastAsia="Times New Roman" w:hAnsi="Times New Roman" w:cs="Times New Roman"/>
          <w:color w:val="000000"/>
          <w:sz w:val="28"/>
          <w:szCs w:val="28"/>
          <w:shd w:val="clear" w:color="auto" w:fill="FFFFFF"/>
        </w:rPr>
        <w:t xml:space="preserve">Свою задачу Джон видел в том, чтобы создавать правдивые картины жизни, улавливать характер людей, видеть в них не только сугубо </w:t>
      </w:r>
      <w:proofErr w:type="gramStart"/>
      <w:r w:rsidRPr="00501897">
        <w:rPr>
          <w:rFonts w:ascii="Times New Roman" w:eastAsia="Times New Roman" w:hAnsi="Times New Roman" w:cs="Times New Roman"/>
          <w:color w:val="000000"/>
          <w:sz w:val="28"/>
          <w:szCs w:val="28"/>
          <w:shd w:val="clear" w:color="auto" w:fill="FFFFFF"/>
        </w:rPr>
        <w:t>индивидуальное</w:t>
      </w:r>
      <w:proofErr w:type="gramEnd"/>
      <w:r w:rsidRPr="00501897">
        <w:rPr>
          <w:rFonts w:ascii="Times New Roman" w:eastAsia="Times New Roman" w:hAnsi="Times New Roman" w:cs="Times New Roman"/>
          <w:color w:val="000000"/>
          <w:sz w:val="28"/>
          <w:szCs w:val="28"/>
          <w:shd w:val="clear" w:color="auto" w:fill="FFFFFF"/>
        </w:rPr>
        <w:t>, но и типическое.</w:t>
      </w:r>
    </w:p>
    <w:p w:rsidR="00770AA7" w:rsidRPr="00501897" w:rsidRDefault="00770AA7" w:rsidP="00770AA7">
      <w:pPr>
        <w:spacing w:after="0" w:line="360" w:lineRule="auto"/>
        <w:ind w:firstLine="709"/>
        <w:jc w:val="both"/>
        <w:rPr>
          <w:rFonts w:ascii="Times New Roman" w:eastAsia="Times New Roman" w:hAnsi="Times New Roman" w:cs="Times New Roman"/>
          <w:b/>
          <w:bCs/>
          <w:i/>
          <w:color w:val="000000"/>
          <w:sz w:val="28"/>
          <w:szCs w:val="28"/>
          <w:shd w:val="clear" w:color="auto" w:fill="FFFFFF"/>
        </w:rPr>
      </w:pPr>
    </w:p>
    <w:p w:rsidR="00770AA7" w:rsidRPr="00770AA7" w:rsidRDefault="00770AA7" w:rsidP="00770AA7">
      <w:pPr>
        <w:spacing w:after="0" w:line="360" w:lineRule="auto"/>
        <w:ind w:firstLine="709"/>
        <w:jc w:val="both"/>
        <w:rPr>
          <w:rFonts w:ascii="Times New Roman" w:eastAsia="Times New Roman" w:hAnsi="Times New Roman" w:cs="Times New Roman"/>
          <w:b/>
          <w:bCs/>
          <w:color w:val="000000"/>
          <w:sz w:val="28"/>
          <w:szCs w:val="28"/>
          <w:shd w:val="clear" w:color="auto" w:fill="FFFFFF"/>
        </w:rPr>
      </w:pPr>
      <w:r w:rsidRPr="00770AA7">
        <w:rPr>
          <w:rFonts w:ascii="Times New Roman" w:eastAsia="Times New Roman" w:hAnsi="Times New Roman" w:cs="Times New Roman"/>
          <w:b/>
          <w:bCs/>
          <w:color w:val="000000"/>
          <w:sz w:val="28"/>
          <w:szCs w:val="28"/>
          <w:shd w:val="clear" w:color="auto" w:fill="FFFFFF"/>
        </w:rPr>
        <w:t>Эстетика Голсуорси</w:t>
      </w:r>
    </w:p>
    <w:p w:rsidR="00770AA7" w:rsidRPr="00501897" w:rsidRDefault="00770AA7" w:rsidP="00770AA7">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501897">
        <w:rPr>
          <w:rFonts w:ascii="Times New Roman" w:eastAsia="Times New Roman" w:hAnsi="Times New Roman" w:cs="Times New Roman"/>
          <w:color w:val="000000"/>
          <w:sz w:val="28"/>
          <w:szCs w:val="28"/>
          <w:shd w:val="clear" w:color="auto" w:fill="FFFFFF"/>
        </w:rPr>
        <w:t>С начала 1900-х годов Голсуорси выходит на широкую литературную дорогу. Признание пришло к нему с романом «Остров фарисеев» (1904) и было закреплено романом «Собственник» (1906).</w:t>
      </w:r>
    </w:p>
    <w:p w:rsidR="00770AA7" w:rsidRPr="00501897" w:rsidRDefault="00770AA7" w:rsidP="00770AA7">
      <w:pPr>
        <w:spacing w:after="0" w:line="360" w:lineRule="auto"/>
        <w:ind w:firstLine="709"/>
        <w:jc w:val="both"/>
        <w:rPr>
          <w:rFonts w:ascii="Times New Roman" w:eastAsia="Times New Roman" w:hAnsi="Times New Roman" w:cs="Times New Roman"/>
          <w:sz w:val="28"/>
          <w:szCs w:val="28"/>
        </w:rPr>
      </w:pPr>
      <w:r w:rsidRPr="00501897">
        <w:rPr>
          <w:rFonts w:ascii="Times New Roman" w:eastAsia="Times New Roman" w:hAnsi="Times New Roman" w:cs="Times New Roman"/>
          <w:color w:val="000000"/>
          <w:sz w:val="28"/>
          <w:szCs w:val="28"/>
          <w:shd w:val="clear" w:color="auto" w:fill="FFFFFF"/>
        </w:rPr>
        <w:t>В этих романах Голсуорси выступил как художник-реалист, развивающий на новом историческом витке традиции классического романа, представленного, прежде всего Диккенсом и Теккереем. Ему были близки также Флобер и Мопассан, но особенно русские писатели — Тургенев, Толстой, Чехов, которых он называл своими учителями.</w:t>
      </w:r>
    </w:p>
    <w:p w:rsidR="00770AA7" w:rsidRPr="00501897" w:rsidRDefault="00770AA7" w:rsidP="00770AA7">
      <w:pPr>
        <w:shd w:val="clear" w:color="auto" w:fill="FFFFFF"/>
        <w:spacing w:after="0" w:line="360" w:lineRule="auto"/>
        <w:ind w:firstLine="709"/>
        <w:jc w:val="both"/>
        <w:rPr>
          <w:rFonts w:ascii="Times New Roman" w:hAnsi="Times New Roman" w:cs="Times New Roman"/>
          <w:b/>
          <w:i/>
          <w:sz w:val="28"/>
          <w:szCs w:val="28"/>
          <w:lang w:val="uk-UA"/>
        </w:rPr>
      </w:pPr>
    </w:p>
    <w:p w:rsidR="00770AA7" w:rsidRPr="00770AA7" w:rsidRDefault="00770AA7" w:rsidP="00770AA7">
      <w:pPr>
        <w:shd w:val="clear" w:color="auto" w:fill="FFFFFF"/>
        <w:spacing w:after="0" w:line="360" w:lineRule="auto"/>
        <w:ind w:firstLine="709"/>
        <w:jc w:val="both"/>
        <w:rPr>
          <w:rFonts w:ascii="Times New Roman" w:hAnsi="Times New Roman" w:cs="Times New Roman"/>
          <w:b/>
          <w:sz w:val="28"/>
          <w:szCs w:val="28"/>
        </w:rPr>
      </w:pPr>
      <w:r w:rsidRPr="00770AA7">
        <w:rPr>
          <w:rFonts w:ascii="Times New Roman" w:hAnsi="Times New Roman" w:cs="Times New Roman"/>
          <w:b/>
          <w:sz w:val="28"/>
          <w:szCs w:val="28"/>
        </w:rPr>
        <w:t>Первые публикации</w:t>
      </w:r>
    </w:p>
    <w:p w:rsidR="00770AA7" w:rsidRPr="00501897" w:rsidRDefault="00770AA7" w:rsidP="00770AA7">
      <w:pPr>
        <w:spacing w:after="0" w:line="360" w:lineRule="auto"/>
        <w:ind w:firstLine="709"/>
        <w:jc w:val="both"/>
        <w:rPr>
          <w:rFonts w:ascii="Times New Roman" w:hAnsi="Times New Roman" w:cs="Times New Roman"/>
          <w:sz w:val="28"/>
          <w:szCs w:val="28"/>
        </w:rPr>
      </w:pPr>
      <w:r w:rsidRPr="00501897">
        <w:rPr>
          <w:rFonts w:ascii="Times New Roman" w:hAnsi="Times New Roman" w:cs="Times New Roman"/>
          <w:sz w:val="28"/>
          <w:szCs w:val="28"/>
        </w:rPr>
        <w:t>Первой книгой, опубликованной Голсуорси в 1897 году, стал сборник коротких рассказов «</w:t>
      </w:r>
      <w:r w:rsidRPr="00501897">
        <w:rPr>
          <w:rFonts w:ascii="Times New Roman" w:hAnsi="Times New Roman" w:cs="Times New Roman"/>
          <w:iCs/>
          <w:sz w:val="28"/>
          <w:szCs w:val="28"/>
        </w:rPr>
        <w:t>От четырёх ветров»</w:t>
      </w:r>
      <w:r w:rsidRPr="00501897">
        <w:rPr>
          <w:rFonts w:ascii="Times New Roman" w:hAnsi="Times New Roman" w:cs="Times New Roman"/>
          <w:sz w:val="28"/>
          <w:szCs w:val="28"/>
        </w:rPr>
        <w:t>. За ним последовал «поэтичный в своем трагизме», по отзыву высоко оценившего его </w:t>
      </w:r>
      <w:hyperlink r:id="rId67" w:tooltip="Конрад, Джозеф" w:history="1">
        <w:r w:rsidRPr="00770AA7">
          <w:rPr>
            <w:rStyle w:val="a4"/>
            <w:rFonts w:ascii="Times New Roman" w:hAnsi="Times New Roman" w:cs="Times New Roman"/>
            <w:color w:val="000000" w:themeColor="text1"/>
            <w:sz w:val="28"/>
            <w:szCs w:val="28"/>
            <w:u w:val="none"/>
          </w:rPr>
          <w:t>Джозефа Конрада</w:t>
        </w:r>
      </w:hyperlink>
      <w:r w:rsidRPr="00501897">
        <w:rPr>
          <w:rFonts w:ascii="Times New Roman" w:hAnsi="Times New Roman" w:cs="Times New Roman"/>
          <w:sz w:val="28"/>
          <w:szCs w:val="28"/>
        </w:rPr>
        <w:t>, роман «</w:t>
      </w:r>
      <w:proofErr w:type="spellStart"/>
      <w:r w:rsidRPr="00501897">
        <w:rPr>
          <w:rFonts w:ascii="Times New Roman" w:hAnsi="Times New Roman" w:cs="Times New Roman"/>
          <w:iCs/>
          <w:sz w:val="28"/>
          <w:szCs w:val="28"/>
        </w:rPr>
        <w:t>Джослин</w:t>
      </w:r>
      <w:proofErr w:type="spellEnd"/>
      <w:r w:rsidRPr="00501897">
        <w:rPr>
          <w:rFonts w:ascii="Times New Roman" w:hAnsi="Times New Roman" w:cs="Times New Roman"/>
          <w:iCs/>
          <w:sz w:val="28"/>
          <w:szCs w:val="28"/>
        </w:rPr>
        <w:t>»</w:t>
      </w:r>
      <w:r w:rsidRPr="00501897">
        <w:rPr>
          <w:rFonts w:ascii="Times New Roman" w:hAnsi="Times New Roman" w:cs="Times New Roman"/>
          <w:sz w:val="28"/>
          <w:szCs w:val="28"/>
        </w:rPr>
        <w:t xml:space="preserve">. Эти две и несколько последующих работ были им изданы под именем Джон </w:t>
      </w:r>
      <w:proofErr w:type="spellStart"/>
      <w:r w:rsidRPr="00501897">
        <w:rPr>
          <w:rFonts w:ascii="Times New Roman" w:hAnsi="Times New Roman" w:cs="Times New Roman"/>
          <w:sz w:val="28"/>
          <w:szCs w:val="28"/>
        </w:rPr>
        <w:t>Синджон</w:t>
      </w:r>
      <w:proofErr w:type="spellEnd"/>
      <w:r w:rsidRPr="00501897">
        <w:rPr>
          <w:rFonts w:ascii="Times New Roman" w:hAnsi="Times New Roman" w:cs="Times New Roman"/>
          <w:sz w:val="28"/>
          <w:szCs w:val="28"/>
        </w:rPr>
        <w:t>.</w:t>
      </w:r>
    </w:p>
    <w:p w:rsidR="00770AA7" w:rsidRPr="00501897" w:rsidRDefault="00770AA7" w:rsidP="00770AA7">
      <w:pPr>
        <w:spacing w:after="0" w:line="360" w:lineRule="auto"/>
        <w:ind w:firstLine="709"/>
        <w:jc w:val="both"/>
        <w:rPr>
          <w:rFonts w:ascii="Times New Roman" w:hAnsi="Times New Roman" w:cs="Times New Roman"/>
          <w:sz w:val="28"/>
          <w:szCs w:val="28"/>
        </w:rPr>
      </w:pPr>
      <w:r w:rsidRPr="00501897">
        <w:rPr>
          <w:rFonts w:ascii="Times New Roman" w:hAnsi="Times New Roman" w:cs="Times New Roman"/>
          <w:sz w:val="28"/>
          <w:szCs w:val="28"/>
        </w:rPr>
        <w:t>Его первая пьеса «</w:t>
      </w:r>
      <w:r w:rsidRPr="00501897">
        <w:rPr>
          <w:rFonts w:ascii="Times New Roman" w:hAnsi="Times New Roman" w:cs="Times New Roman"/>
          <w:iCs/>
          <w:sz w:val="28"/>
          <w:szCs w:val="28"/>
        </w:rPr>
        <w:t>Серебряная коробочка»</w:t>
      </w:r>
      <w:r w:rsidRPr="00501897">
        <w:rPr>
          <w:rFonts w:ascii="Times New Roman" w:hAnsi="Times New Roman" w:cs="Times New Roman"/>
          <w:sz w:val="28"/>
          <w:szCs w:val="28"/>
        </w:rPr>
        <w:t> вышла в 1906 году и имела успех, за которой в том же году последовал роман «</w:t>
      </w:r>
      <w:r w:rsidRPr="00501897">
        <w:rPr>
          <w:rFonts w:ascii="Times New Roman" w:hAnsi="Times New Roman" w:cs="Times New Roman"/>
          <w:iCs/>
          <w:sz w:val="28"/>
          <w:szCs w:val="28"/>
        </w:rPr>
        <w:t>Собственник»</w:t>
      </w:r>
      <w:r w:rsidRPr="00501897">
        <w:rPr>
          <w:rFonts w:ascii="Times New Roman" w:hAnsi="Times New Roman" w:cs="Times New Roman"/>
          <w:sz w:val="28"/>
          <w:szCs w:val="28"/>
        </w:rPr>
        <w:t>, первая книга из трилогии о Форсайтах.</w:t>
      </w:r>
    </w:p>
    <w:p w:rsidR="00770AA7" w:rsidRPr="00770AA7" w:rsidRDefault="00770AA7" w:rsidP="00770AA7">
      <w:pPr>
        <w:spacing w:after="0" w:line="360" w:lineRule="auto"/>
        <w:ind w:firstLine="709"/>
        <w:jc w:val="both"/>
        <w:rPr>
          <w:rFonts w:ascii="Times New Roman" w:hAnsi="Times New Roman" w:cs="Times New Roman"/>
          <w:b/>
          <w:sz w:val="28"/>
          <w:szCs w:val="28"/>
        </w:rPr>
      </w:pPr>
      <w:r w:rsidRPr="00770AA7">
        <w:rPr>
          <w:rFonts w:ascii="Times New Roman" w:hAnsi="Times New Roman" w:cs="Times New Roman"/>
          <w:b/>
          <w:sz w:val="28"/>
          <w:szCs w:val="28"/>
        </w:rPr>
        <w:t xml:space="preserve">Горизонты эпопеи: судьба династии </w:t>
      </w:r>
      <w:r w:rsidRPr="00770AA7">
        <w:rPr>
          <w:rFonts w:ascii="Times New Roman" w:hAnsi="Times New Roman" w:cs="Times New Roman"/>
          <w:b/>
          <w:bCs/>
          <w:sz w:val="28"/>
          <w:szCs w:val="28"/>
        </w:rPr>
        <w:t>Форсайтов</w:t>
      </w:r>
    </w:p>
    <w:p w:rsidR="00770AA7" w:rsidRPr="00501897" w:rsidRDefault="00770AA7" w:rsidP="00770AA7">
      <w:pPr>
        <w:spacing w:after="0" w:line="360" w:lineRule="auto"/>
        <w:ind w:firstLine="709"/>
        <w:jc w:val="both"/>
        <w:rPr>
          <w:rFonts w:ascii="Times New Roman" w:hAnsi="Times New Roman" w:cs="Times New Roman"/>
          <w:sz w:val="28"/>
          <w:szCs w:val="28"/>
        </w:rPr>
      </w:pPr>
      <w:r w:rsidRPr="00501897">
        <w:rPr>
          <w:rFonts w:ascii="Times New Roman" w:hAnsi="Times New Roman" w:cs="Times New Roman"/>
          <w:sz w:val="28"/>
          <w:szCs w:val="28"/>
        </w:rPr>
        <w:t>В трилогии «Сага о Форсайтах», как и в других романах, подробно описана жизнь социальных классов, особенно высшего слоя среднего класса. Он считается одним из первых писателей </w:t>
      </w:r>
      <w:hyperlink r:id="rId68" w:tooltip="Эдвардианская эпоха" w:history="1">
        <w:r w:rsidRPr="00770AA7">
          <w:rPr>
            <w:rStyle w:val="a4"/>
            <w:rFonts w:ascii="Times New Roman" w:hAnsi="Times New Roman" w:cs="Times New Roman"/>
            <w:color w:val="000000" w:themeColor="text1"/>
            <w:sz w:val="28"/>
            <w:szCs w:val="28"/>
            <w:u w:val="none"/>
          </w:rPr>
          <w:t>Эдвардианской эпохи</w:t>
        </w:r>
      </w:hyperlink>
      <w:r w:rsidRPr="00501897">
        <w:rPr>
          <w:rFonts w:ascii="Times New Roman" w:hAnsi="Times New Roman" w:cs="Times New Roman"/>
          <w:sz w:val="28"/>
          <w:szCs w:val="28"/>
        </w:rPr>
        <w:t>, который поставил под сомнение идеалы общества, превозносимые в более ранней литературе </w:t>
      </w:r>
      <w:hyperlink r:id="rId69" w:tooltip="Викторианская эпоха" w:history="1">
        <w:r w:rsidRPr="00770AA7">
          <w:rPr>
            <w:rStyle w:val="a4"/>
            <w:rFonts w:ascii="Times New Roman" w:hAnsi="Times New Roman" w:cs="Times New Roman"/>
            <w:color w:val="000000" w:themeColor="text1"/>
            <w:sz w:val="28"/>
            <w:szCs w:val="28"/>
            <w:u w:val="none"/>
          </w:rPr>
          <w:t>Викторианской эпохи</w:t>
        </w:r>
      </w:hyperlink>
      <w:r w:rsidRPr="00501897">
        <w:rPr>
          <w:rFonts w:ascii="Times New Roman" w:hAnsi="Times New Roman" w:cs="Times New Roman"/>
          <w:sz w:val="28"/>
          <w:szCs w:val="28"/>
        </w:rPr>
        <w:t>. Хотя Голсуорси и показал изменения семьи среднего класса в Англии, но сам он говорил о том, что английское общество мало изменилось.</w:t>
      </w:r>
    </w:p>
    <w:p w:rsidR="00770AA7" w:rsidRPr="00501897" w:rsidRDefault="00770AA7" w:rsidP="00770AA7">
      <w:pPr>
        <w:spacing w:after="0" w:line="360" w:lineRule="auto"/>
        <w:ind w:firstLine="709"/>
        <w:jc w:val="both"/>
        <w:rPr>
          <w:rFonts w:ascii="Times New Roman" w:hAnsi="Times New Roman" w:cs="Times New Roman"/>
          <w:sz w:val="28"/>
          <w:szCs w:val="28"/>
        </w:rPr>
      </w:pPr>
      <w:r w:rsidRPr="00501897">
        <w:rPr>
          <w:rFonts w:ascii="Times New Roman" w:hAnsi="Times New Roman" w:cs="Times New Roman"/>
          <w:sz w:val="28"/>
          <w:szCs w:val="28"/>
        </w:rPr>
        <w:t xml:space="preserve">Центральная тема романов </w:t>
      </w:r>
      <w:proofErr w:type="spellStart"/>
      <w:r w:rsidRPr="00501897">
        <w:rPr>
          <w:rFonts w:ascii="Times New Roman" w:hAnsi="Times New Roman" w:cs="Times New Roman"/>
          <w:sz w:val="28"/>
          <w:szCs w:val="28"/>
        </w:rPr>
        <w:t>форсайтовского</w:t>
      </w:r>
      <w:proofErr w:type="spellEnd"/>
      <w:r w:rsidRPr="00501897">
        <w:rPr>
          <w:rFonts w:ascii="Times New Roman" w:hAnsi="Times New Roman" w:cs="Times New Roman"/>
          <w:sz w:val="28"/>
          <w:szCs w:val="28"/>
        </w:rPr>
        <w:t xml:space="preserve"> цикла – упадок некогда могущественной и сильной английской буржуазии, крушение некогда прочного уклада ее жизни.</w:t>
      </w:r>
    </w:p>
    <w:p w:rsidR="00770AA7" w:rsidRPr="00501897" w:rsidRDefault="00770AA7" w:rsidP="00770AA7">
      <w:pPr>
        <w:spacing w:after="0" w:line="360" w:lineRule="auto"/>
        <w:ind w:firstLine="709"/>
        <w:jc w:val="both"/>
        <w:rPr>
          <w:rFonts w:ascii="Times New Roman" w:hAnsi="Times New Roman" w:cs="Times New Roman"/>
          <w:b/>
          <w:i/>
          <w:color w:val="000000" w:themeColor="text1"/>
          <w:sz w:val="28"/>
          <w:szCs w:val="28"/>
        </w:rPr>
      </w:pPr>
    </w:p>
    <w:p w:rsidR="00770AA7" w:rsidRPr="00770AA7" w:rsidRDefault="00770AA7" w:rsidP="00770AA7">
      <w:pPr>
        <w:spacing w:after="0" w:line="360" w:lineRule="auto"/>
        <w:ind w:firstLine="709"/>
        <w:jc w:val="both"/>
        <w:rPr>
          <w:rFonts w:ascii="Times New Roman" w:eastAsia="Times New Roman" w:hAnsi="Times New Roman" w:cs="Times New Roman"/>
          <w:b/>
          <w:color w:val="000000"/>
          <w:sz w:val="28"/>
          <w:szCs w:val="28"/>
        </w:rPr>
      </w:pPr>
      <w:r w:rsidRPr="00770AA7">
        <w:rPr>
          <w:rFonts w:ascii="Times New Roman" w:hAnsi="Times New Roman" w:cs="Times New Roman"/>
          <w:b/>
          <w:color w:val="000000" w:themeColor="text1"/>
          <w:sz w:val="28"/>
          <w:szCs w:val="28"/>
        </w:rPr>
        <w:t>«</w:t>
      </w:r>
      <w:r w:rsidRPr="00770AA7">
        <w:rPr>
          <w:rFonts w:ascii="Times New Roman" w:hAnsi="Times New Roman" w:cs="Times New Roman"/>
          <w:b/>
          <w:color w:val="000000" w:themeColor="text1"/>
          <w:sz w:val="28"/>
          <w:szCs w:val="28"/>
          <w:lang w:val="uk-UA"/>
        </w:rPr>
        <w:t>С</w:t>
      </w:r>
      <w:proofErr w:type="spellStart"/>
      <w:r w:rsidRPr="00770AA7">
        <w:rPr>
          <w:rFonts w:ascii="Times New Roman" w:hAnsi="Times New Roman" w:cs="Times New Roman"/>
          <w:b/>
          <w:color w:val="000000" w:themeColor="text1"/>
          <w:sz w:val="28"/>
          <w:szCs w:val="28"/>
        </w:rPr>
        <w:t>иноним</w:t>
      </w:r>
      <w:proofErr w:type="spellEnd"/>
      <w:r w:rsidRPr="00770AA7">
        <w:rPr>
          <w:rFonts w:ascii="Times New Roman" w:hAnsi="Times New Roman" w:cs="Times New Roman"/>
          <w:b/>
          <w:color w:val="000000" w:themeColor="text1"/>
          <w:sz w:val="28"/>
          <w:szCs w:val="28"/>
        </w:rPr>
        <w:t xml:space="preserve"> </w:t>
      </w:r>
      <w:r w:rsidR="00443542">
        <w:rPr>
          <w:rFonts w:ascii="Times New Roman" w:hAnsi="Times New Roman" w:cs="Times New Roman"/>
          <w:b/>
          <w:color w:val="000000" w:themeColor="text1"/>
          <w:sz w:val="28"/>
          <w:szCs w:val="28"/>
        </w:rPr>
        <w:t xml:space="preserve"> </w:t>
      </w:r>
      <w:r w:rsidRPr="00770AA7">
        <w:rPr>
          <w:rFonts w:ascii="Times New Roman" w:hAnsi="Times New Roman" w:cs="Times New Roman"/>
          <w:b/>
          <w:color w:val="000000" w:themeColor="text1"/>
          <w:sz w:val="28"/>
          <w:szCs w:val="28"/>
        </w:rPr>
        <w:t>жизнелюбия и человечности»: Голсуорси-художник</w:t>
      </w:r>
    </w:p>
    <w:p w:rsidR="00770AA7" w:rsidRPr="00501897" w:rsidRDefault="00770AA7" w:rsidP="00770AA7">
      <w:pPr>
        <w:spacing w:after="0" w:line="360" w:lineRule="auto"/>
        <w:ind w:firstLine="709"/>
        <w:jc w:val="both"/>
        <w:rPr>
          <w:rFonts w:ascii="Times New Roman" w:eastAsia="Times New Roman" w:hAnsi="Times New Roman" w:cs="Times New Roman"/>
          <w:color w:val="000000"/>
          <w:sz w:val="28"/>
          <w:szCs w:val="28"/>
        </w:rPr>
      </w:pPr>
      <w:r w:rsidRPr="00501897">
        <w:rPr>
          <w:rFonts w:ascii="Times New Roman" w:eastAsia="Times New Roman" w:hAnsi="Times New Roman" w:cs="Times New Roman"/>
          <w:color w:val="000000"/>
          <w:sz w:val="28"/>
          <w:szCs w:val="28"/>
        </w:rPr>
        <w:t>В 1932 г. Голсуорси была присуждена Нобелевская премия по литературе «за высокое искусство повествования, вершиной которого является "Сага о Форсайтах"»</w:t>
      </w:r>
    </w:p>
    <w:p w:rsidR="00770AA7" w:rsidRPr="00501897" w:rsidRDefault="00770AA7" w:rsidP="00770AA7">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501897">
        <w:rPr>
          <w:rFonts w:ascii="Times New Roman" w:eastAsia="Times New Roman" w:hAnsi="Times New Roman" w:cs="Times New Roman"/>
          <w:color w:val="000000"/>
          <w:sz w:val="28"/>
          <w:szCs w:val="28"/>
        </w:rPr>
        <w:t xml:space="preserve">К сожалению, смертельная болезнь </w:t>
      </w:r>
      <w:r w:rsidRPr="00501897">
        <w:rPr>
          <w:rFonts w:ascii="Times New Roman" w:hAnsi="Times New Roman" w:cs="Times New Roman"/>
          <w:color w:val="000000" w:themeColor="text1"/>
          <w:sz w:val="28"/>
          <w:szCs w:val="28"/>
        </w:rPr>
        <w:t xml:space="preserve">(опухоль мозга) </w:t>
      </w:r>
      <w:r w:rsidRPr="00501897">
        <w:rPr>
          <w:rFonts w:ascii="Times New Roman" w:eastAsia="Times New Roman" w:hAnsi="Times New Roman" w:cs="Times New Roman"/>
          <w:color w:val="000000"/>
          <w:sz w:val="28"/>
          <w:szCs w:val="28"/>
        </w:rPr>
        <w:t xml:space="preserve">не позволила Голсуорси прибыть в Стокгольм </w:t>
      </w:r>
      <w:r w:rsidRPr="00501897">
        <w:rPr>
          <w:rFonts w:ascii="Times New Roman" w:hAnsi="Times New Roman" w:cs="Times New Roman"/>
          <w:color w:val="000000" w:themeColor="text1"/>
          <w:sz w:val="28"/>
          <w:szCs w:val="28"/>
        </w:rPr>
        <w:t xml:space="preserve">на церемонию награждения </w:t>
      </w:r>
      <w:r w:rsidRPr="00501897">
        <w:rPr>
          <w:rFonts w:ascii="Times New Roman" w:eastAsia="Times New Roman" w:hAnsi="Times New Roman" w:cs="Times New Roman"/>
          <w:color w:val="000000"/>
          <w:sz w:val="28"/>
          <w:szCs w:val="28"/>
        </w:rPr>
        <w:t xml:space="preserve">и выступить с </w:t>
      </w:r>
      <w:r w:rsidRPr="00501897">
        <w:rPr>
          <w:rFonts w:ascii="Times New Roman" w:eastAsia="Times New Roman" w:hAnsi="Times New Roman" w:cs="Times New Roman"/>
          <w:color w:val="000000"/>
          <w:sz w:val="28"/>
          <w:szCs w:val="28"/>
        </w:rPr>
        <w:lastRenderedPageBreak/>
        <w:t>речью</w:t>
      </w:r>
      <w:r w:rsidRPr="00501897">
        <w:rPr>
          <w:rFonts w:ascii="Times New Roman" w:hAnsi="Times New Roman" w:cs="Times New Roman"/>
          <w:color w:val="000000" w:themeColor="text1"/>
          <w:sz w:val="28"/>
          <w:szCs w:val="28"/>
        </w:rPr>
        <w:t>; меньше чем через два месяца после вручения ему Нобелевской премии писатель скончался.</w:t>
      </w:r>
    </w:p>
    <w:p w:rsidR="00770AA7" w:rsidRPr="00770AA7" w:rsidRDefault="00770AA7" w:rsidP="00770AA7">
      <w:pPr>
        <w:spacing w:after="0" w:line="360" w:lineRule="auto"/>
        <w:ind w:firstLine="709"/>
        <w:jc w:val="both"/>
        <w:rPr>
          <w:rStyle w:val="af"/>
          <w:rFonts w:ascii="Times New Roman" w:hAnsi="Times New Roman" w:cs="Times New Roman"/>
          <w:color w:val="000000"/>
          <w:sz w:val="28"/>
          <w:szCs w:val="28"/>
        </w:rPr>
      </w:pPr>
      <w:r w:rsidRPr="00770AA7">
        <w:rPr>
          <w:rStyle w:val="af"/>
          <w:rFonts w:ascii="Times New Roman" w:hAnsi="Times New Roman" w:cs="Times New Roman"/>
          <w:color w:val="000000"/>
          <w:sz w:val="28"/>
          <w:szCs w:val="28"/>
        </w:rPr>
        <w:t>Заключение</w:t>
      </w:r>
    </w:p>
    <w:p w:rsidR="00770AA7" w:rsidRPr="00501897" w:rsidRDefault="00770AA7" w:rsidP="00770AA7">
      <w:pPr>
        <w:spacing w:after="0" w:line="360" w:lineRule="auto"/>
        <w:ind w:firstLine="709"/>
        <w:jc w:val="both"/>
        <w:rPr>
          <w:rFonts w:ascii="Times New Roman" w:hAnsi="Times New Roman" w:cs="Times New Roman"/>
          <w:color w:val="000000"/>
          <w:sz w:val="28"/>
          <w:szCs w:val="28"/>
        </w:rPr>
      </w:pPr>
      <w:r w:rsidRPr="00501897">
        <w:rPr>
          <w:rFonts w:ascii="Times New Roman" w:hAnsi="Times New Roman" w:cs="Times New Roman"/>
          <w:color w:val="000000"/>
          <w:sz w:val="28"/>
          <w:szCs w:val="28"/>
        </w:rPr>
        <w:t>В воспоминаниях современников Голсуорси предстает как человек великодушный, напоминающий патриция, но одновременно чуждый всякого высокомерия, сдержанный, молчаливый и внутренне одинокий.</w:t>
      </w:r>
    </w:p>
    <w:p w:rsidR="00770AA7" w:rsidRPr="00501897" w:rsidRDefault="00770AA7" w:rsidP="00770AA7">
      <w:pPr>
        <w:spacing w:after="0" w:line="360" w:lineRule="auto"/>
        <w:ind w:firstLine="709"/>
        <w:jc w:val="both"/>
        <w:rPr>
          <w:rFonts w:ascii="Times New Roman" w:eastAsia="Times New Roman" w:hAnsi="Times New Roman" w:cs="Times New Roman"/>
          <w:color w:val="000000"/>
          <w:sz w:val="28"/>
          <w:szCs w:val="28"/>
        </w:rPr>
      </w:pPr>
      <w:r w:rsidRPr="00501897">
        <w:rPr>
          <w:rFonts w:ascii="Times New Roman" w:hAnsi="Times New Roman" w:cs="Times New Roman"/>
          <w:color w:val="000000"/>
          <w:sz w:val="28"/>
          <w:szCs w:val="28"/>
        </w:rPr>
        <w:t>Его кредо — в словах одного из персонажей трилогии «Конец главы»: «... Мы должны постараться сохранить красоту, достоинство и дух служения людям».</w:t>
      </w:r>
    </w:p>
    <w:p w:rsidR="00770AA7" w:rsidRPr="00A76DDA" w:rsidRDefault="00770AA7" w:rsidP="00443542">
      <w:pPr>
        <w:spacing w:after="0" w:line="360" w:lineRule="auto"/>
        <w:jc w:val="both"/>
        <w:rPr>
          <w:rFonts w:ascii="Times New Roman" w:hAnsi="Times New Roman" w:cs="Times New Roman"/>
          <w:sz w:val="28"/>
          <w:szCs w:val="28"/>
        </w:rPr>
      </w:pPr>
    </w:p>
    <w:p w:rsidR="00770AA7" w:rsidRDefault="00770AA7" w:rsidP="000D6021">
      <w:pPr>
        <w:pStyle w:val="1"/>
        <w:spacing w:before="0"/>
      </w:pPr>
      <w:bookmarkStart w:id="81" w:name="_Toc28593493"/>
      <w:bookmarkStart w:id="82" w:name="_Toc28593660"/>
      <w:r>
        <w:t>ЖИЗНЬ  И  ТВОРЧЕСКОЕ  НАСЛЕДИЕ  ВЕЛИКОГО  ПРАВДОЛЮБА</w:t>
      </w:r>
      <w:bookmarkEnd w:id="81"/>
      <w:bookmarkEnd w:id="82"/>
    </w:p>
    <w:p w:rsidR="00770AA7" w:rsidRDefault="00770AA7" w:rsidP="000D6021">
      <w:pPr>
        <w:pStyle w:val="1"/>
        <w:spacing w:before="0"/>
      </w:pPr>
      <w:bookmarkStart w:id="83" w:name="_Toc28593494"/>
      <w:bookmarkStart w:id="84" w:name="_Toc28593661"/>
      <w:r>
        <w:t>АЛЕКСАНДРА  ИСАЕВИЧА  СОЛЖЕНИЦЫНА</w:t>
      </w:r>
      <w:bookmarkEnd w:id="83"/>
      <w:bookmarkEnd w:id="84"/>
    </w:p>
    <w:p w:rsidR="00770AA7" w:rsidRPr="00A76DDA" w:rsidRDefault="00770AA7" w:rsidP="00443542">
      <w:pPr>
        <w:spacing w:after="0" w:line="360" w:lineRule="auto"/>
        <w:jc w:val="both"/>
        <w:rPr>
          <w:rFonts w:ascii="Times New Roman" w:hAnsi="Times New Roman" w:cs="Times New Roman"/>
          <w:sz w:val="28"/>
          <w:szCs w:val="28"/>
        </w:rPr>
      </w:pPr>
    </w:p>
    <w:p w:rsidR="009F6889" w:rsidRPr="00661837" w:rsidRDefault="009F6889" w:rsidP="00661837">
      <w:pPr>
        <w:pStyle w:val="2"/>
      </w:pPr>
      <w:bookmarkStart w:id="85" w:name="_Toc28593495"/>
      <w:bookmarkStart w:id="86" w:name="_Toc28593662"/>
      <w:r>
        <w:t>Автор</w:t>
      </w:r>
      <w:r w:rsidRPr="009F6889">
        <w:t>:</w:t>
      </w:r>
      <w:r w:rsidR="00A1043D">
        <w:t xml:space="preserve"> </w:t>
      </w:r>
      <w:proofErr w:type="spellStart"/>
      <w:r>
        <w:t>Бутянов</w:t>
      </w:r>
      <w:proofErr w:type="spellEnd"/>
      <w:r>
        <w:t xml:space="preserve"> С</w:t>
      </w:r>
      <w:r w:rsidRPr="009F6889">
        <w:t>.</w:t>
      </w:r>
      <w:r>
        <w:t xml:space="preserve">  С</w:t>
      </w:r>
      <w:r w:rsidR="00661837" w:rsidRPr="00661837">
        <w:t>.</w:t>
      </w:r>
      <w:bookmarkEnd w:id="85"/>
      <w:bookmarkEnd w:id="86"/>
    </w:p>
    <w:p w:rsidR="009F6889" w:rsidRDefault="009F6889" w:rsidP="00521B8A">
      <w:pPr>
        <w:spacing w:after="0" w:line="360" w:lineRule="auto"/>
        <w:jc w:val="right"/>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Руководитель</w:t>
      </w:r>
      <w:r w:rsidRPr="009F6889">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Сурма  В</w:t>
      </w:r>
      <w:r w:rsidRPr="009F6889">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Н</w:t>
      </w:r>
      <w:r w:rsidRPr="009F6889">
        <w:rPr>
          <w:rFonts w:ascii="Times New Roman" w:eastAsia="Calibri" w:hAnsi="Times New Roman" w:cs="Times New Roman"/>
          <w:color w:val="000000"/>
          <w:sz w:val="28"/>
          <w:szCs w:val="28"/>
          <w:shd w:val="clear" w:color="auto" w:fill="FFFFFF"/>
        </w:rPr>
        <w:t>.</w:t>
      </w:r>
    </w:p>
    <w:p w:rsidR="009F6889" w:rsidRDefault="00975245" w:rsidP="00521B8A">
      <w:pPr>
        <w:spacing w:after="0" w:line="360" w:lineRule="auto"/>
        <w:jc w:val="right"/>
        <w:rPr>
          <w:rFonts w:ascii="Times New Roman" w:eastAsia="Calibri" w:hAnsi="Times New Roman" w:cs="Times New Roman"/>
          <w:color w:val="000000"/>
          <w:sz w:val="28"/>
          <w:szCs w:val="28"/>
          <w:shd w:val="clear" w:color="auto" w:fill="FFFFFF"/>
        </w:rPr>
      </w:pPr>
      <w:proofErr w:type="spellStart"/>
      <w:r>
        <w:rPr>
          <w:rFonts w:ascii="Times New Roman" w:eastAsia="Calibri" w:hAnsi="Times New Roman" w:cs="Times New Roman"/>
          <w:color w:val="000000"/>
          <w:sz w:val="28"/>
          <w:szCs w:val="28"/>
          <w:shd w:val="clear" w:color="auto" w:fill="FFFFFF"/>
        </w:rPr>
        <w:t>ГОУ</w:t>
      </w:r>
      <w:proofErr w:type="spellEnd"/>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СПО</w:t>
      </w:r>
      <w:proofErr w:type="spellEnd"/>
      <w:r>
        <w:rPr>
          <w:rFonts w:ascii="Times New Roman" w:eastAsia="Calibri" w:hAnsi="Times New Roman" w:cs="Times New Roman"/>
          <w:color w:val="000000"/>
          <w:sz w:val="28"/>
          <w:szCs w:val="28"/>
          <w:shd w:val="clear" w:color="auto" w:fill="FFFFFF"/>
        </w:rPr>
        <w:t xml:space="preserve"> </w:t>
      </w:r>
      <w:r w:rsidRPr="001932F4">
        <w:rPr>
          <w:rFonts w:ascii="Times New Roman" w:eastAsia="Calibri" w:hAnsi="Times New Roman" w:cs="Times New Roman"/>
          <w:color w:val="000000"/>
          <w:sz w:val="28"/>
          <w:szCs w:val="28"/>
          <w:shd w:val="clear" w:color="auto" w:fill="FFFFFF"/>
        </w:rPr>
        <w:t>«</w:t>
      </w:r>
      <w:proofErr w:type="spellStart"/>
      <w:r w:rsidRPr="001932F4">
        <w:rPr>
          <w:rFonts w:ascii="Times New Roman" w:eastAsia="Calibri" w:hAnsi="Times New Roman" w:cs="Times New Roman"/>
          <w:color w:val="000000"/>
          <w:sz w:val="28"/>
          <w:szCs w:val="28"/>
          <w:shd w:val="clear" w:color="auto" w:fill="FFFFFF"/>
        </w:rPr>
        <w:t>Краснолучская</w:t>
      </w:r>
      <w:proofErr w:type="spellEnd"/>
      <w:r>
        <w:rPr>
          <w:rFonts w:ascii="Times New Roman" w:eastAsia="Calibri" w:hAnsi="Times New Roman" w:cs="Times New Roman"/>
          <w:color w:val="000000"/>
          <w:sz w:val="28"/>
          <w:szCs w:val="28"/>
          <w:shd w:val="clear" w:color="auto" w:fill="FFFFFF"/>
        </w:rPr>
        <w:t xml:space="preserve"> школа </w:t>
      </w:r>
      <w:r w:rsidRPr="001932F4">
        <w:rPr>
          <w:rFonts w:ascii="Times New Roman" w:eastAsia="Calibri" w:hAnsi="Times New Roman" w:cs="Times New Roman"/>
          <w:color w:val="000000"/>
          <w:sz w:val="28"/>
          <w:szCs w:val="28"/>
          <w:shd w:val="clear" w:color="auto" w:fill="FFFFFF"/>
        </w:rPr>
        <w:t xml:space="preserve"> № 29»</w:t>
      </w:r>
    </w:p>
    <w:p w:rsidR="00770AA7" w:rsidRPr="009F6889" w:rsidRDefault="00770AA7" w:rsidP="00770AA7">
      <w:pPr>
        <w:spacing w:after="0" w:line="360" w:lineRule="auto"/>
        <w:ind w:firstLine="709"/>
        <w:jc w:val="both"/>
        <w:rPr>
          <w:rFonts w:ascii="Times New Roman" w:hAnsi="Times New Roman" w:cs="Times New Roman"/>
          <w:sz w:val="28"/>
          <w:szCs w:val="28"/>
        </w:rPr>
      </w:pPr>
    </w:p>
    <w:p w:rsidR="00770AA7" w:rsidRDefault="00770AA7" w:rsidP="00521B8A">
      <w:pPr>
        <w:spacing w:after="0" w:line="360" w:lineRule="auto"/>
        <w:ind w:firstLine="708"/>
        <w:jc w:val="both"/>
        <w:rPr>
          <w:rFonts w:ascii="Times New Roman" w:hAnsi="Times New Roman" w:cs="Times New Roman"/>
          <w:sz w:val="28"/>
          <w:szCs w:val="28"/>
        </w:rPr>
      </w:pPr>
      <w:r w:rsidRPr="005238E1">
        <w:rPr>
          <w:rFonts w:ascii="Times New Roman" w:hAnsi="Times New Roman" w:cs="Times New Roman"/>
          <w:sz w:val="28"/>
          <w:szCs w:val="28"/>
        </w:rPr>
        <w:t>Александр</w:t>
      </w:r>
      <w:r>
        <w:rPr>
          <w:rFonts w:ascii="Times New Roman" w:hAnsi="Times New Roman" w:cs="Times New Roman"/>
          <w:sz w:val="28"/>
          <w:szCs w:val="28"/>
        </w:rPr>
        <w:t xml:space="preserve"> Исаевич Солженицын родился 11 декабря 1918 года в городе Кисловодск в семье крестьянина и казачки. Бедствующая семья Александра в 1924 году переехала в Ростов-на-Дону. С 1926 года будущий писатель обучался в местной школе. В это время он создает свои первые эссе и стихотворения.</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1936 году Солженицын поступил в Ростовский университет на физико-математический факультет, продолжая при этом заниматься литературной деятельностью. В 1941 году писатель окончил Ростовский университет с отличием. Когда началась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торая Мировая война, Солженицын, несмотря на свое слабое здоровье, рвался на фронт.</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1941 года писатель служил в 74-ом транспортно-гужевом батальоне. В 1942 году Александра Исаевича направили в Костромское военное </w:t>
      </w:r>
      <w:r>
        <w:rPr>
          <w:rFonts w:ascii="Times New Roman" w:hAnsi="Times New Roman" w:cs="Times New Roman"/>
          <w:sz w:val="28"/>
          <w:szCs w:val="28"/>
        </w:rPr>
        <w:lastRenderedPageBreak/>
        <w:t>училище, по окончанию которого он получил звание лейтенанта. Со следующего года Солженицын служил командиром батареи звуковой разведки. За военные заслуги Александр Исаевич был награжден двумя почетными орденами, получил звание старшего лейтенанта, а затем капитана. В этот период Солженицын не прекращал писать, вел дневник.</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политике Сталина Александр Исаевич относился довольно критично. В письмах к другу – </w:t>
      </w:r>
      <w:proofErr w:type="spellStart"/>
      <w:r>
        <w:rPr>
          <w:rFonts w:ascii="Times New Roman" w:hAnsi="Times New Roman" w:cs="Times New Roman"/>
          <w:sz w:val="28"/>
          <w:szCs w:val="28"/>
        </w:rPr>
        <w:t>Виткевичу</w:t>
      </w:r>
      <w:proofErr w:type="spellEnd"/>
      <w:r>
        <w:rPr>
          <w:rFonts w:ascii="Times New Roman" w:hAnsi="Times New Roman" w:cs="Times New Roman"/>
          <w:sz w:val="28"/>
          <w:szCs w:val="28"/>
        </w:rPr>
        <w:t xml:space="preserve"> – Александр осуждал искаженное толкование ленинизма. В 1945 году Солженицын был арестован и осужден на 8 лет пребывания в лагерях и вечную ссылку. Зимой 1952 года у Александра Солженицына был обнаружен рак.</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1953 году Солженицына отправляют в ссылку в Казахскую ССР. Там он преподает в школе и лечится в «раковом корпусе» в Ташкенте. В 1956 году, когда ссылка была распущена, писатель вернулся в Россию. Годы заключения нашли отражение в творчестве Александра Исаевича в таких произведениях как: «Люби революцию», «В круге первом», «Один день Ивана Денисовича», «Знают истину танки» и другие.</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Позже писатель селится в Рязани и работает учителем в местной школе, не прекращая писать. Но в 1965 году КГБ захватывает архив Солженицына, ему запрещают публиковать свои произведения. В 1967 году Александр Исаевич пишет открытое письмо Съезду советских писателей. После этого Солженицын становится серьезным противником в глазах властей.</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октября 1970 года «за нравственную силу, почерпнутую в традиции великой русской литературы» Солженицыну была присвоена Нобелевская премия. Это стало поводом для травли Солженицына в СССР. В 1971 году все рукописи писателя были конфискованы, а в последующие два года были уничтожены все его издания. В 1974 году вышел Указ Президиума Верховного Совета СССР, в котором за «систематическое совершение действий, не совместимых с принадлежностью к гражданству СССР и </w:t>
      </w:r>
      <w:r>
        <w:rPr>
          <w:rFonts w:ascii="Times New Roman" w:hAnsi="Times New Roman" w:cs="Times New Roman"/>
          <w:sz w:val="28"/>
          <w:szCs w:val="28"/>
        </w:rPr>
        <w:lastRenderedPageBreak/>
        <w:t>наносящих ущерб СССР», Александра лишили советского гражданства и депортировали из СССР.</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Гражданство писателю вернули только в 1990 году, а в 1994 году он с семьей вернулся в Россию и активно включился в общественную жизнь.</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1975-1994 годах писатель посетил Германию, Швейцарию, Соединенные Штаты Америки, Канаду, Францию, Великобританию, Испанию. В 1989 году «Архипелаг ГУЛАГ» был впервые опубликован в России в журнале «Новый мир», вскоре в журнале публикуется также и рассказ «Матренин двор».</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1994 году Александр Исаевич возвращается в Россию. Писатель продолжает активно заниматься литературной деятельностью. В 2006-2007 годах выходят первые книги </w:t>
      </w:r>
      <w:proofErr w:type="spellStart"/>
      <w:r>
        <w:rPr>
          <w:rFonts w:ascii="Times New Roman" w:hAnsi="Times New Roman" w:cs="Times New Roman"/>
          <w:sz w:val="28"/>
          <w:szCs w:val="28"/>
        </w:rPr>
        <w:t>тридцатитомного</w:t>
      </w:r>
      <w:proofErr w:type="spellEnd"/>
      <w:r>
        <w:rPr>
          <w:rFonts w:ascii="Times New Roman" w:hAnsi="Times New Roman" w:cs="Times New Roman"/>
          <w:sz w:val="28"/>
          <w:szCs w:val="28"/>
        </w:rPr>
        <w:t xml:space="preserve"> собрания сочинения Солженицына.</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Датой, когда оборвалась жизнь Александра Исаевича, стало 3 августа 2008 года. Солженицын умер в своем доме в Троице-Лыкове от сердечной недостаточности. Похоронили писателя в некрополе Донского монастыря. На его могиле стоит каменный крест, созданный по проекту скульптора Дмитрия Михайловича Шаховского.</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рассказе «Один день Ивана Денисовича» А. И. Солженицын показывает изощренные формы эксплуатации тоталитарной государственной машины.</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Автор рассматривает проблему времени. Будучи </w:t>
      </w:r>
      <w:proofErr w:type="gramStart"/>
      <w:r>
        <w:rPr>
          <w:rFonts w:ascii="Times New Roman" w:hAnsi="Times New Roman" w:cs="Times New Roman"/>
          <w:sz w:val="28"/>
          <w:szCs w:val="28"/>
        </w:rPr>
        <w:t>осужденными</w:t>
      </w:r>
      <w:proofErr w:type="gramEnd"/>
      <w:r>
        <w:rPr>
          <w:rFonts w:ascii="Times New Roman" w:hAnsi="Times New Roman" w:cs="Times New Roman"/>
          <w:sz w:val="28"/>
          <w:szCs w:val="28"/>
        </w:rPr>
        <w:t xml:space="preserve"> незаконно, многие арестанты расплачиваются за ошибку следствия или чей-то преступный умысел своей жизнью и свободой.</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Вторая важная проблема, с которой сталкивается человек, попадая в заключение – это проблема сохранения собственного достоинства. Автор подчеркивает, что нельзя ни в коем случае спускаться до животного состояния и начинать лизать миски. Нужно в любых обстоятельствах оставаться человеком.</w:t>
      </w:r>
    </w:p>
    <w:p w:rsidR="00770AA7" w:rsidRDefault="00770AA7" w:rsidP="00521B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 И. Солженицын рассматривает в рассказе вопрос об отношении человека к труду. Противоречие заключается в том, что требуется качество, а начальству нужна только </w:t>
      </w:r>
      <w:proofErr w:type="gramStart"/>
      <w:r>
        <w:rPr>
          <w:rFonts w:ascii="Times New Roman" w:hAnsi="Times New Roman" w:cs="Times New Roman"/>
          <w:sz w:val="28"/>
          <w:szCs w:val="28"/>
        </w:rPr>
        <w:t>показуха</w:t>
      </w:r>
      <w:proofErr w:type="gramEnd"/>
      <w:r>
        <w:rPr>
          <w:rFonts w:ascii="Times New Roman" w:hAnsi="Times New Roman" w:cs="Times New Roman"/>
          <w:sz w:val="28"/>
          <w:szCs w:val="28"/>
        </w:rPr>
        <w:t xml:space="preserve">. Неслучайно один и надзирателей предлагает Ивану Денисовичу просто легонько протереть пол, чтобы видно было, что пол мокрый был, и </w:t>
      </w:r>
      <w:proofErr w:type="gramStart"/>
      <w:r>
        <w:rPr>
          <w:rFonts w:ascii="Times New Roman" w:hAnsi="Times New Roman" w:cs="Times New Roman"/>
          <w:sz w:val="28"/>
          <w:szCs w:val="28"/>
        </w:rPr>
        <w:t>уйти… Мы понимаем</w:t>
      </w:r>
      <w:proofErr w:type="gramEnd"/>
      <w:r>
        <w:rPr>
          <w:rFonts w:ascii="Times New Roman" w:hAnsi="Times New Roman" w:cs="Times New Roman"/>
          <w:sz w:val="28"/>
          <w:szCs w:val="28"/>
        </w:rPr>
        <w:t>, что больной Шухов выполняет никому не нужную работу.</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Автор детально описывает быт заключенных, их бедственное положение. Даже каша в лагере имеет весьма странный вид: не оставляет ни вкуса, ни сытости. Жизнь заключенных превращена в бесцветное существование, как эта китайская каша. Но у заключенных есть скупые радости жизни: ложка из алюминиевого провода, самосад – все это приобретает особую ценность.</w:t>
      </w:r>
    </w:p>
    <w:p w:rsidR="00770AA7" w:rsidRDefault="00770AA7" w:rsidP="00770A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Появившийся рассказ стал известен широкой читательской общественности. Н был одним из первых произведений в истории русской литературы </w:t>
      </w:r>
      <w:proofErr w:type="spellStart"/>
      <w:r>
        <w:rPr>
          <w:rFonts w:ascii="Times New Roman" w:hAnsi="Times New Roman" w:cs="Times New Roman"/>
          <w:sz w:val="28"/>
          <w:szCs w:val="28"/>
        </w:rPr>
        <w:t>ХХ</w:t>
      </w:r>
      <w:proofErr w:type="spellEnd"/>
      <w:r>
        <w:rPr>
          <w:rFonts w:ascii="Times New Roman" w:hAnsi="Times New Roman" w:cs="Times New Roman"/>
          <w:sz w:val="28"/>
          <w:szCs w:val="28"/>
        </w:rPr>
        <w:t xml:space="preserve"> века, поднявший тему сталинских репрессий, обнаживший горькую правду о </w:t>
      </w:r>
      <w:proofErr w:type="spellStart"/>
      <w:r>
        <w:rPr>
          <w:rFonts w:ascii="Times New Roman" w:hAnsi="Times New Roman" w:cs="Times New Roman"/>
          <w:sz w:val="28"/>
          <w:szCs w:val="28"/>
        </w:rPr>
        <w:t>ГУЛАГе</w:t>
      </w:r>
      <w:proofErr w:type="spellEnd"/>
      <w:r>
        <w:rPr>
          <w:rFonts w:ascii="Times New Roman" w:hAnsi="Times New Roman" w:cs="Times New Roman"/>
          <w:sz w:val="28"/>
          <w:szCs w:val="28"/>
        </w:rPr>
        <w:t xml:space="preserve">. Ведь многие люди в нашей стране не могли поверить, что человека могли арестовать, не имея прямых доказательств на его вину. Произвол карательных органов достигал такого масштаба, о котором никто и не подозревал. На примере судьбы одного человека Ивана Денисовича Шухова автор сумел показать судьбу целого поколения. Этот рассказ стал самым настоящим </w:t>
      </w:r>
      <w:proofErr w:type="gramStart"/>
      <w:r>
        <w:rPr>
          <w:rFonts w:ascii="Times New Roman" w:hAnsi="Times New Roman" w:cs="Times New Roman"/>
          <w:sz w:val="28"/>
          <w:szCs w:val="28"/>
        </w:rPr>
        <w:t>памятником</w:t>
      </w:r>
      <w:proofErr w:type="gramEnd"/>
      <w:r>
        <w:rPr>
          <w:rFonts w:ascii="Times New Roman" w:hAnsi="Times New Roman" w:cs="Times New Roman"/>
          <w:sz w:val="28"/>
          <w:szCs w:val="28"/>
        </w:rPr>
        <w:t xml:space="preserve"> безвинно погибшим и пострадавшим в годы сталинских репрессий. </w:t>
      </w:r>
    </w:p>
    <w:p w:rsidR="00770AA7" w:rsidRPr="005238E1" w:rsidRDefault="00770AA7" w:rsidP="00770AA7">
      <w:pPr>
        <w:spacing w:after="0" w:line="360" w:lineRule="auto"/>
        <w:jc w:val="both"/>
        <w:rPr>
          <w:rFonts w:ascii="Times New Roman" w:hAnsi="Times New Roman" w:cs="Times New Roman"/>
          <w:sz w:val="28"/>
          <w:szCs w:val="28"/>
        </w:rPr>
      </w:pPr>
    </w:p>
    <w:p w:rsidR="00770AA7" w:rsidRDefault="00770AA7" w:rsidP="00770AA7">
      <w:pPr>
        <w:spacing w:after="0" w:line="360" w:lineRule="auto"/>
        <w:ind w:firstLine="709"/>
        <w:jc w:val="both"/>
        <w:rPr>
          <w:rFonts w:ascii="Times New Roman" w:hAnsi="Times New Roman" w:cs="Times New Roman"/>
          <w:sz w:val="28"/>
          <w:szCs w:val="28"/>
        </w:rPr>
      </w:pPr>
    </w:p>
    <w:p w:rsidR="00443542" w:rsidRDefault="00443542" w:rsidP="00770AA7">
      <w:pPr>
        <w:spacing w:after="0" w:line="360" w:lineRule="auto"/>
        <w:ind w:firstLine="709"/>
        <w:jc w:val="both"/>
        <w:rPr>
          <w:rFonts w:ascii="Times New Roman" w:hAnsi="Times New Roman" w:cs="Times New Roman"/>
          <w:sz w:val="28"/>
          <w:szCs w:val="28"/>
        </w:rPr>
      </w:pPr>
    </w:p>
    <w:p w:rsidR="00443542" w:rsidRDefault="00443542" w:rsidP="00770AA7">
      <w:pPr>
        <w:spacing w:after="0" w:line="360" w:lineRule="auto"/>
        <w:ind w:firstLine="709"/>
        <w:jc w:val="both"/>
        <w:rPr>
          <w:rFonts w:ascii="Times New Roman" w:hAnsi="Times New Roman" w:cs="Times New Roman"/>
          <w:sz w:val="28"/>
          <w:szCs w:val="28"/>
        </w:rPr>
      </w:pPr>
    </w:p>
    <w:p w:rsidR="00443542" w:rsidRDefault="00443542" w:rsidP="00770AA7">
      <w:pPr>
        <w:spacing w:after="0" w:line="360" w:lineRule="auto"/>
        <w:ind w:firstLine="709"/>
        <w:jc w:val="both"/>
        <w:rPr>
          <w:rFonts w:ascii="Times New Roman" w:hAnsi="Times New Roman" w:cs="Times New Roman"/>
          <w:sz w:val="28"/>
          <w:szCs w:val="28"/>
        </w:rPr>
      </w:pPr>
    </w:p>
    <w:p w:rsidR="00443542" w:rsidRPr="00770AA7" w:rsidRDefault="00443542" w:rsidP="00770AA7">
      <w:pPr>
        <w:spacing w:after="0" w:line="360" w:lineRule="auto"/>
        <w:ind w:firstLine="709"/>
        <w:jc w:val="both"/>
        <w:rPr>
          <w:rFonts w:ascii="Times New Roman" w:hAnsi="Times New Roman" w:cs="Times New Roman"/>
          <w:sz w:val="28"/>
          <w:szCs w:val="28"/>
        </w:rPr>
      </w:pPr>
    </w:p>
    <w:p w:rsidR="00975245" w:rsidRPr="00975245" w:rsidRDefault="00975245" w:rsidP="00661837">
      <w:pPr>
        <w:pStyle w:val="1"/>
        <w:spacing w:before="0"/>
        <w:rPr>
          <w:shd w:val="clear" w:color="auto" w:fill="FFFFFF"/>
        </w:rPr>
      </w:pPr>
      <w:bookmarkStart w:id="87" w:name="_Toc28593496"/>
      <w:bookmarkStart w:id="88" w:name="_Toc28593663"/>
      <w:r w:rsidRPr="00975245">
        <w:rPr>
          <w:shd w:val="clear" w:color="auto" w:fill="FFFFFF"/>
        </w:rPr>
        <w:lastRenderedPageBreak/>
        <w:t>АВТОРСКАЯ ПУНКТУАЦИЯ В СТИХОТВОРНЫХ ТЕКСТАХ</w:t>
      </w:r>
      <w:bookmarkEnd w:id="87"/>
      <w:bookmarkEnd w:id="88"/>
    </w:p>
    <w:p w:rsidR="00975245" w:rsidRPr="00975245" w:rsidRDefault="00975245" w:rsidP="00661837">
      <w:pPr>
        <w:pStyle w:val="1"/>
        <w:spacing w:before="0"/>
        <w:rPr>
          <w:shd w:val="clear" w:color="auto" w:fill="FFFFFF"/>
        </w:rPr>
      </w:pPr>
      <w:bookmarkStart w:id="89" w:name="_Toc28593497"/>
      <w:bookmarkStart w:id="90" w:name="_Toc28593664"/>
      <w:r w:rsidRPr="00975245">
        <w:rPr>
          <w:shd w:val="clear" w:color="auto" w:fill="FFFFFF"/>
        </w:rPr>
        <w:t>ПОЭТОВ–АВАНГАРДИСТОВ</w:t>
      </w:r>
      <w:bookmarkEnd w:id="89"/>
      <w:bookmarkEnd w:id="90"/>
    </w:p>
    <w:p w:rsidR="00975245" w:rsidRDefault="00975245" w:rsidP="00975245">
      <w:pPr>
        <w:spacing w:after="0" w:line="360" w:lineRule="auto"/>
        <w:jc w:val="both"/>
        <w:rPr>
          <w:rFonts w:ascii="Times New Roman" w:hAnsi="Times New Roman" w:cs="Times New Roman"/>
          <w:b/>
          <w:color w:val="000000"/>
          <w:sz w:val="28"/>
          <w:szCs w:val="28"/>
          <w:shd w:val="clear" w:color="auto" w:fill="FFFFFF"/>
        </w:rPr>
      </w:pPr>
    </w:p>
    <w:p w:rsidR="00975245" w:rsidRDefault="00975245" w:rsidP="00661837">
      <w:pPr>
        <w:pStyle w:val="2"/>
        <w:rPr>
          <w:shd w:val="clear" w:color="auto" w:fill="FFFFFF"/>
        </w:rPr>
      </w:pPr>
      <w:bookmarkStart w:id="91" w:name="_Toc28593498"/>
      <w:bookmarkStart w:id="92" w:name="_Toc28593665"/>
      <w:r>
        <w:rPr>
          <w:shd w:val="clear" w:color="auto" w:fill="FFFFFF"/>
        </w:rPr>
        <w:t>Авторы</w:t>
      </w:r>
      <w:r w:rsidRPr="00975245">
        <w:rPr>
          <w:shd w:val="clear" w:color="auto" w:fill="FFFFFF"/>
        </w:rPr>
        <w:t>:</w:t>
      </w:r>
      <w:r>
        <w:rPr>
          <w:shd w:val="clear" w:color="auto" w:fill="FFFFFF"/>
        </w:rPr>
        <w:t xml:space="preserve"> Носко </w:t>
      </w:r>
      <w:proofErr w:type="spellStart"/>
      <w:r>
        <w:rPr>
          <w:shd w:val="clear" w:color="auto" w:fill="FFFFFF"/>
        </w:rPr>
        <w:t>М</w:t>
      </w:r>
      <w:r w:rsidRPr="00975245">
        <w:rPr>
          <w:shd w:val="clear" w:color="auto" w:fill="FFFFFF"/>
        </w:rPr>
        <w:t>.</w:t>
      </w:r>
      <w:r w:rsidR="00521B8A">
        <w:rPr>
          <w:shd w:val="clear" w:color="auto" w:fill="FFFFFF"/>
        </w:rPr>
        <w:t>,</w:t>
      </w:r>
      <w:r>
        <w:rPr>
          <w:shd w:val="clear" w:color="auto" w:fill="FFFFFF"/>
        </w:rPr>
        <w:t>Лютикова</w:t>
      </w:r>
      <w:proofErr w:type="spellEnd"/>
      <w:r>
        <w:rPr>
          <w:shd w:val="clear" w:color="auto" w:fill="FFFFFF"/>
        </w:rPr>
        <w:t xml:space="preserve"> Е</w:t>
      </w:r>
      <w:r w:rsidRPr="00975245">
        <w:rPr>
          <w:shd w:val="clear" w:color="auto" w:fill="FFFFFF"/>
        </w:rPr>
        <w:t>.</w:t>
      </w:r>
      <w:bookmarkEnd w:id="91"/>
      <w:bookmarkEnd w:id="92"/>
    </w:p>
    <w:p w:rsidR="00975245" w:rsidRDefault="00975245" w:rsidP="00975245">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Руководитель: Леонидова Г.</w:t>
      </w:r>
      <w:proofErr w:type="gramStart"/>
      <w:r>
        <w:rPr>
          <w:rFonts w:ascii="Times New Roman" w:hAnsi="Times New Roman" w:cs="Times New Roman"/>
          <w:color w:val="000000"/>
          <w:sz w:val="28"/>
          <w:szCs w:val="28"/>
          <w:shd w:val="clear" w:color="auto" w:fill="FFFFFF"/>
        </w:rPr>
        <w:t>В</w:t>
      </w:r>
      <w:proofErr w:type="gramEnd"/>
    </w:p>
    <w:p w:rsidR="00975245" w:rsidRDefault="00975245" w:rsidP="00975245">
      <w:pPr>
        <w:spacing w:after="0"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ГОУ</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ЛНР</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Краснолучская</w:t>
      </w:r>
      <w:proofErr w:type="spellEnd"/>
      <w:r>
        <w:rPr>
          <w:rFonts w:ascii="Times New Roman" w:hAnsi="Times New Roman" w:cs="Times New Roman"/>
          <w:color w:val="000000"/>
          <w:sz w:val="28"/>
          <w:szCs w:val="28"/>
          <w:shd w:val="clear" w:color="auto" w:fill="FFFFFF"/>
        </w:rPr>
        <w:t xml:space="preserve"> школа № 4"</w:t>
      </w:r>
    </w:p>
    <w:p w:rsidR="00975245" w:rsidRPr="00602CDE" w:rsidRDefault="00975245" w:rsidP="00975245">
      <w:pPr>
        <w:spacing w:after="0" w:line="360" w:lineRule="auto"/>
        <w:jc w:val="both"/>
        <w:rPr>
          <w:rFonts w:ascii="Times New Roman" w:hAnsi="Times New Roman" w:cs="Times New Roman"/>
          <w:color w:val="000000"/>
          <w:sz w:val="28"/>
          <w:szCs w:val="28"/>
          <w:shd w:val="clear" w:color="auto" w:fill="FFFFFF"/>
        </w:rPr>
      </w:pPr>
    </w:p>
    <w:p w:rsidR="00975245" w:rsidRPr="00602CDE" w:rsidRDefault="00975245" w:rsidP="00975245">
      <w:pPr>
        <w:spacing w:after="0" w:line="360" w:lineRule="auto"/>
        <w:jc w:val="both"/>
        <w:rPr>
          <w:rFonts w:ascii="Times New Roman" w:hAnsi="Times New Roman" w:cs="Times New Roman"/>
          <w:b/>
          <w:color w:val="000000" w:themeColor="text1"/>
          <w:sz w:val="28"/>
          <w:szCs w:val="28"/>
        </w:rPr>
      </w:pPr>
    </w:p>
    <w:p w:rsidR="00975245" w:rsidRPr="00414680" w:rsidRDefault="00975245" w:rsidP="00A1043D">
      <w:pPr>
        <w:spacing w:after="0" w:line="360" w:lineRule="auto"/>
        <w:ind w:firstLine="708"/>
        <w:jc w:val="both"/>
        <w:rPr>
          <w:rFonts w:ascii="Times New Roman" w:hAnsi="Times New Roman" w:cs="Times New Roman"/>
          <w:color w:val="000000" w:themeColor="text1"/>
          <w:sz w:val="28"/>
          <w:szCs w:val="28"/>
        </w:rPr>
      </w:pPr>
      <w:r w:rsidRPr="00414680">
        <w:rPr>
          <w:rFonts w:ascii="Times New Roman" w:hAnsi="Times New Roman" w:cs="Times New Roman"/>
          <w:color w:val="000000" w:themeColor="text1"/>
          <w:sz w:val="28"/>
          <w:szCs w:val="28"/>
        </w:rPr>
        <w:t xml:space="preserve">В языкознании до сих пор не выработана единая точка зрения на авторскую пунктуацию, и у ведущих специалистов в данной области (Н.С. </w:t>
      </w:r>
      <w:proofErr w:type="spellStart"/>
      <w:r w:rsidRPr="00414680">
        <w:rPr>
          <w:rFonts w:ascii="Times New Roman" w:hAnsi="Times New Roman" w:cs="Times New Roman"/>
          <w:color w:val="000000" w:themeColor="text1"/>
          <w:sz w:val="28"/>
          <w:szCs w:val="28"/>
        </w:rPr>
        <w:t>Валгина</w:t>
      </w:r>
      <w:proofErr w:type="spellEnd"/>
      <w:r w:rsidRPr="00414680">
        <w:rPr>
          <w:rFonts w:ascii="Times New Roman" w:hAnsi="Times New Roman" w:cs="Times New Roman"/>
          <w:color w:val="000000" w:themeColor="text1"/>
          <w:sz w:val="28"/>
          <w:szCs w:val="28"/>
        </w:rPr>
        <w:t xml:space="preserve">, Д.Э. Розенталь, А.Б. Шапиро, Б.С. </w:t>
      </w:r>
      <w:proofErr w:type="spellStart"/>
      <w:r w:rsidRPr="00414680">
        <w:rPr>
          <w:rFonts w:ascii="Times New Roman" w:hAnsi="Times New Roman" w:cs="Times New Roman"/>
          <w:color w:val="000000" w:themeColor="text1"/>
          <w:sz w:val="28"/>
          <w:szCs w:val="28"/>
        </w:rPr>
        <w:t>Шварцкопф</w:t>
      </w:r>
      <w:proofErr w:type="spellEnd"/>
      <w:r w:rsidRPr="00414680">
        <w:rPr>
          <w:rFonts w:ascii="Times New Roman" w:hAnsi="Times New Roman" w:cs="Times New Roman"/>
          <w:color w:val="000000" w:themeColor="text1"/>
          <w:sz w:val="28"/>
          <w:szCs w:val="28"/>
        </w:rPr>
        <w:t xml:space="preserve"> и др.) нет единства в подходе к содержанию понятия авторская пунктуация. </w:t>
      </w:r>
    </w:p>
    <w:p w:rsidR="00975245" w:rsidRPr="00414680" w:rsidRDefault="00975245" w:rsidP="00975245">
      <w:pPr>
        <w:spacing w:after="0" w:line="360" w:lineRule="auto"/>
        <w:jc w:val="both"/>
        <w:rPr>
          <w:rFonts w:ascii="Times New Roman" w:hAnsi="Times New Roman" w:cs="Times New Roman"/>
          <w:color w:val="000000" w:themeColor="text1"/>
          <w:sz w:val="28"/>
          <w:szCs w:val="28"/>
        </w:rPr>
      </w:pPr>
      <w:r w:rsidRPr="00414680">
        <w:rPr>
          <w:rFonts w:ascii="Times New Roman" w:hAnsi="Times New Roman" w:cs="Times New Roman"/>
          <w:color w:val="000000" w:themeColor="text1"/>
          <w:sz w:val="28"/>
          <w:szCs w:val="28"/>
        </w:rPr>
        <w:t xml:space="preserve"> </w:t>
      </w:r>
      <w:r w:rsidR="00A1043D">
        <w:rPr>
          <w:rFonts w:ascii="Times New Roman" w:hAnsi="Times New Roman" w:cs="Times New Roman"/>
          <w:color w:val="000000" w:themeColor="text1"/>
          <w:sz w:val="28"/>
          <w:szCs w:val="28"/>
        </w:rPr>
        <w:tab/>
      </w:r>
      <w:r w:rsidRPr="00414680">
        <w:rPr>
          <w:rFonts w:ascii="Times New Roman" w:hAnsi="Times New Roman" w:cs="Times New Roman"/>
          <w:color w:val="000000" w:themeColor="text1"/>
          <w:sz w:val="28"/>
          <w:szCs w:val="28"/>
        </w:rPr>
        <w:t xml:space="preserve">  Анализ пунктуационного рисунка авторов авангардных направлений интересен и тем, что в их текстах проявляется высокий уровень творческого эксперимента на уровне формы, в том числе и в пунктуационном аспекте.</w:t>
      </w:r>
    </w:p>
    <w:p w:rsidR="00975245" w:rsidRDefault="00975245" w:rsidP="00975245">
      <w:p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04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Понятие "авангард" сформировалось в 20 веке. По мнению Максима </w:t>
      </w:r>
      <w:proofErr w:type="gramStart"/>
      <w:r>
        <w:rPr>
          <w:rFonts w:ascii="Times New Roman" w:hAnsi="Times New Roman" w:cs="Times New Roman"/>
          <w:color w:val="000000" w:themeColor="text1"/>
          <w:sz w:val="28"/>
          <w:szCs w:val="28"/>
        </w:rPr>
        <w:t>Ильича</w:t>
      </w:r>
      <w:proofErr w:type="gramEnd"/>
      <w:r>
        <w:rPr>
          <w:rFonts w:ascii="Times New Roman" w:hAnsi="Times New Roman" w:cs="Times New Roman"/>
          <w:color w:val="000000" w:themeColor="text1"/>
          <w:sz w:val="28"/>
          <w:szCs w:val="28"/>
        </w:rPr>
        <w:t xml:space="preserve"> Шапира а</w:t>
      </w:r>
      <w:r w:rsidRPr="00935457">
        <w:rPr>
          <w:rFonts w:ascii="Times New Roman" w:hAnsi="Times New Roman" w:cs="Times New Roman"/>
          <w:color w:val="000000" w:themeColor="text1"/>
          <w:sz w:val="28"/>
          <w:szCs w:val="28"/>
        </w:rPr>
        <w:t xml:space="preserve">вангардистский миф зиждется на двух соотнесенных тезисах: это, во-первых, представление о хаотичности всей наличной реальности, методично выявляемой путем </w:t>
      </w:r>
      <w:proofErr w:type="spellStart"/>
      <w:r w:rsidRPr="00935457">
        <w:rPr>
          <w:rFonts w:ascii="Times New Roman" w:hAnsi="Times New Roman" w:cs="Times New Roman"/>
          <w:color w:val="000000" w:themeColor="text1"/>
          <w:sz w:val="28"/>
          <w:szCs w:val="28"/>
        </w:rPr>
        <w:t>развоплощения</w:t>
      </w:r>
      <w:proofErr w:type="spellEnd"/>
      <w:r w:rsidRPr="00935457">
        <w:rPr>
          <w:rFonts w:ascii="Times New Roman" w:hAnsi="Times New Roman" w:cs="Times New Roman"/>
          <w:color w:val="000000" w:themeColor="text1"/>
          <w:sz w:val="28"/>
          <w:szCs w:val="28"/>
        </w:rPr>
        <w:t xml:space="preserve"> всех форм бытия вплоть до самого языка искусства в его традиционных формах; и, во-вторых, устремленность к некоему абстрактному, рационально вычерченному проекту гармонии, недостижимому в принципе. </w:t>
      </w:r>
    </w:p>
    <w:p w:rsidR="00975245" w:rsidRPr="00A6788A" w:rsidRDefault="00975245" w:rsidP="00975245">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A104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В</w:t>
      </w:r>
      <w:r w:rsidRPr="00935457">
        <w:rPr>
          <w:rFonts w:ascii="Times New Roman" w:hAnsi="Times New Roman" w:cs="Times New Roman"/>
          <w:color w:val="000000" w:themeColor="text1"/>
          <w:sz w:val="28"/>
          <w:szCs w:val="28"/>
        </w:rPr>
        <w:t xml:space="preserve"> рассмотрении авторской пунктуации существуют различные подходы: авторская пунктуация рассматривается как намеренное нарушение нормы, осуществляемое автором в соответствии </w:t>
      </w:r>
      <w:r>
        <w:rPr>
          <w:rFonts w:ascii="Times New Roman" w:hAnsi="Times New Roman" w:cs="Times New Roman"/>
          <w:color w:val="000000" w:themeColor="text1"/>
          <w:sz w:val="28"/>
          <w:szCs w:val="28"/>
        </w:rPr>
        <w:t xml:space="preserve">с его художественными целями. Этой идеи придерживались Павел Александрович </w:t>
      </w:r>
      <w:proofErr w:type="spellStart"/>
      <w:r>
        <w:rPr>
          <w:rFonts w:ascii="Times New Roman" w:hAnsi="Times New Roman" w:cs="Times New Roman"/>
          <w:color w:val="000000" w:themeColor="text1"/>
          <w:sz w:val="28"/>
          <w:szCs w:val="28"/>
        </w:rPr>
        <w:t>Лекант</w:t>
      </w:r>
      <w:proofErr w:type="spellEnd"/>
      <w:r>
        <w:rPr>
          <w:rFonts w:ascii="Times New Roman" w:hAnsi="Times New Roman" w:cs="Times New Roman"/>
          <w:color w:val="000000" w:themeColor="text1"/>
          <w:sz w:val="28"/>
          <w:szCs w:val="28"/>
        </w:rPr>
        <w:t>, Абрам Борисович Шапиро и др.</w:t>
      </w:r>
      <w:r w:rsidRPr="00935457">
        <w:rPr>
          <w:rFonts w:ascii="Times New Roman" w:hAnsi="Times New Roman" w:cs="Times New Roman"/>
          <w:color w:val="000000" w:themeColor="text1"/>
          <w:sz w:val="28"/>
          <w:szCs w:val="28"/>
        </w:rPr>
        <w:t>; как тяготение к какому-то определённому знаку с расш</w:t>
      </w:r>
      <w:r>
        <w:rPr>
          <w:rFonts w:ascii="Times New Roman" w:hAnsi="Times New Roman" w:cs="Times New Roman"/>
          <w:color w:val="000000" w:themeColor="text1"/>
          <w:sz w:val="28"/>
          <w:szCs w:val="28"/>
        </w:rPr>
        <w:t>ирением функций этого знака (Александр Иванович Ефимов, Маргарита Ивановна Фомина, Николай Максимович</w:t>
      </w:r>
      <w:r w:rsidR="00CE3BE1">
        <w:rPr>
          <w:rFonts w:ascii="Times New Roman" w:hAnsi="Times New Roman" w:cs="Times New Roman"/>
          <w:color w:val="000000" w:themeColor="text1"/>
          <w:sz w:val="28"/>
          <w:szCs w:val="28"/>
        </w:rPr>
        <w:t xml:space="preserve"> </w:t>
      </w:r>
      <w:proofErr w:type="spellStart"/>
      <w:r w:rsidRPr="00935457">
        <w:rPr>
          <w:rFonts w:ascii="Times New Roman" w:hAnsi="Times New Roman" w:cs="Times New Roman"/>
          <w:color w:val="000000" w:themeColor="text1"/>
          <w:sz w:val="28"/>
          <w:szCs w:val="28"/>
        </w:rPr>
        <w:t>Шанский</w:t>
      </w:r>
      <w:proofErr w:type="spellEnd"/>
      <w:r w:rsidRPr="00935457">
        <w:rPr>
          <w:rFonts w:ascii="Times New Roman" w:hAnsi="Times New Roman" w:cs="Times New Roman"/>
          <w:color w:val="000000" w:themeColor="text1"/>
          <w:sz w:val="28"/>
          <w:szCs w:val="28"/>
        </w:rPr>
        <w:t xml:space="preserve"> и др.); как одно из </w:t>
      </w:r>
      <w:r w:rsidRPr="00935457">
        <w:rPr>
          <w:rFonts w:ascii="Times New Roman" w:hAnsi="Times New Roman" w:cs="Times New Roman"/>
          <w:color w:val="000000" w:themeColor="text1"/>
          <w:sz w:val="28"/>
          <w:szCs w:val="28"/>
        </w:rPr>
        <w:lastRenderedPageBreak/>
        <w:t>проявлений нер</w:t>
      </w:r>
      <w:r>
        <w:rPr>
          <w:rFonts w:ascii="Times New Roman" w:hAnsi="Times New Roman" w:cs="Times New Roman"/>
          <w:color w:val="000000" w:themeColor="text1"/>
          <w:sz w:val="28"/>
          <w:szCs w:val="28"/>
        </w:rPr>
        <w:t>егламентированной пунктуации (Нина Сергеевна</w:t>
      </w:r>
      <w:r w:rsidR="00CE3BE1">
        <w:rPr>
          <w:rFonts w:ascii="Times New Roman" w:hAnsi="Times New Roman" w:cs="Times New Roman"/>
          <w:color w:val="000000" w:themeColor="text1"/>
          <w:sz w:val="28"/>
          <w:szCs w:val="28"/>
        </w:rPr>
        <w:t xml:space="preserve"> </w:t>
      </w:r>
      <w:proofErr w:type="spellStart"/>
      <w:r w:rsidRPr="00935457">
        <w:rPr>
          <w:rFonts w:ascii="Times New Roman" w:hAnsi="Times New Roman" w:cs="Times New Roman"/>
          <w:color w:val="000000" w:themeColor="text1"/>
          <w:sz w:val="28"/>
          <w:szCs w:val="28"/>
        </w:rPr>
        <w:t>Валгина</w:t>
      </w:r>
      <w:proofErr w:type="spellEnd"/>
      <w:r w:rsidRPr="00935457">
        <w:rPr>
          <w:rFonts w:ascii="Times New Roman" w:hAnsi="Times New Roman" w:cs="Times New Roman"/>
          <w:color w:val="000000" w:themeColor="text1"/>
          <w:sz w:val="28"/>
          <w:szCs w:val="28"/>
        </w:rPr>
        <w:t xml:space="preserve">) и т.д. </w:t>
      </w:r>
    </w:p>
    <w:p w:rsidR="00975245" w:rsidRDefault="00975245" w:rsidP="00A1043D">
      <w:pPr>
        <w:spacing w:after="0" w:line="360" w:lineRule="auto"/>
        <w:ind w:firstLine="708"/>
        <w:jc w:val="both"/>
        <w:rPr>
          <w:rFonts w:ascii="Times New Roman" w:hAnsi="Times New Roman" w:cs="Times New Roman"/>
          <w:color w:val="000000" w:themeColor="text1"/>
          <w:sz w:val="28"/>
          <w:szCs w:val="28"/>
        </w:rPr>
      </w:pPr>
      <w:proofErr w:type="spellStart"/>
      <w:r w:rsidRPr="00935457">
        <w:rPr>
          <w:rFonts w:ascii="Times New Roman" w:hAnsi="Times New Roman" w:cs="Times New Roman"/>
          <w:color w:val="000000" w:themeColor="text1"/>
          <w:sz w:val="28"/>
          <w:szCs w:val="28"/>
        </w:rPr>
        <w:t>Беспунктуационные</w:t>
      </w:r>
      <w:proofErr w:type="spellEnd"/>
      <w:r w:rsidRPr="00935457">
        <w:rPr>
          <w:rFonts w:ascii="Times New Roman" w:hAnsi="Times New Roman" w:cs="Times New Roman"/>
          <w:color w:val="000000" w:themeColor="text1"/>
          <w:sz w:val="28"/>
          <w:szCs w:val="28"/>
        </w:rPr>
        <w:t xml:space="preserve"> тексты – явление, достаточно широко распространенное в поэзии и прозе </w:t>
      </w:r>
      <w:proofErr w:type="spellStart"/>
      <w:r w:rsidRPr="00935457">
        <w:rPr>
          <w:rFonts w:ascii="Times New Roman" w:hAnsi="Times New Roman" w:cs="Times New Roman"/>
          <w:color w:val="000000" w:themeColor="text1"/>
          <w:sz w:val="28"/>
          <w:szCs w:val="28"/>
        </w:rPr>
        <w:t>ХХ</w:t>
      </w:r>
      <w:proofErr w:type="spellEnd"/>
      <w:r w:rsidRPr="00935457">
        <w:rPr>
          <w:rFonts w:ascii="Times New Roman" w:hAnsi="Times New Roman" w:cs="Times New Roman"/>
          <w:color w:val="000000" w:themeColor="text1"/>
          <w:sz w:val="28"/>
          <w:szCs w:val="28"/>
        </w:rPr>
        <w:t xml:space="preserve"> в. Согласно одной точке зрения, у истоков его стояли футуристы, рассматривавшие отказ от правил пунктуации как необходимое условие свободы творчества. Согласно другой точке зрения, первенство по созданию текстов без пунктуации принадлежит сюрреалистам как представителям модернистского течения и отражает характерный для них прием представления на письме </w:t>
      </w:r>
      <w:r w:rsidRPr="00935457">
        <w:rPr>
          <w:rFonts w:ascii="Times New Roman" w:eastAsia="Arial,Italic" w:hAnsi="Times New Roman" w:cs="Times New Roman"/>
          <w:iCs/>
          <w:color w:val="000000" w:themeColor="text1"/>
          <w:sz w:val="28"/>
          <w:szCs w:val="28"/>
        </w:rPr>
        <w:t xml:space="preserve">автоматического </w:t>
      </w:r>
      <w:r w:rsidRPr="00935457">
        <w:rPr>
          <w:rFonts w:ascii="Times New Roman" w:hAnsi="Times New Roman" w:cs="Times New Roman"/>
          <w:color w:val="000000" w:themeColor="text1"/>
          <w:sz w:val="28"/>
          <w:szCs w:val="28"/>
        </w:rPr>
        <w:t>письма, передающего впечатление «потока сознания».</w:t>
      </w:r>
    </w:p>
    <w:p w:rsidR="00975245" w:rsidRPr="00935457" w:rsidRDefault="00975245" w:rsidP="00A1043D">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935457">
        <w:rPr>
          <w:rFonts w:ascii="Times New Roman" w:hAnsi="Times New Roman" w:cs="Times New Roman"/>
          <w:color w:val="000000" w:themeColor="text1"/>
          <w:sz w:val="28"/>
          <w:szCs w:val="28"/>
        </w:rPr>
        <w:t xml:space="preserve">В творчестве </w:t>
      </w:r>
      <w:proofErr w:type="spellStart"/>
      <w:r>
        <w:rPr>
          <w:rFonts w:ascii="Times New Roman" w:hAnsi="Times New Roman" w:cs="Times New Roman"/>
          <w:color w:val="000000" w:themeColor="text1"/>
          <w:sz w:val="28"/>
          <w:szCs w:val="28"/>
        </w:rPr>
        <w:t>Г.</w:t>
      </w:r>
      <w:r w:rsidRPr="00414680">
        <w:rPr>
          <w:rFonts w:ascii="Times New Roman" w:hAnsi="Times New Roman" w:cs="Times New Roman"/>
          <w:color w:val="000000" w:themeColor="text1"/>
          <w:sz w:val="28"/>
          <w:szCs w:val="28"/>
        </w:rPr>
        <w:t>Айги</w:t>
      </w:r>
      <w:proofErr w:type="spellEnd"/>
      <w:r w:rsidRPr="00935457">
        <w:rPr>
          <w:rFonts w:ascii="Times New Roman" w:hAnsi="Times New Roman" w:cs="Times New Roman"/>
          <w:color w:val="000000" w:themeColor="text1"/>
          <w:sz w:val="28"/>
          <w:szCs w:val="28"/>
        </w:rPr>
        <w:t xml:space="preserve"> обнаруживаются реминисценции ритмико-синтаксических структур М. Цветаевой, В. Маяковского, А. Блока. Если обратиться к текстам Г. </w:t>
      </w:r>
      <w:proofErr w:type="spellStart"/>
      <w:r w:rsidRPr="00935457">
        <w:rPr>
          <w:rFonts w:ascii="Times New Roman" w:hAnsi="Times New Roman" w:cs="Times New Roman"/>
          <w:color w:val="000000" w:themeColor="text1"/>
          <w:sz w:val="28"/>
          <w:szCs w:val="28"/>
        </w:rPr>
        <w:t>Айги</w:t>
      </w:r>
      <w:proofErr w:type="spellEnd"/>
      <w:r w:rsidRPr="00935457">
        <w:rPr>
          <w:rFonts w:ascii="Times New Roman" w:hAnsi="Times New Roman" w:cs="Times New Roman"/>
          <w:color w:val="000000" w:themeColor="text1"/>
          <w:sz w:val="28"/>
          <w:szCs w:val="28"/>
        </w:rPr>
        <w:t xml:space="preserve"> (</w:t>
      </w:r>
      <w:r w:rsidRPr="00935457">
        <w:rPr>
          <w:rFonts w:ascii="Times New Roman" w:eastAsia="Arial,Bold" w:hAnsi="Times New Roman" w:cs="Times New Roman"/>
          <w:bCs/>
          <w:color w:val="000000" w:themeColor="text1"/>
          <w:sz w:val="28"/>
          <w:szCs w:val="28"/>
        </w:rPr>
        <w:t>А</w:t>
      </w:r>
      <w:r w:rsidRPr="00935457">
        <w:rPr>
          <w:rFonts w:ascii="Times New Roman" w:hAnsi="Times New Roman" w:cs="Times New Roman"/>
          <w:color w:val="000000" w:themeColor="text1"/>
          <w:sz w:val="28"/>
          <w:szCs w:val="28"/>
        </w:rPr>
        <w:t>) и, например, М. Цветаевой (</w:t>
      </w:r>
      <w:proofErr w:type="spellStart"/>
      <w:r w:rsidRPr="00935457">
        <w:rPr>
          <w:rFonts w:ascii="Times New Roman" w:eastAsia="Arial,Bold" w:hAnsi="Times New Roman" w:cs="Times New Roman"/>
          <w:bCs/>
          <w:color w:val="000000" w:themeColor="text1"/>
          <w:sz w:val="28"/>
          <w:szCs w:val="28"/>
        </w:rPr>
        <w:t>Ц</w:t>
      </w:r>
      <w:proofErr w:type="spellEnd"/>
      <w:r w:rsidRPr="00935457">
        <w:rPr>
          <w:rFonts w:ascii="Times New Roman" w:hAnsi="Times New Roman" w:cs="Times New Roman"/>
          <w:color w:val="000000" w:themeColor="text1"/>
          <w:sz w:val="28"/>
          <w:szCs w:val="28"/>
        </w:rPr>
        <w:t>), то можно обнаружить те же синтаксические структуры, тот же ритм, тот же пунктуационный и интонационный рисунок, что позволяет говорить об использовании поэтом ритмико-интонационной цитаты.</w:t>
      </w:r>
      <w:r>
        <w:rPr>
          <w:rFonts w:ascii="Times New Roman" w:hAnsi="Times New Roman" w:cs="Times New Roman"/>
          <w:color w:val="000000" w:themeColor="text1"/>
          <w:sz w:val="28"/>
          <w:szCs w:val="28"/>
        </w:rPr>
        <w:t xml:space="preserve"> (Стихи о Москве, Памяти В.М</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чувашский поэт </w:t>
      </w:r>
      <w:r>
        <w:rPr>
          <w:rFonts w:ascii="Helvetica" w:hAnsi="Helvetica"/>
          <w:color w:val="333333"/>
          <w:sz w:val="27"/>
          <w:szCs w:val="27"/>
          <w:shd w:val="clear" w:color="auto" w:fill="FFFFFF"/>
        </w:rPr>
        <w:t> </w:t>
      </w:r>
      <w:proofErr w:type="spellStart"/>
      <w:r w:rsidRPr="00BC3DBE">
        <w:rPr>
          <w:rFonts w:ascii="Times New Roman" w:hAnsi="Times New Roman" w:cs="Times New Roman"/>
          <w:color w:val="000000" w:themeColor="text1"/>
          <w:sz w:val="27"/>
          <w:szCs w:val="27"/>
          <w:shd w:val="clear" w:color="auto" w:fill="FFFFFF"/>
        </w:rPr>
        <w:t>Васьлея</w:t>
      </w:r>
      <w:proofErr w:type="spellEnd"/>
      <w:r w:rsidRPr="00BC3DBE">
        <w:rPr>
          <w:rFonts w:ascii="Times New Roman" w:hAnsi="Times New Roman" w:cs="Times New Roman"/>
          <w:color w:val="000000" w:themeColor="text1"/>
          <w:sz w:val="27"/>
          <w:szCs w:val="27"/>
          <w:shd w:val="clear" w:color="auto" w:fill="FFFFFF"/>
        </w:rPr>
        <w:t xml:space="preserve"> </w:t>
      </w:r>
      <w:proofErr w:type="spellStart"/>
      <w:r w:rsidRPr="00BC3DBE">
        <w:rPr>
          <w:rFonts w:ascii="Times New Roman" w:hAnsi="Times New Roman" w:cs="Times New Roman"/>
          <w:color w:val="000000" w:themeColor="text1"/>
          <w:sz w:val="27"/>
          <w:szCs w:val="27"/>
          <w:shd w:val="clear" w:color="auto" w:fill="FFFFFF"/>
        </w:rPr>
        <w:t>Митты</w:t>
      </w:r>
      <w:proofErr w:type="spellEnd"/>
      <w:r>
        <w:rPr>
          <w:rFonts w:ascii="Times New Roman" w:hAnsi="Times New Roman" w:cs="Times New Roman"/>
          <w:color w:val="000000" w:themeColor="text1"/>
          <w:sz w:val="28"/>
          <w:szCs w:val="28"/>
        </w:rPr>
        <w:t>).</w:t>
      </w:r>
    </w:p>
    <w:p w:rsidR="00975245" w:rsidRDefault="00975245" w:rsidP="00A1043D">
      <w:pPr>
        <w:spacing w:after="0" w:line="360" w:lineRule="auto"/>
        <w:ind w:firstLine="708"/>
        <w:jc w:val="both"/>
        <w:rPr>
          <w:rFonts w:ascii="Times New Roman" w:hAnsi="Times New Roman" w:cs="Times New Roman"/>
          <w:color w:val="000000" w:themeColor="text1"/>
          <w:sz w:val="28"/>
          <w:szCs w:val="28"/>
        </w:rPr>
      </w:pPr>
      <w:r w:rsidRPr="00602CDE">
        <w:rPr>
          <w:rFonts w:ascii="Times New Roman" w:hAnsi="Times New Roman" w:cs="Times New Roman"/>
          <w:color w:val="000000" w:themeColor="text1"/>
          <w:sz w:val="28"/>
          <w:szCs w:val="28"/>
        </w:rPr>
        <w:t xml:space="preserve"> Стихотворения Всеволода Некрасова</w:t>
      </w:r>
      <w:r w:rsidR="004435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никак пунктуационно не оформлены.</w:t>
      </w:r>
    </w:p>
    <w:p w:rsidR="00975245" w:rsidRDefault="00975245" w:rsidP="00975245">
      <w:pPr>
        <w:pStyle w:val="a3"/>
        <w:shd w:val="clear" w:color="auto" w:fill="FFFFFF"/>
        <w:spacing w:before="0" w:beforeAutospacing="0" w:after="0" w:afterAutospacing="0" w:line="360" w:lineRule="auto"/>
        <w:jc w:val="both"/>
        <w:rPr>
          <w:color w:val="000000" w:themeColor="text1"/>
          <w:sz w:val="28"/>
          <w:szCs w:val="28"/>
        </w:rPr>
      </w:pPr>
      <w:r w:rsidRPr="00414680">
        <w:rPr>
          <w:color w:val="000000" w:themeColor="text1"/>
          <w:sz w:val="28"/>
          <w:szCs w:val="28"/>
        </w:rPr>
        <w:t xml:space="preserve">Некрасов </w:t>
      </w:r>
      <w:r w:rsidRPr="00935457">
        <w:rPr>
          <w:color w:val="000000" w:themeColor="text1"/>
          <w:sz w:val="28"/>
          <w:szCs w:val="28"/>
        </w:rPr>
        <w:t xml:space="preserve">воспроизводит </w:t>
      </w:r>
      <w:proofErr w:type="spellStart"/>
      <w:r w:rsidRPr="00935457">
        <w:rPr>
          <w:color w:val="000000" w:themeColor="text1"/>
          <w:sz w:val="28"/>
          <w:szCs w:val="28"/>
        </w:rPr>
        <w:t>незавершимость</w:t>
      </w:r>
      <w:proofErr w:type="spellEnd"/>
      <w:r w:rsidRPr="00935457">
        <w:rPr>
          <w:color w:val="000000" w:themeColor="text1"/>
          <w:sz w:val="28"/>
          <w:szCs w:val="28"/>
        </w:rPr>
        <w:t xml:space="preserve"> речи в диалоге.</w:t>
      </w:r>
      <w:r>
        <w:rPr>
          <w:color w:val="000000" w:themeColor="text1"/>
          <w:sz w:val="28"/>
          <w:szCs w:val="28"/>
        </w:rPr>
        <w:t xml:space="preserve"> Его поэзия приближена к устной речи, которая</w:t>
      </w:r>
      <w:r w:rsidRPr="00935457">
        <w:rPr>
          <w:color w:val="000000" w:themeColor="text1"/>
          <w:sz w:val="28"/>
          <w:szCs w:val="28"/>
        </w:rPr>
        <w:t xml:space="preserve"> находится в процессе построения, и тексты Некрасова — как бы "черновики": варьируются синонимические синтаксические конструкции, самые точные</w:t>
      </w:r>
      <w:r>
        <w:rPr>
          <w:color w:val="000000" w:themeColor="text1"/>
          <w:sz w:val="28"/>
          <w:szCs w:val="28"/>
        </w:rPr>
        <w:t xml:space="preserve"> слова подбираются по ходу дела.</w:t>
      </w:r>
    </w:p>
    <w:p w:rsidR="00975245" w:rsidRDefault="00975245" w:rsidP="00975245">
      <w:pPr>
        <w:pStyle w:val="a3"/>
        <w:shd w:val="clear" w:color="auto" w:fill="FFFFFF"/>
        <w:spacing w:before="0" w:beforeAutospacing="0" w:after="0" w:afterAutospacing="0" w:line="360" w:lineRule="auto"/>
        <w:jc w:val="both"/>
        <w:rPr>
          <w:color w:val="000000" w:themeColor="text1"/>
          <w:sz w:val="28"/>
          <w:szCs w:val="28"/>
        </w:rPr>
      </w:pPr>
      <w:r w:rsidRPr="00935457">
        <w:rPr>
          <w:color w:val="000000" w:themeColor="text1"/>
          <w:sz w:val="28"/>
          <w:szCs w:val="28"/>
        </w:rPr>
        <w:t xml:space="preserve">Знаки пунктуации в поэзии совсем необязательны, как показывает </w:t>
      </w:r>
      <w:r w:rsidRPr="00414680">
        <w:rPr>
          <w:color w:val="000000" w:themeColor="text1"/>
          <w:sz w:val="28"/>
          <w:szCs w:val="28"/>
        </w:rPr>
        <w:t>Сапгир.</w:t>
      </w:r>
      <w:r w:rsidRPr="00935457">
        <w:rPr>
          <w:color w:val="000000" w:themeColor="text1"/>
          <w:sz w:val="28"/>
          <w:szCs w:val="28"/>
        </w:rPr>
        <w:t xml:space="preserve"> Главное в поэзиях авангардистов не знаки препинания, а нововведения в структуру и форму стиха</w:t>
      </w:r>
      <w:r>
        <w:rPr>
          <w:color w:val="000000" w:themeColor="text1"/>
          <w:sz w:val="28"/>
          <w:szCs w:val="28"/>
        </w:rPr>
        <w:t>.</w:t>
      </w:r>
    </w:p>
    <w:p w:rsidR="00975245" w:rsidRDefault="00975245" w:rsidP="00443542">
      <w:pPr>
        <w:spacing w:after="0" w:line="360" w:lineRule="auto"/>
        <w:ind w:firstLine="708"/>
        <w:jc w:val="both"/>
        <w:rPr>
          <w:rFonts w:ascii="Times New Roman" w:hAnsi="Times New Roman" w:cs="Times New Roman"/>
          <w:color w:val="000000" w:themeColor="text1"/>
          <w:sz w:val="28"/>
          <w:szCs w:val="28"/>
        </w:rPr>
      </w:pPr>
      <w:r w:rsidRPr="00935457">
        <w:rPr>
          <w:rFonts w:ascii="Times New Roman" w:hAnsi="Times New Roman" w:cs="Times New Roman"/>
          <w:color w:val="000000" w:themeColor="text1"/>
          <w:sz w:val="28"/>
          <w:szCs w:val="28"/>
        </w:rPr>
        <w:t xml:space="preserve">Два слова этого стихотворения можно понимать как слова ключевые для творчества Сапгира. Пунктуационное завершение текста: восклицание — </w:t>
      </w:r>
      <w:r w:rsidRPr="00935457">
        <w:rPr>
          <w:rFonts w:ascii="Times New Roman" w:hAnsi="Times New Roman" w:cs="Times New Roman"/>
          <w:color w:val="000000" w:themeColor="text1"/>
          <w:sz w:val="28"/>
          <w:szCs w:val="28"/>
        </w:rPr>
        <w:lastRenderedPageBreak/>
        <w:t>вопрос — восклицание — обозначает самую существенную интонацию его поэзии и самое главное ее содержание: надежду на жизнь после взрыва.</w:t>
      </w:r>
    </w:p>
    <w:p w:rsidR="00975245" w:rsidRDefault="00975245" w:rsidP="00443542">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A1043D">
        <w:rPr>
          <w:color w:val="000000"/>
          <w:sz w:val="28"/>
          <w:szCs w:val="28"/>
        </w:rPr>
        <w:tab/>
      </w:r>
      <w:r>
        <w:rPr>
          <w:color w:val="000000"/>
          <w:sz w:val="28"/>
          <w:szCs w:val="28"/>
        </w:rPr>
        <w:t xml:space="preserve">  П</w:t>
      </w:r>
      <w:r w:rsidRPr="00E039F1">
        <w:rPr>
          <w:color w:val="000000"/>
          <w:sz w:val="28"/>
          <w:szCs w:val="28"/>
        </w:rPr>
        <w:t xml:space="preserve">унктуация </w:t>
      </w:r>
      <w:proofErr w:type="spellStart"/>
      <w:r w:rsidRPr="00E039F1">
        <w:rPr>
          <w:color w:val="000000"/>
          <w:sz w:val="28"/>
          <w:szCs w:val="28"/>
        </w:rPr>
        <w:t>приговского</w:t>
      </w:r>
      <w:proofErr w:type="spellEnd"/>
      <w:r w:rsidRPr="00E039F1">
        <w:rPr>
          <w:color w:val="000000"/>
          <w:sz w:val="28"/>
          <w:szCs w:val="28"/>
        </w:rPr>
        <w:t xml:space="preserve"> стиха соответствуют двойному жесту опрощения</w:t>
      </w:r>
      <w:r w:rsidR="00443542">
        <w:rPr>
          <w:color w:val="000000"/>
          <w:sz w:val="28"/>
          <w:szCs w:val="28"/>
        </w:rPr>
        <w:t xml:space="preserve"> </w:t>
      </w:r>
      <w:r w:rsidRPr="00E039F1">
        <w:rPr>
          <w:color w:val="000000"/>
          <w:sz w:val="28"/>
          <w:szCs w:val="28"/>
        </w:rPr>
        <w:t>-</w:t>
      </w:r>
      <w:r w:rsidR="00443542">
        <w:rPr>
          <w:color w:val="000000"/>
          <w:sz w:val="28"/>
          <w:szCs w:val="28"/>
        </w:rPr>
        <w:t xml:space="preserve"> </w:t>
      </w:r>
      <w:proofErr w:type="spellStart"/>
      <w:r w:rsidRPr="00E039F1">
        <w:rPr>
          <w:color w:val="000000"/>
          <w:sz w:val="28"/>
          <w:szCs w:val="28"/>
        </w:rPr>
        <w:t>омудрения</w:t>
      </w:r>
      <w:proofErr w:type="spellEnd"/>
      <w:r w:rsidRPr="00E039F1">
        <w:rPr>
          <w:color w:val="000000"/>
          <w:sz w:val="28"/>
          <w:szCs w:val="28"/>
        </w:rPr>
        <w:t xml:space="preserve">. С одной стороны, </w:t>
      </w:r>
      <w:r>
        <w:rPr>
          <w:color w:val="000000"/>
          <w:sz w:val="28"/>
          <w:szCs w:val="28"/>
        </w:rPr>
        <w:t xml:space="preserve">Дмитрий </w:t>
      </w:r>
      <w:proofErr w:type="spellStart"/>
      <w:r w:rsidRPr="00E039F1">
        <w:rPr>
          <w:color w:val="000000"/>
          <w:sz w:val="28"/>
          <w:szCs w:val="28"/>
        </w:rPr>
        <w:t>Пригов</w:t>
      </w:r>
      <w:proofErr w:type="spellEnd"/>
      <w:r w:rsidRPr="00E039F1">
        <w:rPr>
          <w:color w:val="000000"/>
          <w:sz w:val="28"/>
          <w:szCs w:val="28"/>
        </w:rPr>
        <w:t xml:space="preserve"> либо вообще пропускает знаки препинания, либо ставит их избирательно, практически не следуя ни нормам пунктуации, ни элементарной логике. Например, он</w:t>
      </w:r>
      <w:r>
        <w:rPr>
          <w:color w:val="000000"/>
          <w:sz w:val="28"/>
          <w:szCs w:val="28"/>
        </w:rPr>
        <w:t xml:space="preserve"> отделяет сложные предложения,</w:t>
      </w:r>
      <w:r w:rsidR="00443542">
        <w:rPr>
          <w:color w:val="000000"/>
          <w:sz w:val="28"/>
          <w:szCs w:val="28"/>
        </w:rPr>
        <w:t xml:space="preserve"> </w:t>
      </w:r>
      <w:r>
        <w:rPr>
          <w:color w:val="000000"/>
          <w:sz w:val="28"/>
          <w:szCs w:val="28"/>
        </w:rPr>
        <w:t>выделяет сравнительные обороты и</w:t>
      </w:r>
      <w:r w:rsidRPr="00E039F1">
        <w:rPr>
          <w:color w:val="000000"/>
          <w:sz w:val="28"/>
          <w:szCs w:val="28"/>
        </w:rPr>
        <w:t xml:space="preserve"> обращения запятой только с одной стороны, имитируя тем самым народную небрежность, недоученность: «гимна</w:t>
      </w:r>
      <w:r w:rsidR="00443542">
        <w:rPr>
          <w:color w:val="000000"/>
          <w:sz w:val="28"/>
          <w:szCs w:val="28"/>
        </w:rPr>
        <w:t xml:space="preserve"> </w:t>
      </w:r>
      <w:proofErr w:type="spellStart"/>
      <w:r>
        <w:rPr>
          <w:color w:val="000000"/>
          <w:sz w:val="28"/>
          <w:szCs w:val="28"/>
        </w:rPr>
        <w:t>А</w:t>
      </w:r>
      <w:r w:rsidRPr="00E039F1">
        <w:rPr>
          <w:color w:val="000000"/>
          <w:sz w:val="28"/>
          <w:szCs w:val="28"/>
        </w:rPr>
        <w:t>иев</w:t>
      </w:r>
      <w:proofErr w:type="spellEnd"/>
      <w:r w:rsidRPr="00E039F1">
        <w:rPr>
          <w:color w:val="000000"/>
          <w:sz w:val="28"/>
          <w:szCs w:val="28"/>
        </w:rPr>
        <w:t xml:space="preserve"> не проходили». </w:t>
      </w:r>
    </w:p>
    <w:p w:rsidR="00975245" w:rsidRDefault="00975245" w:rsidP="00443542">
      <w:pPr>
        <w:pStyle w:val="a3"/>
        <w:shd w:val="clear" w:color="auto" w:fill="FFFFFF"/>
        <w:spacing w:before="0" w:beforeAutospacing="0" w:after="0" w:afterAutospacing="0" w:line="360" w:lineRule="auto"/>
        <w:ind w:firstLine="708"/>
        <w:jc w:val="both"/>
        <w:rPr>
          <w:rStyle w:val="c0"/>
          <w:color w:val="000000" w:themeColor="text1"/>
          <w:sz w:val="28"/>
          <w:szCs w:val="28"/>
          <w:bdr w:val="none" w:sz="0" w:space="0" w:color="auto" w:frame="1"/>
        </w:rPr>
      </w:pPr>
      <w:r w:rsidRPr="00602CDE">
        <w:rPr>
          <w:rStyle w:val="c0"/>
          <w:color w:val="000000" w:themeColor="text1"/>
          <w:sz w:val="28"/>
          <w:szCs w:val="28"/>
          <w:bdr w:val="none" w:sz="0" w:space="0" w:color="auto" w:frame="1"/>
        </w:rPr>
        <w:t>Стихи Ивана Жданова</w:t>
      </w:r>
      <w:r w:rsidR="00443542">
        <w:rPr>
          <w:rStyle w:val="c0"/>
          <w:color w:val="000000" w:themeColor="text1"/>
          <w:sz w:val="28"/>
          <w:szCs w:val="28"/>
          <w:bdr w:val="none" w:sz="0" w:space="0" w:color="auto" w:frame="1"/>
        </w:rPr>
        <w:t xml:space="preserve"> </w:t>
      </w:r>
      <w:r>
        <w:rPr>
          <w:rStyle w:val="c0"/>
          <w:b/>
          <w:color w:val="000000" w:themeColor="text1"/>
          <w:sz w:val="28"/>
          <w:szCs w:val="28"/>
          <w:bdr w:val="none" w:sz="0" w:space="0" w:color="auto" w:frame="1"/>
        </w:rPr>
        <w:t>(</w:t>
      </w:r>
      <w:r w:rsidRPr="00E039F1">
        <w:rPr>
          <w:color w:val="333333"/>
          <w:sz w:val="28"/>
          <w:szCs w:val="28"/>
          <w:shd w:val="clear" w:color="auto" w:fill="FFFFFF"/>
        </w:rPr>
        <w:t xml:space="preserve">русского поэта, традиционно причисляемого к школе </w:t>
      </w:r>
      <w:proofErr w:type="spellStart"/>
      <w:r w:rsidRPr="00E039F1">
        <w:rPr>
          <w:color w:val="333333"/>
          <w:sz w:val="28"/>
          <w:szCs w:val="28"/>
          <w:shd w:val="clear" w:color="auto" w:fill="FFFFFF"/>
        </w:rPr>
        <w:t>метаметафористов</w:t>
      </w:r>
      <w:proofErr w:type="spellEnd"/>
      <w:r w:rsidRPr="00E039F1">
        <w:rPr>
          <w:color w:val="333333"/>
          <w:sz w:val="28"/>
          <w:szCs w:val="28"/>
          <w:shd w:val="clear" w:color="auto" w:fill="FFFFFF"/>
        </w:rPr>
        <w:t xml:space="preserve"> (</w:t>
      </w:r>
      <w:proofErr w:type="spellStart"/>
      <w:r w:rsidRPr="00E039F1">
        <w:rPr>
          <w:color w:val="333333"/>
          <w:sz w:val="28"/>
          <w:szCs w:val="28"/>
          <w:shd w:val="clear" w:color="auto" w:fill="FFFFFF"/>
        </w:rPr>
        <w:t>метареалистов</w:t>
      </w:r>
      <w:proofErr w:type="spellEnd"/>
      <w:r>
        <w:rPr>
          <w:rFonts w:ascii="Open Sans" w:hAnsi="Open Sans"/>
          <w:color w:val="333333"/>
          <w:shd w:val="clear" w:color="auto" w:fill="FFFFFF"/>
        </w:rPr>
        <w:t xml:space="preserve">)) </w:t>
      </w:r>
      <w:r>
        <w:rPr>
          <w:rStyle w:val="c0"/>
          <w:color w:val="000000" w:themeColor="text1"/>
          <w:sz w:val="28"/>
          <w:szCs w:val="28"/>
          <w:bdr w:val="none" w:sz="0" w:space="0" w:color="auto" w:frame="1"/>
        </w:rPr>
        <w:t xml:space="preserve">проникнуты </w:t>
      </w:r>
      <w:r w:rsidRPr="00935457">
        <w:rPr>
          <w:rStyle w:val="c0"/>
          <w:color w:val="000000" w:themeColor="text1"/>
          <w:sz w:val="28"/>
          <w:szCs w:val="28"/>
          <w:bdr w:val="none" w:sz="0" w:space="0" w:color="auto" w:frame="1"/>
        </w:rPr>
        <w:t>ощущением  ненужности и конечности человеческого бытия.</w:t>
      </w:r>
    </w:p>
    <w:p w:rsidR="00975245" w:rsidRPr="00602CDE" w:rsidRDefault="00975245" w:rsidP="00A1043D">
      <w:pPr>
        <w:pStyle w:val="c2"/>
        <w:spacing w:before="0" w:beforeAutospacing="0" w:after="0" w:afterAutospacing="0" w:line="360" w:lineRule="auto"/>
        <w:ind w:firstLine="708"/>
        <w:jc w:val="both"/>
        <w:textAlignment w:val="baseline"/>
        <w:rPr>
          <w:rStyle w:val="c0"/>
          <w:color w:val="000000" w:themeColor="text1"/>
          <w:sz w:val="28"/>
          <w:szCs w:val="28"/>
          <w:bdr w:val="none" w:sz="0" w:space="0" w:color="auto" w:frame="1"/>
        </w:rPr>
      </w:pPr>
      <w:r w:rsidRPr="00935457">
        <w:rPr>
          <w:rStyle w:val="c0"/>
          <w:color w:val="000000" w:themeColor="text1"/>
          <w:sz w:val="28"/>
          <w:szCs w:val="28"/>
          <w:bdr w:val="none" w:sz="0" w:space="0" w:color="auto" w:frame="1"/>
        </w:rPr>
        <w:t>Так, например, в стихотворении «Запомнил я цветные сны шмеля…» создается яркая антитеза - поэт противопоставляет несбыточный сон о Прекрасном с  жизненной пустотой, отрешенностью, бесцельностью</w:t>
      </w:r>
      <w:r>
        <w:rPr>
          <w:rStyle w:val="c0"/>
          <w:color w:val="000000" w:themeColor="text1"/>
          <w:sz w:val="28"/>
          <w:szCs w:val="28"/>
          <w:bdr w:val="none" w:sz="0" w:space="0" w:color="auto" w:frame="1"/>
        </w:rPr>
        <w:t>, отсюда и тире вместо двоеточия.</w:t>
      </w:r>
    </w:p>
    <w:p w:rsidR="00975245" w:rsidRDefault="00975245" w:rsidP="00A1043D">
      <w:pPr>
        <w:pStyle w:val="a3"/>
        <w:shd w:val="clear" w:color="auto" w:fill="FFFFFF"/>
        <w:spacing w:before="0" w:beforeAutospacing="0" w:after="0" w:afterAutospacing="0" w:line="360" w:lineRule="auto"/>
        <w:ind w:firstLine="708"/>
        <w:jc w:val="both"/>
        <w:rPr>
          <w:color w:val="000000"/>
          <w:sz w:val="28"/>
          <w:szCs w:val="28"/>
        </w:rPr>
      </w:pPr>
      <w:r w:rsidRPr="00935457">
        <w:rPr>
          <w:color w:val="000000"/>
          <w:sz w:val="28"/>
          <w:szCs w:val="28"/>
        </w:rPr>
        <w:t>В последней строке</w:t>
      </w:r>
      <w:r>
        <w:rPr>
          <w:color w:val="000000"/>
          <w:sz w:val="28"/>
          <w:szCs w:val="28"/>
        </w:rPr>
        <w:t xml:space="preserve"> стихотворения </w:t>
      </w:r>
      <w:proofErr w:type="spellStart"/>
      <w:r>
        <w:rPr>
          <w:color w:val="000000"/>
          <w:sz w:val="28"/>
          <w:szCs w:val="28"/>
        </w:rPr>
        <w:t>Сосноры</w:t>
      </w:r>
      <w:proofErr w:type="spellEnd"/>
      <w:r w:rsidRPr="00935457">
        <w:rPr>
          <w:color w:val="000000"/>
          <w:sz w:val="28"/>
          <w:szCs w:val="28"/>
        </w:rPr>
        <w:t>, пользуясь фонетической и морфологической близостью существительного мужского рода “тать” с существительным женского рода “мать”, поэт подбирает ему определение — прилагательное женского рода “святая”, создавая тем самым трагический образ родины, переворачивающий устойчивые словосочетания “родина-мать”, “Россия-мать”. Отсюда появляются тире с целью усиления сравнения.</w:t>
      </w:r>
    </w:p>
    <w:p w:rsidR="00975245" w:rsidRPr="00935457" w:rsidRDefault="00975245" w:rsidP="00975245">
      <w:pPr>
        <w:pStyle w:val="a3"/>
        <w:spacing w:before="0" w:beforeAutospacing="0" w:after="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A1043D">
        <w:rPr>
          <w:color w:val="000000" w:themeColor="text1"/>
          <w:sz w:val="28"/>
          <w:szCs w:val="28"/>
          <w:shd w:val="clear" w:color="auto" w:fill="FFFFFF"/>
        </w:rPr>
        <w:tab/>
      </w:r>
      <w:r>
        <w:rPr>
          <w:color w:val="000000" w:themeColor="text1"/>
          <w:sz w:val="28"/>
          <w:szCs w:val="28"/>
          <w:shd w:val="clear" w:color="auto" w:fill="FFFFFF"/>
        </w:rPr>
        <w:t xml:space="preserve">   В</w:t>
      </w:r>
      <w:r w:rsidRPr="00935457">
        <w:rPr>
          <w:color w:val="000000" w:themeColor="text1"/>
          <w:sz w:val="28"/>
          <w:szCs w:val="28"/>
          <w:shd w:val="clear" w:color="auto" w:fill="FFFFFF"/>
        </w:rPr>
        <w:t xml:space="preserve">се творчество поэтов-авангардистов – сплошной эксперимент, начиная с формы, стиля, морфологии и заканчивая знаками препинания. Основная цель – усилить функциональные свойства знаков препинания (в том числе – через их отсутствие) сделать их мощным средством влияния на читателя, что было </w:t>
      </w:r>
      <w:r>
        <w:rPr>
          <w:color w:val="000000" w:themeColor="text1"/>
          <w:sz w:val="28"/>
          <w:szCs w:val="28"/>
          <w:shd w:val="clear" w:color="auto" w:fill="FFFFFF"/>
        </w:rPr>
        <w:t>показано при</w:t>
      </w:r>
      <w:r w:rsidRPr="00935457">
        <w:rPr>
          <w:color w:val="000000" w:themeColor="text1"/>
          <w:sz w:val="28"/>
          <w:szCs w:val="28"/>
          <w:shd w:val="clear" w:color="auto" w:fill="FFFFFF"/>
        </w:rPr>
        <w:t xml:space="preserve"> анализе</w:t>
      </w:r>
      <w:r>
        <w:rPr>
          <w:color w:val="000000" w:themeColor="text1"/>
          <w:sz w:val="28"/>
          <w:szCs w:val="28"/>
          <w:shd w:val="clear" w:color="auto" w:fill="FFFFFF"/>
        </w:rPr>
        <w:t xml:space="preserve"> поэтических  текстов </w:t>
      </w:r>
      <w:r w:rsidRPr="00935457">
        <w:rPr>
          <w:color w:val="000000" w:themeColor="text1"/>
          <w:sz w:val="28"/>
          <w:szCs w:val="28"/>
          <w:shd w:val="clear" w:color="auto" w:fill="FFFFFF"/>
        </w:rPr>
        <w:t>авангардистов.</w:t>
      </w:r>
    </w:p>
    <w:p w:rsidR="00975245" w:rsidRPr="00B8121C" w:rsidRDefault="00975245" w:rsidP="00975245">
      <w:pPr>
        <w:pStyle w:val="a3"/>
        <w:shd w:val="clear" w:color="auto" w:fill="FFFFFF"/>
        <w:spacing w:before="0" w:beforeAutospacing="0" w:after="0" w:afterAutospacing="0" w:line="360" w:lineRule="auto"/>
        <w:jc w:val="both"/>
        <w:rPr>
          <w:b/>
          <w:color w:val="000000"/>
          <w:sz w:val="28"/>
          <w:szCs w:val="28"/>
        </w:rPr>
      </w:pPr>
    </w:p>
    <w:p w:rsidR="00C3651C"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p>
    <w:p w:rsidR="00C3651C" w:rsidRDefault="00C3651C" w:rsidP="00661837">
      <w:pPr>
        <w:pStyle w:val="1"/>
        <w:spacing w:before="0"/>
        <w:rPr>
          <w:rFonts w:eastAsia="Times New Roman"/>
        </w:rPr>
      </w:pPr>
      <w:bookmarkStart w:id="93" w:name="_Toc28593499"/>
      <w:bookmarkStart w:id="94" w:name="_Toc28593666"/>
      <w:r>
        <w:rPr>
          <w:rFonts w:eastAsia="Times New Roman"/>
        </w:rPr>
        <w:t>ПРОБЛЕМА ЛИКВИДАЦИИ БЕДНОСТИ</w:t>
      </w:r>
      <w:bookmarkEnd w:id="93"/>
      <w:bookmarkEnd w:id="94"/>
      <w:r>
        <w:rPr>
          <w:rFonts w:eastAsia="Times New Roman"/>
        </w:rPr>
        <w:t xml:space="preserve"> </w:t>
      </w:r>
    </w:p>
    <w:p w:rsidR="00C3651C" w:rsidRPr="00A76DDA" w:rsidRDefault="00C3651C" w:rsidP="00661837">
      <w:pPr>
        <w:pStyle w:val="1"/>
        <w:spacing w:before="0"/>
        <w:rPr>
          <w:rFonts w:eastAsia="Times New Roman"/>
        </w:rPr>
      </w:pPr>
      <w:bookmarkStart w:id="95" w:name="_Toc28593500"/>
      <w:bookmarkStart w:id="96" w:name="_Toc28593667"/>
      <w:r>
        <w:rPr>
          <w:rFonts w:eastAsia="Times New Roman"/>
        </w:rPr>
        <w:t>ГЛАЗАМИ СОВРЕМЕННЫХ ЭКОНОМИСТОВ.</w:t>
      </w:r>
      <w:bookmarkEnd w:id="95"/>
      <w:bookmarkEnd w:id="96"/>
    </w:p>
    <w:p w:rsidR="00C3651C" w:rsidRPr="00A76DDA" w:rsidRDefault="00C3651C" w:rsidP="00C3651C">
      <w:pPr>
        <w:shd w:val="clear" w:color="auto" w:fill="FFFFFF"/>
        <w:spacing w:after="0" w:line="360" w:lineRule="auto"/>
        <w:jc w:val="center"/>
        <w:rPr>
          <w:rFonts w:ascii="Times New Roman" w:eastAsia="Times New Roman" w:hAnsi="Times New Roman" w:cs="Times New Roman"/>
          <w:b/>
          <w:color w:val="000000" w:themeColor="text1"/>
          <w:sz w:val="28"/>
          <w:szCs w:val="28"/>
        </w:rPr>
      </w:pPr>
    </w:p>
    <w:p w:rsidR="00C3651C" w:rsidRPr="00661837" w:rsidRDefault="00C3651C" w:rsidP="00661837">
      <w:pPr>
        <w:pStyle w:val="2"/>
        <w:rPr>
          <w:rFonts w:eastAsia="Times New Roman"/>
        </w:rPr>
      </w:pPr>
      <w:bookmarkStart w:id="97" w:name="_Toc28593501"/>
      <w:bookmarkStart w:id="98" w:name="_Toc28593668"/>
      <w:r>
        <w:rPr>
          <w:rFonts w:eastAsia="Times New Roman"/>
        </w:rPr>
        <w:t>Автор: Бережная Н</w:t>
      </w:r>
      <w:r w:rsidR="00661837" w:rsidRPr="00661837">
        <w:rPr>
          <w:rFonts w:eastAsia="Times New Roman"/>
        </w:rPr>
        <w:t>.</w:t>
      </w:r>
      <w:bookmarkEnd w:id="97"/>
      <w:bookmarkEnd w:id="98"/>
    </w:p>
    <w:p w:rsidR="00C3651C" w:rsidRPr="008D2365" w:rsidRDefault="00AC63D4" w:rsidP="00C3651C">
      <w:pPr>
        <w:shd w:val="clear" w:color="auto" w:fill="FFFFFF"/>
        <w:spacing w:after="0" w:line="360" w:lineRule="auto"/>
        <w:jc w:val="right"/>
        <w:outlineLvl w:val="1"/>
        <w:rPr>
          <w:rFonts w:ascii="Times New Roman" w:eastAsia="Times New Roman" w:hAnsi="Times New Roman" w:cs="Times New Roman"/>
          <w:color w:val="000000" w:themeColor="text1"/>
          <w:sz w:val="28"/>
          <w:szCs w:val="28"/>
        </w:rPr>
      </w:pPr>
      <w:bookmarkStart w:id="99" w:name="_Toc28593502"/>
      <w:bookmarkStart w:id="100" w:name="_Toc28593669"/>
      <w:r>
        <w:rPr>
          <w:rFonts w:ascii="Times New Roman" w:eastAsia="Times New Roman" w:hAnsi="Times New Roman" w:cs="Times New Roman"/>
          <w:color w:val="000000" w:themeColor="text1"/>
          <w:sz w:val="28"/>
          <w:szCs w:val="28"/>
        </w:rPr>
        <w:t>Р</w:t>
      </w:r>
      <w:r w:rsidR="00C3651C" w:rsidRPr="008D2365">
        <w:rPr>
          <w:rFonts w:ascii="Times New Roman" w:eastAsia="Times New Roman" w:hAnsi="Times New Roman" w:cs="Times New Roman"/>
          <w:color w:val="000000" w:themeColor="text1"/>
          <w:sz w:val="28"/>
          <w:szCs w:val="28"/>
        </w:rPr>
        <w:t xml:space="preserve">уководитель: </w:t>
      </w:r>
      <w:r w:rsidR="00A1043D">
        <w:rPr>
          <w:rFonts w:ascii="Times New Roman" w:eastAsia="Times New Roman" w:hAnsi="Times New Roman" w:cs="Times New Roman"/>
          <w:color w:val="000000" w:themeColor="text1"/>
          <w:sz w:val="28"/>
          <w:szCs w:val="28"/>
        </w:rPr>
        <w:t xml:space="preserve"> </w:t>
      </w:r>
      <w:proofErr w:type="spellStart"/>
      <w:r w:rsidR="00C3651C" w:rsidRPr="008D2365">
        <w:rPr>
          <w:rFonts w:ascii="Times New Roman" w:eastAsia="Times New Roman" w:hAnsi="Times New Roman" w:cs="Times New Roman"/>
          <w:color w:val="000000" w:themeColor="text1"/>
          <w:sz w:val="28"/>
          <w:szCs w:val="28"/>
        </w:rPr>
        <w:t>Уздемир</w:t>
      </w:r>
      <w:proofErr w:type="spellEnd"/>
      <w:r w:rsidR="00C3651C" w:rsidRPr="008D2365">
        <w:rPr>
          <w:rFonts w:ascii="Times New Roman" w:eastAsia="Times New Roman" w:hAnsi="Times New Roman" w:cs="Times New Roman"/>
          <w:color w:val="000000" w:themeColor="text1"/>
          <w:sz w:val="28"/>
          <w:szCs w:val="28"/>
        </w:rPr>
        <w:t xml:space="preserve"> Г.К.</w:t>
      </w:r>
      <w:bookmarkEnd w:id="99"/>
      <w:bookmarkEnd w:id="100"/>
    </w:p>
    <w:p w:rsidR="00C3651C" w:rsidRPr="008D2365" w:rsidRDefault="00C3651C" w:rsidP="00C3651C">
      <w:pPr>
        <w:shd w:val="clear" w:color="auto" w:fill="FFFFFF"/>
        <w:spacing w:after="0" w:line="360" w:lineRule="auto"/>
        <w:jc w:val="right"/>
        <w:outlineLvl w:val="1"/>
        <w:rPr>
          <w:rFonts w:ascii="Times New Roman" w:eastAsia="Times New Roman" w:hAnsi="Times New Roman" w:cs="Times New Roman"/>
          <w:color w:val="000000" w:themeColor="text1"/>
          <w:sz w:val="28"/>
          <w:szCs w:val="28"/>
        </w:rPr>
      </w:pPr>
      <w:bookmarkStart w:id="101" w:name="_Toc28593503"/>
      <w:bookmarkStart w:id="102" w:name="_Toc28593670"/>
      <w:proofErr w:type="spellStart"/>
      <w:r w:rsidRPr="008D2365">
        <w:rPr>
          <w:rFonts w:ascii="Times New Roman" w:eastAsia="Times New Roman" w:hAnsi="Times New Roman" w:cs="Times New Roman"/>
          <w:color w:val="000000" w:themeColor="text1"/>
          <w:sz w:val="28"/>
          <w:szCs w:val="28"/>
        </w:rPr>
        <w:t>ГОУ</w:t>
      </w:r>
      <w:proofErr w:type="spellEnd"/>
      <w:r w:rsidRPr="008D2365">
        <w:rPr>
          <w:rFonts w:ascii="Times New Roman" w:eastAsia="Times New Roman" w:hAnsi="Times New Roman" w:cs="Times New Roman"/>
          <w:color w:val="000000" w:themeColor="text1"/>
          <w:sz w:val="28"/>
          <w:szCs w:val="28"/>
        </w:rPr>
        <w:t xml:space="preserve"> </w:t>
      </w:r>
      <w:proofErr w:type="spellStart"/>
      <w:r w:rsidRPr="008D2365">
        <w:rPr>
          <w:rFonts w:ascii="Times New Roman" w:eastAsia="Times New Roman" w:hAnsi="Times New Roman" w:cs="Times New Roman"/>
          <w:color w:val="000000" w:themeColor="text1"/>
          <w:sz w:val="28"/>
          <w:szCs w:val="28"/>
        </w:rPr>
        <w:t>СПО</w:t>
      </w:r>
      <w:proofErr w:type="spellEnd"/>
      <w:r w:rsidRPr="008D2365">
        <w:rPr>
          <w:rFonts w:ascii="Times New Roman" w:eastAsia="Times New Roman" w:hAnsi="Times New Roman" w:cs="Times New Roman"/>
          <w:color w:val="000000" w:themeColor="text1"/>
          <w:sz w:val="28"/>
          <w:szCs w:val="28"/>
        </w:rPr>
        <w:t xml:space="preserve"> </w:t>
      </w:r>
      <w:proofErr w:type="spellStart"/>
      <w:r w:rsidRPr="008D2365">
        <w:rPr>
          <w:rFonts w:ascii="Times New Roman" w:eastAsia="Times New Roman" w:hAnsi="Times New Roman" w:cs="Times New Roman"/>
          <w:color w:val="000000" w:themeColor="text1"/>
          <w:sz w:val="28"/>
          <w:szCs w:val="28"/>
        </w:rPr>
        <w:t>ЛНР</w:t>
      </w:r>
      <w:proofErr w:type="spellEnd"/>
      <w:r w:rsidRPr="008D2365">
        <w:rPr>
          <w:rFonts w:ascii="Times New Roman" w:eastAsia="Times New Roman" w:hAnsi="Times New Roman" w:cs="Times New Roman"/>
          <w:color w:val="000000" w:themeColor="text1"/>
          <w:sz w:val="28"/>
          <w:szCs w:val="28"/>
        </w:rPr>
        <w:t xml:space="preserve"> «</w:t>
      </w:r>
      <w:proofErr w:type="spellStart"/>
      <w:r w:rsidRPr="008D2365">
        <w:rPr>
          <w:rFonts w:ascii="Times New Roman" w:eastAsia="Times New Roman" w:hAnsi="Times New Roman" w:cs="Times New Roman"/>
          <w:color w:val="000000" w:themeColor="text1"/>
          <w:sz w:val="28"/>
          <w:szCs w:val="28"/>
        </w:rPr>
        <w:t>Краснолучский</w:t>
      </w:r>
      <w:bookmarkEnd w:id="101"/>
      <w:bookmarkEnd w:id="102"/>
      <w:proofErr w:type="spellEnd"/>
    </w:p>
    <w:p w:rsidR="00C3651C" w:rsidRPr="00A76DDA" w:rsidRDefault="00C3651C" w:rsidP="00C3651C">
      <w:pPr>
        <w:shd w:val="clear" w:color="auto" w:fill="FFFFFF"/>
        <w:spacing w:after="0" w:line="360" w:lineRule="auto"/>
        <w:jc w:val="right"/>
        <w:outlineLvl w:val="1"/>
        <w:rPr>
          <w:rFonts w:ascii="Times New Roman" w:eastAsia="Times New Roman" w:hAnsi="Times New Roman" w:cs="Times New Roman"/>
          <w:color w:val="000000" w:themeColor="text1"/>
          <w:sz w:val="28"/>
          <w:szCs w:val="28"/>
        </w:rPr>
      </w:pPr>
      <w:bookmarkStart w:id="103" w:name="_Toc28593504"/>
      <w:bookmarkStart w:id="104" w:name="_Toc28593671"/>
      <w:r w:rsidRPr="008D2365">
        <w:rPr>
          <w:rFonts w:ascii="Times New Roman" w:eastAsia="Times New Roman" w:hAnsi="Times New Roman" w:cs="Times New Roman"/>
          <w:color w:val="000000" w:themeColor="text1"/>
          <w:sz w:val="28"/>
          <w:szCs w:val="28"/>
        </w:rPr>
        <w:t>приборостроительный техникум»</w:t>
      </w:r>
      <w:bookmarkEnd w:id="103"/>
      <w:bookmarkEnd w:id="104"/>
    </w:p>
    <w:p w:rsidR="00C3651C" w:rsidRPr="00A76DDA" w:rsidRDefault="00C3651C" w:rsidP="00C3651C">
      <w:pPr>
        <w:shd w:val="clear" w:color="auto" w:fill="FFFFFF"/>
        <w:spacing w:after="0" w:line="360" w:lineRule="auto"/>
        <w:jc w:val="right"/>
        <w:outlineLvl w:val="1"/>
        <w:rPr>
          <w:rFonts w:ascii="Times New Roman" w:eastAsia="Times New Roman" w:hAnsi="Times New Roman" w:cs="Times New Roman"/>
          <w:color w:val="000000" w:themeColor="text1"/>
          <w:sz w:val="28"/>
          <w:szCs w:val="28"/>
        </w:rPr>
      </w:pPr>
    </w:p>
    <w:p w:rsidR="00C3651C"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b/>
        <w:t>Среди современных экономистов особенно выделяется г</w:t>
      </w:r>
      <w:r w:rsidRPr="001E4F18">
        <w:rPr>
          <w:rFonts w:ascii="Times New Roman" w:eastAsia="Times New Roman" w:hAnsi="Times New Roman" w:cs="Times New Roman"/>
          <w:color w:val="000000" w:themeColor="text1"/>
          <w:sz w:val="28"/>
          <w:szCs w:val="28"/>
        </w:rPr>
        <w:t xml:space="preserve">уру экономики из Франции Тома </w:t>
      </w:r>
      <w:proofErr w:type="spellStart"/>
      <w:r w:rsidRPr="001E4F18">
        <w:rPr>
          <w:rFonts w:ascii="Times New Roman" w:eastAsia="Times New Roman" w:hAnsi="Times New Roman" w:cs="Times New Roman"/>
          <w:color w:val="000000" w:themeColor="text1"/>
          <w:sz w:val="28"/>
          <w:szCs w:val="28"/>
        </w:rPr>
        <w:t>Пикетти</w:t>
      </w:r>
      <w:proofErr w:type="spellEnd"/>
      <w:r>
        <w:rPr>
          <w:rFonts w:ascii="Times New Roman" w:eastAsia="Times New Roman" w:hAnsi="Times New Roman" w:cs="Times New Roman"/>
          <w:color w:val="000000" w:themeColor="text1"/>
          <w:sz w:val="28"/>
          <w:szCs w:val="28"/>
        </w:rPr>
        <w:t xml:space="preserve">, который в 2019 году </w:t>
      </w:r>
      <w:r w:rsidRPr="001E4F18">
        <w:rPr>
          <w:rFonts w:ascii="Times New Roman" w:eastAsia="Times New Roman" w:hAnsi="Times New Roman" w:cs="Times New Roman"/>
          <w:color w:val="000000" w:themeColor="text1"/>
          <w:sz w:val="28"/>
          <w:szCs w:val="28"/>
        </w:rPr>
        <w:t xml:space="preserve">выпустил книгу «Капитал и идеология». В </w:t>
      </w:r>
      <w:r>
        <w:rPr>
          <w:rFonts w:ascii="Times New Roman" w:eastAsia="Times New Roman" w:hAnsi="Times New Roman" w:cs="Times New Roman"/>
          <w:color w:val="000000" w:themeColor="text1"/>
          <w:sz w:val="28"/>
          <w:szCs w:val="28"/>
        </w:rPr>
        <w:t xml:space="preserve">этой </w:t>
      </w:r>
      <w:r w:rsidRPr="001E4F18">
        <w:rPr>
          <w:rFonts w:ascii="Times New Roman" w:eastAsia="Times New Roman" w:hAnsi="Times New Roman" w:cs="Times New Roman"/>
          <w:color w:val="000000" w:themeColor="text1"/>
          <w:sz w:val="28"/>
          <w:szCs w:val="28"/>
        </w:rPr>
        <w:t xml:space="preserve">работе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предлагает уничтожить миллиардеров как класс, а рабочим людям просто так раздавать деньги.  </w:t>
      </w:r>
    </w:p>
    <w:p w:rsidR="00C3651C" w:rsidRPr="001E4F18"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w:t>
      </w:r>
      <w:r w:rsidRPr="001E4F18">
        <w:rPr>
          <w:rFonts w:ascii="Times New Roman" w:eastAsia="Times New Roman" w:hAnsi="Times New Roman" w:cs="Times New Roman"/>
          <w:color w:val="000000" w:themeColor="text1"/>
          <w:sz w:val="28"/>
          <w:szCs w:val="28"/>
        </w:rPr>
        <w:t>лассовый мир недостижим; если миллиардер не сдается (а он не сдается), его уничтожают.</w:t>
      </w:r>
      <w:r>
        <w:rPr>
          <w:rFonts w:ascii="Times New Roman" w:eastAsia="Times New Roman" w:hAnsi="Times New Roman" w:cs="Times New Roman"/>
          <w:color w:val="000000" w:themeColor="text1"/>
          <w:sz w:val="28"/>
          <w:szCs w:val="28"/>
        </w:rPr>
        <w:t xml:space="preserve"> Конечно, экономически.</w:t>
      </w:r>
      <w:r w:rsidRPr="001E4F18">
        <w:rPr>
          <w:rFonts w:ascii="Times New Roman" w:eastAsia="Times New Roman" w:hAnsi="Times New Roman" w:cs="Times New Roman"/>
          <w:color w:val="000000" w:themeColor="text1"/>
          <w:sz w:val="28"/>
          <w:szCs w:val="28"/>
        </w:rPr>
        <w:t xml:space="preserve"> «Капитал и идеология» развивает тезис, который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высказал ранее: вся мировая экономическая система построена на том, чтобы оправдать неравенство и доказать, что бедняки, мол, сами во всем </w:t>
      </w:r>
      <w:proofErr w:type="spellStart"/>
      <w:r w:rsidRPr="001E4F18">
        <w:rPr>
          <w:rFonts w:ascii="Times New Roman" w:eastAsia="Times New Roman" w:hAnsi="Times New Roman" w:cs="Times New Roman"/>
          <w:color w:val="000000" w:themeColor="text1"/>
          <w:sz w:val="28"/>
          <w:szCs w:val="28"/>
        </w:rPr>
        <w:t>виноваты</w:t>
      </w:r>
      <w:proofErr w:type="gramStart"/>
      <w:r w:rsidRPr="001E4F18">
        <w:rPr>
          <w:rFonts w:ascii="Times New Roman" w:eastAsia="Times New Roman" w:hAnsi="Times New Roman" w:cs="Times New Roman"/>
          <w:color w:val="000000" w:themeColor="text1"/>
          <w:sz w:val="28"/>
          <w:szCs w:val="28"/>
        </w:rPr>
        <w:t>.У</w:t>
      </w:r>
      <w:proofErr w:type="spellEnd"/>
      <w:proofErr w:type="gramEnd"/>
      <w:r w:rsidRPr="001E4F18">
        <w:rPr>
          <w:rFonts w:ascii="Times New Roman" w:eastAsia="Times New Roman" w:hAnsi="Times New Roman" w:cs="Times New Roman"/>
          <w:color w:val="000000" w:themeColor="text1"/>
          <w:sz w:val="28"/>
          <w:szCs w:val="28"/>
        </w:rPr>
        <w:t xml:space="preserve"> них есть якобы все возможности разбогатеть, но мешает их собственная лень.</w:t>
      </w:r>
    </w:p>
    <w:p w:rsidR="00C3651C" w:rsidRPr="001E4F18"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xml:space="preserve">     На самом деле, говорит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система такова, что планетой правят миллиардеры, которые ловко создают у народа иллюзию, будто «все нормально».</w:t>
      </w:r>
    </w:p>
    <w:p w:rsidR="00C3651C" w:rsidRPr="001E4F18"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Pr="001E4F18">
        <w:rPr>
          <w:rFonts w:ascii="Times New Roman" w:eastAsia="Times New Roman" w:hAnsi="Times New Roman" w:cs="Times New Roman"/>
          <w:color w:val="000000" w:themeColor="text1"/>
          <w:sz w:val="28"/>
          <w:szCs w:val="28"/>
        </w:rPr>
        <w:t>Так, если у тебя более миллиарда долларов, ты, ничего не делая, получаешь 8,8% годовых в среднем на вложенные средства. В то же время зарплата жителя США, который вкалывает от звонка до звонка, растет в темпе всего лишь 2,2%. Богатый бездельник на раз обыгрывает тех, кто зарабатывает сам.</w:t>
      </w:r>
    </w:p>
    <w:p w:rsidR="00C3651C" w:rsidRPr="001E4F18"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r>
      <w:r w:rsidRPr="001E4F18">
        <w:rPr>
          <w:rFonts w:ascii="Times New Roman" w:eastAsia="Times New Roman" w:hAnsi="Times New Roman" w:cs="Times New Roman"/>
          <w:color w:val="000000" w:themeColor="text1"/>
          <w:sz w:val="28"/>
          <w:szCs w:val="28"/>
        </w:rPr>
        <w:t xml:space="preserve">Неравенство не «зашито» ни в законах экономики, ни в природе человека, говорит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Роботы и прочие технологии также не делают </w:t>
      </w:r>
      <w:r w:rsidRPr="001E4F18">
        <w:rPr>
          <w:rFonts w:ascii="Times New Roman" w:eastAsia="Times New Roman" w:hAnsi="Times New Roman" w:cs="Times New Roman"/>
          <w:color w:val="000000" w:themeColor="text1"/>
          <w:sz w:val="28"/>
          <w:szCs w:val="28"/>
        </w:rPr>
        <w:lastRenderedPageBreak/>
        <w:t>одних богаче, других беднее. Это – результат деятельности богатых, которые ломают мировой порядок под себя и постоянно лгут «населению».</w:t>
      </w:r>
    </w:p>
    <w:p w:rsidR="00C3651C" w:rsidRPr="001E4F18"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b/>
      </w:r>
      <w:r w:rsidRPr="001E4F18">
        <w:rPr>
          <w:rFonts w:ascii="Times New Roman" w:eastAsia="Times New Roman" w:hAnsi="Times New Roman" w:cs="Times New Roman"/>
          <w:color w:val="000000" w:themeColor="text1"/>
          <w:sz w:val="28"/>
          <w:szCs w:val="28"/>
        </w:rPr>
        <w:t>Что же делать? Пришло время признать, что собственность – это не священная корова, и не есть нечто неприкосновенное.</w:t>
      </w:r>
      <w:r w:rsidR="00A1043D">
        <w:rPr>
          <w:rFonts w:ascii="Times New Roman" w:eastAsia="Times New Roman" w:hAnsi="Times New Roman" w:cs="Times New Roman"/>
          <w:color w:val="000000" w:themeColor="text1"/>
          <w:sz w:val="28"/>
          <w:szCs w:val="28"/>
        </w:rPr>
        <w:t xml:space="preserve"> </w:t>
      </w:r>
      <w:r w:rsidRPr="001E4F18">
        <w:rPr>
          <w:rFonts w:ascii="Times New Roman" w:eastAsia="Times New Roman" w:hAnsi="Times New Roman" w:cs="Times New Roman"/>
          <w:color w:val="000000" w:themeColor="text1"/>
          <w:sz w:val="28"/>
          <w:szCs w:val="28"/>
        </w:rPr>
        <w:t xml:space="preserve">Ее можно (и нужно!) отнять, если ее слишком много. Отнять, конечно, не с помощью комиссарского нагана, а с помощью налогов. Человек может владеть максимум одним-двумя миллионами евро, говорит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В принципе допустимо иметь несколько десятков миллионов, но недолго. Распоряжаться миллиардами надо запретить. Новая шкала налогов от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варьируется от 0,1% для бедняков – то есть бедняки не платят, по сути, ничего, до 90% для самых богатых, иными словами, миллиардеры отдают все.  Но это не все. Возглавлять предприятия должны не кровопийцы-менеджеры, а трудовые коллективы.</w:t>
      </w:r>
    </w:p>
    <w:p w:rsidR="00C3651C" w:rsidRPr="001E4F18"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b/>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предлагает 50% мест в советах директоров бронировать за рядовыми </w:t>
      </w:r>
      <w:proofErr w:type="gramStart"/>
      <w:r w:rsidRPr="001E4F18">
        <w:rPr>
          <w:rFonts w:ascii="Times New Roman" w:eastAsia="Times New Roman" w:hAnsi="Times New Roman" w:cs="Times New Roman"/>
          <w:color w:val="000000" w:themeColor="text1"/>
          <w:sz w:val="28"/>
          <w:szCs w:val="28"/>
        </w:rPr>
        <w:t>работягами</w:t>
      </w:r>
      <w:proofErr w:type="gramEnd"/>
      <w:r w:rsidRPr="001E4F18">
        <w:rPr>
          <w:rFonts w:ascii="Times New Roman" w:eastAsia="Times New Roman" w:hAnsi="Times New Roman" w:cs="Times New Roman"/>
          <w:color w:val="000000" w:themeColor="text1"/>
          <w:sz w:val="28"/>
          <w:szCs w:val="28"/>
        </w:rPr>
        <w:t>. При этом даже крупные акционеры будут лишены права решающего голоса.</w:t>
      </w:r>
    </w:p>
    <w:p w:rsidR="00C3651C" w:rsidRPr="001E4F18"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ab/>
      </w:r>
      <w:r w:rsidRPr="001E4F18">
        <w:rPr>
          <w:rFonts w:ascii="Times New Roman" w:eastAsia="Times New Roman" w:hAnsi="Times New Roman" w:cs="Times New Roman"/>
          <w:color w:val="000000" w:themeColor="text1"/>
          <w:sz w:val="28"/>
          <w:szCs w:val="28"/>
        </w:rPr>
        <w:t xml:space="preserve"> И самое главное.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предлагает платить каждому французу 120 тысяч евро, когда тому исполняется 25 лет.   Обычное возражение классических экономистов: незаработанные средства разгоняют инфляцию. На что можно возразить: а миллионы, которые детки миллионеров выкидывают на «</w:t>
      </w:r>
      <w:r>
        <w:rPr>
          <w:rFonts w:ascii="Times New Roman" w:eastAsia="Times New Roman" w:hAnsi="Times New Roman" w:cs="Times New Roman"/>
          <w:color w:val="000000" w:themeColor="text1"/>
          <w:sz w:val="28"/>
          <w:szCs w:val="28"/>
        </w:rPr>
        <w:t>развлечения</w:t>
      </w:r>
      <w:r w:rsidRPr="001E4F18">
        <w:rPr>
          <w:rFonts w:ascii="Times New Roman" w:eastAsia="Times New Roman" w:hAnsi="Times New Roman" w:cs="Times New Roman"/>
          <w:color w:val="000000" w:themeColor="text1"/>
          <w:sz w:val="28"/>
          <w:szCs w:val="28"/>
        </w:rPr>
        <w:t>» не разгоняют инфляцию?</w:t>
      </w:r>
    </w:p>
    <w:p w:rsidR="00C3651C"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В</w:t>
      </w:r>
      <w:r w:rsidRPr="001E4F18">
        <w:rPr>
          <w:rFonts w:ascii="Times New Roman" w:eastAsia="Times New Roman" w:hAnsi="Times New Roman" w:cs="Times New Roman"/>
          <w:color w:val="000000" w:themeColor="text1"/>
          <w:sz w:val="28"/>
          <w:szCs w:val="28"/>
        </w:rPr>
        <w:t xml:space="preserve"> России</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ДНР</w:t>
      </w:r>
      <w:proofErr w:type="spellEnd"/>
      <w:r>
        <w:rPr>
          <w:rFonts w:ascii="Times New Roman" w:eastAsia="Times New Roman" w:hAnsi="Times New Roman" w:cs="Times New Roman"/>
          <w:color w:val="000000" w:themeColor="text1"/>
          <w:sz w:val="28"/>
          <w:szCs w:val="28"/>
        </w:rPr>
        <w:t xml:space="preserve"> и </w:t>
      </w:r>
      <w:proofErr w:type="spellStart"/>
      <w:r>
        <w:rPr>
          <w:rFonts w:ascii="Times New Roman" w:eastAsia="Times New Roman" w:hAnsi="Times New Roman" w:cs="Times New Roman"/>
          <w:color w:val="000000" w:themeColor="text1"/>
          <w:sz w:val="28"/>
          <w:szCs w:val="28"/>
        </w:rPr>
        <w:t>ЛНР</w:t>
      </w:r>
      <w:proofErr w:type="spellEnd"/>
      <w:r w:rsidRPr="001E4F18">
        <w:rPr>
          <w:rFonts w:ascii="Times New Roman" w:eastAsia="Times New Roman" w:hAnsi="Times New Roman" w:cs="Times New Roman"/>
          <w:color w:val="000000" w:themeColor="text1"/>
          <w:sz w:val="28"/>
          <w:szCs w:val="28"/>
        </w:rPr>
        <w:t xml:space="preserve"> книгу вместе с самим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xml:space="preserve"> вообще предпочли не заметить.</w:t>
      </w:r>
      <w:r w:rsidR="00443542">
        <w:rPr>
          <w:rFonts w:ascii="Times New Roman" w:eastAsia="Times New Roman" w:hAnsi="Times New Roman" w:cs="Times New Roman"/>
          <w:color w:val="000000" w:themeColor="text1"/>
          <w:sz w:val="28"/>
          <w:szCs w:val="28"/>
        </w:rPr>
        <w:t xml:space="preserve"> </w:t>
      </w:r>
      <w:r w:rsidRPr="001E4F18">
        <w:rPr>
          <w:rFonts w:ascii="Times New Roman" w:eastAsia="Times New Roman" w:hAnsi="Times New Roman" w:cs="Times New Roman"/>
          <w:color w:val="000000" w:themeColor="text1"/>
          <w:sz w:val="28"/>
          <w:szCs w:val="28"/>
        </w:rPr>
        <w:t xml:space="preserve">Все, о чем говорит </w:t>
      </w:r>
      <w:proofErr w:type="spellStart"/>
      <w:r w:rsidRPr="001E4F18">
        <w:rPr>
          <w:rFonts w:ascii="Times New Roman" w:eastAsia="Times New Roman" w:hAnsi="Times New Roman" w:cs="Times New Roman"/>
          <w:color w:val="000000" w:themeColor="text1"/>
          <w:sz w:val="28"/>
          <w:szCs w:val="28"/>
        </w:rPr>
        <w:t>Пикетти</w:t>
      </w:r>
      <w:proofErr w:type="spellEnd"/>
      <w:r w:rsidRPr="001E4F18">
        <w:rPr>
          <w:rFonts w:ascii="Times New Roman" w:eastAsia="Times New Roman" w:hAnsi="Times New Roman" w:cs="Times New Roman"/>
          <w:color w:val="000000" w:themeColor="text1"/>
          <w:sz w:val="28"/>
          <w:szCs w:val="28"/>
        </w:rPr>
        <w:t>, уже было</w:t>
      </w:r>
      <w:r>
        <w:rPr>
          <w:rFonts w:ascii="Times New Roman" w:eastAsia="Times New Roman" w:hAnsi="Times New Roman" w:cs="Times New Roman"/>
          <w:color w:val="000000" w:themeColor="text1"/>
          <w:sz w:val="28"/>
          <w:szCs w:val="28"/>
        </w:rPr>
        <w:t xml:space="preserve"> в советское время</w:t>
      </w:r>
      <w:r w:rsidRPr="001E4F18">
        <w:rPr>
          <w:rFonts w:ascii="Times New Roman" w:eastAsia="Times New Roman" w:hAnsi="Times New Roman" w:cs="Times New Roman"/>
          <w:color w:val="000000" w:themeColor="text1"/>
          <w:sz w:val="28"/>
          <w:szCs w:val="28"/>
        </w:rPr>
        <w:t>, но – сами взяли и сломали.</w:t>
      </w:r>
      <w:r w:rsidR="00A1043D">
        <w:rPr>
          <w:rFonts w:ascii="Times New Roman" w:eastAsia="Times New Roman" w:hAnsi="Times New Roman" w:cs="Times New Roman"/>
          <w:color w:val="000000" w:themeColor="text1"/>
          <w:sz w:val="28"/>
          <w:szCs w:val="28"/>
        </w:rPr>
        <w:t xml:space="preserve"> </w:t>
      </w:r>
      <w:r w:rsidRPr="001E4F18">
        <w:rPr>
          <w:rFonts w:ascii="Times New Roman" w:eastAsia="Times New Roman" w:hAnsi="Times New Roman" w:cs="Times New Roman"/>
          <w:color w:val="000000" w:themeColor="text1"/>
          <w:sz w:val="28"/>
          <w:szCs w:val="28"/>
        </w:rPr>
        <w:t>Цивилизованный мир идет туда, откуда мы когда-то сбежали, а нам-то что делать?</w:t>
      </w:r>
      <w:r w:rsidR="00A1043D">
        <w:rPr>
          <w:rFonts w:ascii="Times New Roman" w:eastAsia="Times New Roman" w:hAnsi="Times New Roman" w:cs="Times New Roman"/>
          <w:color w:val="000000" w:themeColor="text1"/>
          <w:sz w:val="28"/>
          <w:szCs w:val="28"/>
        </w:rPr>
        <w:t xml:space="preserve"> </w:t>
      </w:r>
      <w:r w:rsidRPr="001E4F18">
        <w:rPr>
          <w:rFonts w:ascii="Times New Roman" w:eastAsia="Times New Roman" w:hAnsi="Times New Roman" w:cs="Times New Roman"/>
          <w:color w:val="000000" w:themeColor="text1"/>
          <w:sz w:val="28"/>
          <w:szCs w:val="28"/>
        </w:rPr>
        <w:t>Наверное, признать, что эксперимент с «диким капитализмом» был неуда</w:t>
      </w:r>
      <w:r>
        <w:rPr>
          <w:rFonts w:ascii="Times New Roman" w:eastAsia="Times New Roman" w:hAnsi="Times New Roman" w:cs="Times New Roman"/>
          <w:color w:val="000000" w:themeColor="text1"/>
          <w:sz w:val="28"/>
          <w:szCs w:val="28"/>
        </w:rPr>
        <w:t xml:space="preserve">чным. </w:t>
      </w:r>
      <w:r w:rsidRPr="00494BB8">
        <w:rPr>
          <w:rFonts w:ascii="Times New Roman" w:eastAsia="Times New Roman" w:hAnsi="Times New Roman" w:cs="Times New Roman"/>
          <w:color w:val="000000" w:themeColor="text1"/>
          <w:sz w:val="28"/>
          <w:szCs w:val="28"/>
        </w:rPr>
        <w:t>Но признавать свои ошибки очень тяжело.</w:t>
      </w:r>
    </w:p>
    <w:p w:rsidR="00C3651C" w:rsidRPr="00494BB8" w:rsidRDefault="00C3651C" w:rsidP="00C3651C">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 сожалению, в </w:t>
      </w:r>
      <w:proofErr w:type="spellStart"/>
      <w:r>
        <w:rPr>
          <w:rFonts w:ascii="Times New Roman" w:eastAsia="Times New Roman" w:hAnsi="Times New Roman" w:cs="Times New Roman"/>
          <w:color w:val="000000" w:themeColor="text1"/>
          <w:sz w:val="28"/>
          <w:szCs w:val="28"/>
        </w:rPr>
        <w:t>ДНР</w:t>
      </w:r>
      <w:proofErr w:type="spellEnd"/>
      <w:r>
        <w:rPr>
          <w:rFonts w:ascii="Times New Roman" w:eastAsia="Times New Roman" w:hAnsi="Times New Roman" w:cs="Times New Roman"/>
          <w:color w:val="000000" w:themeColor="text1"/>
          <w:sz w:val="28"/>
          <w:szCs w:val="28"/>
        </w:rPr>
        <w:t xml:space="preserve"> и </w:t>
      </w:r>
      <w:proofErr w:type="spellStart"/>
      <w:r>
        <w:rPr>
          <w:rFonts w:ascii="Times New Roman" w:eastAsia="Times New Roman" w:hAnsi="Times New Roman" w:cs="Times New Roman"/>
          <w:color w:val="000000" w:themeColor="text1"/>
          <w:sz w:val="28"/>
          <w:szCs w:val="28"/>
        </w:rPr>
        <w:t>ЛНР</w:t>
      </w:r>
      <w:proofErr w:type="spellEnd"/>
      <w:r>
        <w:rPr>
          <w:rFonts w:ascii="Times New Roman" w:eastAsia="Times New Roman" w:hAnsi="Times New Roman" w:cs="Times New Roman"/>
          <w:color w:val="000000" w:themeColor="text1"/>
          <w:sz w:val="28"/>
          <w:szCs w:val="28"/>
        </w:rPr>
        <w:t xml:space="preserve"> экономическая статистика практически отсутствует. Не определены и понятия «бедность», «прожиточный минимум» и другие, используемые в большинстве стран, хотя сама </w:t>
      </w:r>
      <w:proofErr w:type="gramStart"/>
      <w:r>
        <w:rPr>
          <w:rFonts w:ascii="Times New Roman" w:eastAsia="Times New Roman" w:hAnsi="Times New Roman" w:cs="Times New Roman"/>
          <w:color w:val="000000" w:themeColor="text1"/>
          <w:sz w:val="28"/>
          <w:szCs w:val="28"/>
        </w:rPr>
        <w:t>бедность</w:t>
      </w:r>
      <w:proofErr w:type="gramEnd"/>
      <w:r>
        <w:rPr>
          <w:rFonts w:ascii="Times New Roman" w:eastAsia="Times New Roman" w:hAnsi="Times New Roman" w:cs="Times New Roman"/>
          <w:color w:val="000000" w:themeColor="text1"/>
          <w:sz w:val="28"/>
          <w:szCs w:val="28"/>
        </w:rPr>
        <w:t xml:space="preserve"> безусловно </w:t>
      </w:r>
      <w:r>
        <w:rPr>
          <w:rFonts w:ascii="Times New Roman" w:eastAsia="Times New Roman" w:hAnsi="Times New Roman" w:cs="Times New Roman"/>
          <w:color w:val="000000" w:themeColor="text1"/>
          <w:sz w:val="28"/>
          <w:szCs w:val="28"/>
        </w:rPr>
        <w:lastRenderedPageBreak/>
        <w:t xml:space="preserve">существует. Будем надеяться, что наше правительство знает о предложениях </w:t>
      </w:r>
      <w:proofErr w:type="spellStart"/>
      <w:r>
        <w:rPr>
          <w:rFonts w:ascii="Times New Roman" w:eastAsia="Times New Roman" w:hAnsi="Times New Roman" w:cs="Times New Roman"/>
          <w:color w:val="000000" w:themeColor="text1"/>
          <w:sz w:val="28"/>
          <w:szCs w:val="28"/>
        </w:rPr>
        <w:t>Пикетти</w:t>
      </w:r>
      <w:proofErr w:type="spellEnd"/>
      <w:r>
        <w:rPr>
          <w:rFonts w:ascii="Times New Roman" w:eastAsia="Times New Roman" w:hAnsi="Times New Roman" w:cs="Times New Roman"/>
          <w:color w:val="000000" w:themeColor="text1"/>
          <w:sz w:val="28"/>
          <w:szCs w:val="28"/>
        </w:rPr>
        <w:t>, учтет и прошлый опыт нашей страны, и, что самое главное, будет работать в направлении улучшения уровня жизни населения и приближения его к минимальным социальным стандартам хотя бы Российской Федерации.</w:t>
      </w:r>
    </w:p>
    <w:p w:rsidR="00C3651C" w:rsidRPr="00885053" w:rsidRDefault="00C3651C" w:rsidP="00C3651C">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E4F18">
        <w:rPr>
          <w:rFonts w:ascii="Times New Roman" w:eastAsia="Times New Roman" w:hAnsi="Times New Roman" w:cs="Times New Roman"/>
          <w:color w:val="000000" w:themeColor="text1"/>
          <w:sz w:val="28"/>
          <w:szCs w:val="28"/>
        </w:rPr>
        <w:t>    </w:t>
      </w:r>
    </w:p>
    <w:p w:rsidR="00C3651C" w:rsidRPr="00A76DDA" w:rsidRDefault="00C3651C" w:rsidP="00661837">
      <w:pPr>
        <w:pStyle w:val="1"/>
      </w:pPr>
      <w:bookmarkStart w:id="105" w:name="_Toc28593505"/>
      <w:bookmarkStart w:id="106" w:name="_Toc28593672"/>
      <w:r w:rsidRPr="002D4CDA">
        <w:t>ПРОБЛЕМА БЕДНОСТИ И ПУТИ</w:t>
      </w:r>
      <w:r w:rsidR="00443542">
        <w:t xml:space="preserve"> </w:t>
      </w:r>
      <w:r w:rsidRPr="002D4CDA">
        <w:t>ЕЕ РЕШЕНИЯ</w:t>
      </w:r>
      <w:bookmarkEnd w:id="105"/>
      <w:bookmarkEnd w:id="106"/>
    </w:p>
    <w:p w:rsidR="00C3651C" w:rsidRPr="00A76DDA" w:rsidRDefault="00C3651C" w:rsidP="00C3651C">
      <w:pPr>
        <w:spacing w:line="240" w:lineRule="auto"/>
        <w:jc w:val="center"/>
        <w:rPr>
          <w:rFonts w:ascii="Times New Roman" w:hAnsi="Times New Roman" w:cs="Times New Roman"/>
          <w:b/>
          <w:sz w:val="28"/>
          <w:szCs w:val="28"/>
        </w:rPr>
      </w:pPr>
    </w:p>
    <w:p w:rsidR="00C3651C" w:rsidRPr="00661837" w:rsidRDefault="00C3651C" w:rsidP="00661837">
      <w:pPr>
        <w:pStyle w:val="2"/>
        <w:rPr>
          <w:rFonts w:eastAsia="Times New Roman"/>
        </w:rPr>
      </w:pPr>
      <w:bookmarkStart w:id="107" w:name="_Toc28593506"/>
      <w:bookmarkStart w:id="108" w:name="_Toc28593673"/>
      <w:r w:rsidRPr="002D4CDA">
        <w:rPr>
          <w:rFonts w:eastAsia="Times New Roman"/>
        </w:rPr>
        <w:t xml:space="preserve">Автор: </w:t>
      </w:r>
      <w:proofErr w:type="spellStart"/>
      <w:r w:rsidR="00443542">
        <w:rPr>
          <w:rFonts w:eastAsia="Times New Roman"/>
        </w:rPr>
        <w:t>Ви</w:t>
      </w:r>
      <w:r w:rsidRPr="002D4CDA">
        <w:rPr>
          <w:rFonts w:eastAsia="Times New Roman"/>
        </w:rPr>
        <w:t>ниченко</w:t>
      </w:r>
      <w:proofErr w:type="spellEnd"/>
      <w:r w:rsidRPr="002D4CDA">
        <w:rPr>
          <w:rFonts w:eastAsia="Times New Roman"/>
        </w:rPr>
        <w:t xml:space="preserve"> Ю</w:t>
      </w:r>
      <w:r w:rsidR="00661837" w:rsidRPr="00661837">
        <w:rPr>
          <w:rFonts w:eastAsia="Times New Roman"/>
        </w:rPr>
        <w:t>.</w:t>
      </w:r>
      <w:bookmarkEnd w:id="107"/>
      <w:bookmarkEnd w:id="108"/>
    </w:p>
    <w:p w:rsidR="00C3651C" w:rsidRPr="002D4CDA" w:rsidRDefault="00AC63D4" w:rsidP="00C3651C">
      <w:pPr>
        <w:shd w:val="clear" w:color="auto" w:fill="FFFFFF"/>
        <w:spacing w:after="0" w:line="360" w:lineRule="auto"/>
        <w:jc w:val="right"/>
        <w:outlineLvl w:val="1"/>
        <w:rPr>
          <w:rFonts w:ascii="Times New Roman" w:eastAsia="Times New Roman" w:hAnsi="Times New Roman" w:cs="Times New Roman"/>
          <w:sz w:val="28"/>
          <w:szCs w:val="28"/>
        </w:rPr>
      </w:pPr>
      <w:bookmarkStart w:id="109" w:name="_Toc28593507"/>
      <w:bookmarkStart w:id="110" w:name="_Toc28593674"/>
      <w:r>
        <w:rPr>
          <w:rFonts w:ascii="Times New Roman" w:eastAsia="Times New Roman" w:hAnsi="Times New Roman" w:cs="Times New Roman"/>
          <w:sz w:val="28"/>
          <w:szCs w:val="28"/>
        </w:rPr>
        <w:t>Р</w:t>
      </w:r>
      <w:r w:rsidR="00C3651C" w:rsidRPr="002D4CDA">
        <w:rPr>
          <w:rFonts w:ascii="Times New Roman" w:eastAsia="Times New Roman" w:hAnsi="Times New Roman" w:cs="Times New Roman"/>
          <w:sz w:val="28"/>
          <w:szCs w:val="28"/>
        </w:rPr>
        <w:t xml:space="preserve">уководитель: </w:t>
      </w:r>
      <w:proofErr w:type="spellStart"/>
      <w:r w:rsidR="00C3651C" w:rsidRPr="002D4CDA">
        <w:rPr>
          <w:rFonts w:ascii="Times New Roman" w:eastAsia="Times New Roman" w:hAnsi="Times New Roman" w:cs="Times New Roman"/>
          <w:sz w:val="28"/>
          <w:szCs w:val="28"/>
        </w:rPr>
        <w:t>Уздемир</w:t>
      </w:r>
      <w:proofErr w:type="spellEnd"/>
      <w:r w:rsidR="00C3651C" w:rsidRPr="002D4CDA">
        <w:rPr>
          <w:rFonts w:ascii="Times New Roman" w:eastAsia="Times New Roman" w:hAnsi="Times New Roman" w:cs="Times New Roman"/>
          <w:sz w:val="28"/>
          <w:szCs w:val="28"/>
        </w:rPr>
        <w:t xml:space="preserve"> Г.К.</w:t>
      </w:r>
      <w:bookmarkEnd w:id="109"/>
      <w:bookmarkEnd w:id="110"/>
    </w:p>
    <w:p w:rsidR="00C3651C" w:rsidRPr="002D4CDA" w:rsidRDefault="00C3651C" w:rsidP="00C3651C">
      <w:pPr>
        <w:shd w:val="clear" w:color="auto" w:fill="FFFFFF"/>
        <w:spacing w:after="0" w:line="360" w:lineRule="auto"/>
        <w:jc w:val="right"/>
        <w:outlineLvl w:val="1"/>
        <w:rPr>
          <w:rFonts w:ascii="Times New Roman" w:eastAsia="Times New Roman" w:hAnsi="Times New Roman" w:cs="Times New Roman"/>
          <w:sz w:val="28"/>
          <w:szCs w:val="28"/>
        </w:rPr>
      </w:pPr>
      <w:bookmarkStart w:id="111" w:name="_Toc28593508"/>
      <w:bookmarkStart w:id="112" w:name="_Toc28593675"/>
      <w:proofErr w:type="spellStart"/>
      <w:r w:rsidRPr="002D4CDA">
        <w:rPr>
          <w:rFonts w:ascii="Times New Roman" w:eastAsia="Times New Roman" w:hAnsi="Times New Roman" w:cs="Times New Roman"/>
          <w:sz w:val="28"/>
          <w:szCs w:val="28"/>
        </w:rPr>
        <w:t>ГОУ</w:t>
      </w:r>
      <w:proofErr w:type="spellEnd"/>
      <w:r w:rsidRPr="002D4CDA">
        <w:rPr>
          <w:rFonts w:ascii="Times New Roman" w:eastAsia="Times New Roman" w:hAnsi="Times New Roman" w:cs="Times New Roman"/>
          <w:sz w:val="28"/>
          <w:szCs w:val="28"/>
        </w:rPr>
        <w:t xml:space="preserve"> </w:t>
      </w:r>
      <w:proofErr w:type="spellStart"/>
      <w:r w:rsidRPr="002D4CDA">
        <w:rPr>
          <w:rFonts w:ascii="Times New Roman" w:eastAsia="Times New Roman" w:hAnsi="Times New Roman" w:cs="Times New Roman"/>
          <w:sz w:val="28"/>
          <w:szCs w:val="28"/>
        </w:rPr>
        <w:t>СПО</w:t>
      </w:r>
      <w:proofErr w:type="spellEnd"/>
      <w:r w:rsidRPr="002D4CDA">
        <w:rPr>
          <w:rFonts w:ascii="Times New Roman" w:eastAsia="Times New Roman" w:hAnsi="Times New Roman" w:cs="Times New Roman"/>
          <w:sz w:val="28"/>
          <w:szCs w:val="28"/>
        </w:rPr>
        <w:t xml:space="preserve"> </w:t>
      </w:r>
      <w:proofErr w:type="spellStart"/>
      <w:r w:rsidRPr="002D4CDA">
        <w:rPr>
          <w:rFonts w:ascii="Times New Roman" w:eastAsia="Times New Roman" w:hAnsi="Times New Roman" w:cs="Times New Roman"/>
          <w:sz w:val="28"/>
          <w:szCs w:val="28"/>
        </w:rPr>
        <w:t>ЛНР</w:t>
      </w:r>
      <w:proofErr w:type="spellEnd"/>
      <w:r w:rsidRPr="002D4CDA">
        <w:rPr>
          <w:rFonts w:ascii="Times New Roman" w:eastAsia="Times New Roman" w:hAnsi="Times New Roman" w:cs="Times New Roman"/>
          <w:sz w:val="28"/>
          <w:szCs w:val="28"/>
        </w:rPr>
        <w:t xml:space="preserve"> «</w:t>
      </w:r>
      <w:proofErr w:type="spellStart"/>
      <w:r w:rsidRPr="002D4CDA">
        <w:rPr>
          <w:rFonts w:ascii="Times New Roman" w:eastAsia="Times New Roman" w:hAnsi="Times New Roman" w:cs="Times New Roman"/>
          <w:sz w:val="28"/>
          <w:szCs w:val="28"/>
        </w:rPr>
        <w:t>Краснолучский</w:t>
      </w:r>
      <w:bookmarkEnd w:id="111"/>
      <w:bookmarkEnd w:id="112"/>
      <w:proofErr w:type="spellEnd"/>
    </w:p>
    <w:p w:rsidR="00C3651C" w:rsidRPr="00A76DDA" w:rsidRDefault="00C3651C" w:rsidP="00C3651C">
      <w:pPr>
        <w:shd w:val="clear" w:color="auto" w:fill="FFFFFF"/>
        <w:spacing w:after="0" w:line="360" w:lineRule="auto"/>
        <w:jc w:val="right"/>
        <w:outlineLvl w:val="1"/>
        <w:rPr>
          <w:rFonts w:ascii="Times New Roman" w:eastAsia="Times New Roman" w:hAnsi="Times New Roman" w:cs="Times New Roman"/>
          <w:sz w:val="28"/>
          <w:szCs w:val="28"/>
        </w:rPr>
      </w:pPr>
      <w:bookmarkStart w:id="113" w:name="_Toc28593509"/>
      <w:bookmarkStart w:id="114" w:name="_Toc28593676"/>
      <w:r w:rsidRPr="002D4CDA">
        <w:rPr>
          <w:rFonts w:ascii="Times New Roman" w:eastAsia="Times New Roman" w:hAnsi="Times New Roman" w:cs="Times New Roman"/>
          <w:sz w:val="28"/>
          <w:szCs w:val="28"/>
        </w:rPr>
        <w:t>приборостроительный техникум»</w:t>
      </w:r>
      <w:bookmarkEnd w:id="113"/>
      <w:bookmarkEnd w:id="114"/>
    </w:p>
    <w:p w:rsidR="00C3651C" w:rsidRPr="00A76DDA" w:rsidRDefault="00C3651C" w:rsidP="00C3651C">
      <w:pPr>
        <w:shd w:val="clear" w:color="auto" w:fill="FFFFFF"/>
        <w:spacing w:after="0" w:line="360" w:lineRule="auto"/>
        <w:jc w:val="right"/>
        <w:outlineLvl w:val="1"/>
        <w:rPr>
          <w:rFonts w:ascii="Times New Roman" w:eastAsia="Times New Roman" w:hAnsi="Times New Roman" w:cs="Times New Roman"/>
          <w:sz w:val="28"/>
          <w:szCs w:val="28"/>
        </w:rPr>
      </w:pPr>
    </w:p>
    <w:p w:rsidR="00C3651C" w:rsidRPr="002D4CDA" w:rsidRDefault="00C3651C" w:rsidP="00C3651C">
      <w:pPr>
        <w:spacing w:after="0" w:line="360" w:lineRule="auto"/>
        <w:ind w:firstLine="708"/>
        <w:jc w:val="both"/>
        <w:rPr>
          <w:rFonts w:ascii="Times New Roman" w:hAnsi="Times New Roman" w:cs="Times New Roman"/>
          <w:sz w:val="28"/>
          <w:szCs w:val="28"/>
        </w:rPr>
      </w:pPr>
      <w:r w:rsidRPr="002D4CDA">
        <w:rPr>
          <w:rFonts w:ascii="Times New Roman" w:hAnsi="Times New Roman" w:cs="Times New Roman"/>
          <w:sz w:val="28"/>
          <w:szCs w:val="28"/>
        </w:rPr>
        <w:t xml:space="preserve">Проблема бедности в современном обществе – одна из важнейших из числа социальных. Это явление комплексное, спровоцированное разными причинами и предпосылками. Свою роль играют культура, экономика, психология, менталитет национальности. Анализ бедности – задача, решаемая экономистами, социологами всего мира, но окончательный выход так и не найден. </w:t>
      </w:r>
    </w:p>
    <w:p w:rsidR="00C3651C" w:rsidRPr="002D4CDA" w:rsidRDefault="00C3651C" w:rsidP="00C3651C">
      <w:pPr>
        <w:spacing w:after="0" w:line="360" w:lineRule="auto"/>
        <w:ind w:firstLine="708"/>
        <w:jc w:val="both"/>
        <w:rPr>
          <w:rFonts w:ascii="Times New Roman" w:hAnsi="Times New Roman" w:cs="Times New Roman"/>
          <w:sz w:val="28"/>
          <w:szCs w:val="28"/>
        </w:rPr>
      </w:pPr>
      <w:r w:rsidRPr="002D4CDA">
        <w:rPr>
          <w:rFonts w:ascii="Times New Roman" w:hAnsi="Times New Roman" w:cs="Times New Roman"/>
          <w:sz w:val="28"/>
          <w:szCs w:val="28"/>
        </w:rPr>
        <w:t>Конечно, наука давно занимается проблемой недостатка благ в обществе, но бедные люди есть по-прежнему. Многие начинают сомневаться, есть ли хоть какой-то толк в экономике в частности и науке в целом. И все же, теоретический подход важен для практического решения проблемы. Определение границы бедности предельно точно – это залог того, что удастся найти методы эффективной социальной помощи.</w:t>
      </w:r>
    </w:p>
    <w:p w:rsidR="00C3651C" w:rsidRPr="002D4CDA" w:rsidRDefault="00C3651C" w:rsidP="00C3651C">
      <w:pPr>
        <w:spacing w:after="0" w:line="360" w:lineRule="auto"/>
        <w:jc w:val="both"/>
        <w:rPr>
          <w:rFonts w:ascii="Times New Roman" w:hAnsi="Times New Roman" w:cs="Times New Roman"/>
          <w:sz w:val="28"/>
          <w:szCs w:val="28"/>
        </w:rPr>
      </w:pPr>
      <w:r w:rsidRPr="002D4CDA">
        <w:rPr>
          <w:rFonts w:ascii="Times New Roman" w:hAnsi="Times New Roman" w:cs="Times New Roman"/>
          <w:sz w:val="28"/>
          <w:szCs w:val="28"/>
        </w:rPr>
        <w:t xml:space="preserve">         Бедность – это такое состояние группы людей, когда материальных запасов недостаточно, чтобы поддерживать потребление на приемлемом уровне. Всемирный банк определяет общемировой уровень бедности при доходах менее $ 1,25 в день на одного человека. Но в США, Германии, </w:t>
      </w:r>
      <w:r w:rsidRPr="002D4CDA">
        <w:rPr>
          <w:rFonts w:ascii="Times New Roman" w:hAnsi="Times New Roman" w:cs="Times New Roman"/>
          <w:sz w:val="28"/>
          <w:szCs w:val="28"/>
        </w:rPr>
        <w:lastRenderedPageBreak/>
        <w:t>Франции, Великобритании и других государствах мира существуют иные критерии определения бедности.</w:t>
      </w:r>
    </w:p>
    <w:p w:rsidR="00C3651C" w:rsidRPr="002D4CDA" w:rsidRDefault="00C3651C" w:rsidP="00C3651C">
      <w:pPr>
        <w:pStyle w:val="a3"/>
        <w:spacing w:before="0" w:beforeAutospacing="0" w:after="0" w:afterAutospacing="0" w:line="360" w:lineRule="auto"/>
        <w:jc w:val="both"/>
        <w:rPr>
          <w:sz w:val="28"/>
          <w:szCs w:val="28"/>
        </w:rPr>
      </w:pPr>
      <w:r w:rsidRPr="00521B8A">
        <w:rPr>
          <w:rStyle w:val="af"/>
          <w:b w:val="0"/>
          <w:sz w:val="28"/>
          <w:szCs w:val="28"/>
        </w:rPr>
        <w:t xml:space="preserve">                 Например, бедность в Европе определяется не по уровню доходов,</w:t>
      </w:r>
      <w:r w:rsidRPr="00521B8A">
        <w:rPr>
          <w:sz w:val="28"/>
          <w:szCs w:val="28"/>
        </w:rPr>
        <w:t xml:space="preserve"> а по наличию материальных благ. Европейское статистическое </w:t>
      </w:r>
      <w:r w:rsidRPr="002D4CDA">
        <w:rPr>
          <w:sz w:val="28"/>
          <w:szCs w:val="28"/>
        </w:rPr>
        <w:t>агентство выделяет 9 видов материальных благ: возможность питаться мясом (птицей, рыбой) как минимум через день, возможность хотя бы недельного отпуска, способность оплатить непредвиденные расходы (то есть наличие сбережений), возможность поддерживать в своем жилье необходимую температуру и т.д. Если хотя бы 3 из этих материальных благ отсутствуют, то семью следует считать бедной.  В минимальную потребительскую корзину помимо еды и одежды входят занятия спортом,</w:t>
      </w:r>
      <w:r w:rsidR="00A1043D">
        <w:rPr>
          <w:sz w:val="28"/>
          <w:szCs w:val="28"/>
        </w:rPr>
        <w:t xml:space="preserve"> </w:t>
      </w:r>
      <w:r w:rsidRPr="002D4CDA">
        <w:rPr>
          <w:sz w:val="28"/>
          <w:szCs w:val="28"/>
        </w:rPr>
        <w:t>подключение интернета,</w:t>
      </w:r>
      <w:r w:rsidR="00A1043D">
        <w:rPr>
          <w:sz w:val="28"/>
          <w:szCs w:val="28"/>
        </w:rPr>
        <w:t xml:space="preserve"> </w:t>
      </w:r>
      <w:r w:rsidRPr="002D4CDA">
        <w:rPr>
          <w:sz w:val="28"/>
          <w:szCs w:val="28"/>
        </w:rPr>
        <w:t>подписка на кабельные сети ТВ, затраты на рестораны и ещё очень много интересного.</w:t>
      </w:r>
    </w:p>
    <w:p w:rsidR="00C3651C" w:rsidRPr="00521B8A" w:rsidRDefault="00C3651C" w:rsidP="00C3651C">
      <w:pPr>
        <w:spacing w:after="0" w:line="360" w:lineRule="auto"/>
        <w:jc w:val="both"/>
        <w:rPr>
          <w:rFonts w:ascii="Times New Roman" w:eastAsia="Times New Roman" w:hAnsi="Times New Roman" w:cs="Times New Roman"/>
          <w:b/>
          <w:sz w:val="28"/>
          <w:szCs w:val="28"/>
        </w:rPr>
      </w:pPr>
      <w:r w:rsidRPr="002D4CDA">
        <w:rPr>
          <w:rFonts w:ascii="Times New Roman" w:eastAsia="Times New Roman" w:hAnsi="Times New Roman" w:cs="Times New Roman"/>
          <w:sz w:val="28"/>
          <w:szCs w:val="28"/>
        </w:rPr>
        <w:t xml:space="preserve">       В Великобритании минимальная</w:t>
      </w:r>
      <w:r w:rsidR="00A1043D">
        <w:rPr>
          <w:rFonts w:ascii="Times New Roman" w:eastAsia="Times New Roman" w:hAnsi="Times New Roman" w:cs="Times New Roman"/>
          <w:sz w:val="28"/>
          <w:szCs w:val="28"/>
        </w:rPr>
        <w:t xml:space="preserve"> </w:t>
      </w:r>
      <w:r w:rsidRPr="002D4CDA">
        <w:rPr>
          <w:rFonts w:ascii="Times New Roman" w:hAnsi="Times New Roman" w:cs="Times New Roman"/>
          <w:sz w:val="28"/>
          <w:szCs w:val="28"/>
        </w:rPr>
        <w:t xml:space="preserve">потребительская корзина </w:t>
      </w:r>
      <w:proofErr w:type="spellStart"/>
      <w:r w:rsidRPr="002D4CDA">
        <w:rPr>
          <w:rFonts w:ascii="Times New Roman" w:hAnsi="Times New Roman" w:cs="Times New Roman"/>
          <w:sz w:val="28"/>
          <w:szCs w:val="28"/>
        </w:rPr>
        <w:t>насчитывает</w:t>
      </w:r>
      <w:r w:rsidRPr="002D4CDA">
        <w:rPr>
          <w:rFonts w:ascii="Times New Roman" w:eastAsia="Times New Roman" w:hAnsi="Times New Roman" w:cs="Times New Roman"/>
          <w:sz w:val="28"/>
          <w:szCs w:val="28"/>
        </w:rPr>
        <w:t>704</w:t>
      </w:r>
      <w:proofErr w:type="spellEnd"/>
      <w:r w:rsidRPr="002D4CDA">
        <w:rPr>
          <w:rFonts w:ascii="Times New Roman" w:eastAsia="Times New Roman" w:hAnsi="Times New Roman" w:cs="Times New Roman"/>
          <w:sz w:val="28"/>
          <w:szCs w:val="28"/>
        </w:rPr>
        <w:t xml:space="preserve"> позиции, французская более 500. </w:t>
      </w:r>
      <w:r w:rsidRPr="00521B8A">
        <w:rPr>
          <w:rStyle w:val="af"/>
          <w:rFonts w:ascii="Times New Roman" w:hAnsi="Times New Roman" w:cs="Times New Roman"/>
          <w:b w:val="0"/>
          <w:sz w:val="28"/>
          <w:szCs w:val="28"/>
        </w:rPr>
        <w:t>Бедные европейцы получают помощь от государства</w:t>
      </w:r>
      <w:r w:rsidRPr="00521B8A">
        <w:rPr>
          <w:rFonts w:ascii="Times New Roman" w:hAnsi="Times New Roman" w:cs="Times New Roman"/>
          <w:b/>
          <w:sz w:val="28"/>
          <w:szCs w:val="28"/>
        </w:rPr>
        <w:t>.</w:t>
      </w:r>
    </w:p>
    <w:p w:rsidR="00C3651C" w:rsidRPr="002D4CDA" w:rsidRDefault="00C3651C" w:rsidP="00C3651C">
      <w:pPr>
        <w:spacing w:after="0" w:line="360" w:lineRule="auto"/>
        <w:ind w:firstLine="708"/>
        <w:jc w:val="both"/>
        <w:rPr>
          <w:rFonts w:ascii="Times New Roman" w:hAnsi="Times New Roman" w:cs="Times New Roman"/>
          <w:sz w:val="28"/>
          <w:szCs w:val="28"/>
        </w:rPr>
      </w:pPr>
      <w:r w:rsidRPr="002D4CDA">
        <w:rPr>
          <w:rFonts w:ascii="Times New Roman" w:hAnsi="Times New Roman" w:cs="Times New Roman"/>
          <w:sz w:val="28"/>
          <w:szCs w:val="28"/>
        </w:rPr>
        <w:t>В РФ бедность – это одна из самых важных социальных проблем. Конечно, внимания ей уделяется много, она освещается в СМИ, ее рассматривают политики, ученые. И все же ситуация улучшается очень медленно.</w:t>
      </w:r>
    </w:p>
    <w:p w:rsidR="00C3651C" w:rsidRPr="002D4CDA" w:rsidRDefault="00C3651C" w:rsidP="00C3651C">
      <w:pPr>
        <w:spacing w:after="0" w:line="360" w:lineRule="auto"/>
        <w:ind w:firstLine="708"/>
        <w:jc w:val="both"/>
        <w:rPr>
          <w:rFonts w:ascii="Times New Roman" w:eastAsia="Times New Roman" w:hAnsi="Times New Roman" w:cs="Times New Roman"/>
          <w:sz w:val="28"/>
          <w:szCs w:val="28"/>
        </w:rPr>
      </w:pPr>
      <w:r w:rsidRPr="002D4CDA">
        <w:rPr>
          <w:rFonts w:ascii="Times New Roman" w:hAnsi="Times New Roman" w:cs="Times New Roman"/>
          <w:sz w:val="28"/>
          <w:szCs w:val="28"/>
        </w:rPr>
        <w:t>К бедным в РФ</w:t>
      </w:r>
      <w:r w:rsidR="00A1043D">
        <w:rPr>
          <w:rFonts w:ascii="Times New Roman" w:hAnsi="Times New Roman" w:cs="Times New Roman"/>
          <w:sz w:val="28"/>
          <w:szCs w:val="28"/>
        </w:rPr>
        <w:t xml:space="preserve"> </w:t>
      </w:r>
      <w:r w:rsidRPr="002D4CDA">
        <w:rPr>
          <w:rFonts w:ascii="Times New Roman" w:hAnsi="Times New Roman" w:cs="Times New Roman"/>
          <w:sz w:val="28"/>
          <w:szCs w:val="28"/>
        </w:rPr>
        <w:t xml:space="preserve">официально причисляют 14,3% населения. Такой показатель зафиксировал Росстат за </w:t>
      </w:r>
      <w:proofErr w:type="spellStart"/>
      <w:r w:rsidRPr="002D4CDA">
        <w:rPr>
          <w:rFonts w:ascii="Times New Roman" w:hAnsi="Times New Roman" w:cs="Times New Roman"/>
          <w:sz w:val="28"/>
          <w:szCs w:val="28"/>
        </w:rPr>
        <w:t>I</w:t>
      </w:r>
      <w:proofErr w:type="spellEnd"/>
      <w:r w:rsidRPr="002D4CDA">
        <w:rPr>
          <w:rFonts w:ascii="Times New Roman" w:hAnsi="Times New Roman" w:cs="Times New Roman"/>
          <w:sz w:val="28"/>
          <w:szCs w:val="28"/>
        </w:rPr>
        <w:t xml:space="preserve"> квартал 2019 года. Это люди, чьи денежные доходы ниже прожиточного минимума — 10750 рублей в среднем по стране. При этом в их числе оказываются и те, кто получает зарплату больше прожиточного минимума, но воспитывает детей: при делении общего дохода семьи на всех членов оказывается, что домохозяйство находится на грани нищеты. Семей с детьми среди бедных большинство, на втором месте по численности — пенсионеры. Минимальная потребительская корзина</w:t>
      </w:r>
      <w:r w:rsidR="00A1043D">
        <w:rPr>
          <w:rFonts w:ascii="Times New Roman" w:hAnsi="Times New Roman" w:cs="Times New Roman"/>
          <w:sz w:val="28"/>
          <w:szCs w:val="28"/>
        </w:rPr>
        <w:t xml:space="preserve"> </w:t>
      </w:r>
      <w:r w:rsidRPr="002D4CDA">
        <w:rPr>
          <w:rFonts w:ascii="Times New Roman" w:eastAsia="Times New Roman" w:hAnsi="Times New Roman" w:cs="Times New Roman"/>
          <w:sz w:val="28"/>
          <w:szCs w:val="28"/>
        </w:rPr>
        <w:t xml:space="preserve">Российской Федерации содержит перечень продуктов питания, которые </w:t>
      </w:r>
      <w:r w:rsidRPr="002D4CDA">
        <w:rPr>
          <w:rFonts w:ascii="Times New Roman" w:eastAsia="Times New Roman" w:hAnsi="Times New Roman" w:cs="Times New Roman"/>
          <w:sz w:val="28"/>
          <w:szCs w:val="28"/>
        </w:rPr>
        <w:lastRenderedPageBreak/>
        <w:t xml:space="preserve">нужны для нормального существования. Что касается культурного развития, то здесь трудоспособный российский гражданин имеет шанс на свой прожиточный минимум раз в месяц сходить в кино или театр, на большее для этих целей денег не предусмотрено. </w:t>
      </w:r>
    </w:p>
    <w:p w:rsidR="00C3651C" w:rsidRPr="002D4CDA" w:rsidRDefault="00C3651C" w:rsidP="00C3651C">
      <w:pPr>
        <w:spacing w:after="0" w:line="360" w:lineRule="auto"/>
        <w:jc w:val="both"/>
        <w:rPr>
          <w:rFonts w:ascii="Times New Roman" w:hAnsi="Times New Roman" w:cs="Times New Roman"/>
          <w:sz w:val="28"/>
          <w:szCs w:val="28"/>
        </w:rPr>
      </w:pPr>
      <w:r w:rsidRPr="002D4CDA">
        <w:rPr>
          <w:rFonts w:ascii="Times New Roman" w:hAnsi="Times New Roman" w:cs="Times New Roman"/>
          <w:sz w:val="28"/>
          <w:szCs w:val="28"/>
        </w:rPr>
        <w:t xml:space="preserve">             Впрочем, есть и те, кто считает, что проблема бедности в России сильно преувеличена. В подтверждение чего приводится ряд данных, например, «</w:t>
      </w:r>
      <w:r w:rsidRPr="002D4CDA">
        <w:rPr>
          <w:rFonts w:ascii="Times New Roman" w:hAnsi="Times New Roman" w:cs="Times New Roman"/>
          <w:bCs/>
          <w:sz w:val="28"/>
          <w:szCs w:val="28"/>
        </w:rPr>
        <w:t>ужасно обнищавшее» население России потратило на туристические поездки за рубеж в 2018 году около 30 миллиардов долларов или почти 2 триллиона рублей</w:t>
      </w:r>
      <w:r w:rsidRPr="002D4CDA">
        <w:rPr>
          <w:rFonts w:ascii="Times New Roman" w:hAnsi="Times New Roman" w:cs="Times New Roman"/>
          <w:sz w:val="28"/>
          <w:szCs w:val="28"/>
        </w:rPr>
        <w:t>.</w:t>
      </w:r>
    </w:p>
    <w:p w:rsidR="00C3651C" w:rsidRPr="002D4CDA" w:rsidRDefault="00C3651C" w:rsidP="00C3651C">
      <w:pPr>
        <w:spacing w:after="0" w:line="360" w:lineRule="auto"/>
        <w:ind w:firstLine="708"/>
        <w:jc w:val="both"/>
        <w:rPr>
          <w:rFonts w:ascii="Times New Roman" w:hAnsi="Times New Roman" w:cs="Times New Roman"/>
          <w:sz w:val="28"/>
          <w:szCs w:val="28"/>
        </w:rPr>
      </w:pPr>
      <w:r w:rsidRPr="002D4CDA">
        <w:rPr>
          <w:rFonts w:ascii="Times New Roman" w:eastAsia="Times New Roman" w:hAnsi="Times New Roman" w:cs="Times New Roman"/>
          <w:sz w:val="28"/>
          <w:szCs w:val="28"/>
        </w:rPr>
        <w:t xml:space="preserve">К сожалению, в </w:t>
      </w:r>
      <w:proofErr w:type="spellStart"/>
      <w:r w:rsidRPr="002D4CDA">
        <w:rPr>
          <w:rFonts w:ascii="Times New Roman" w:eastAsia="Times New Roman" w:hAnsi="Times New Roman" w:cs="Times New Roman"/>
          <w:sz w:val="28"/>
          <w:szCs w:val="28"/>
        </w:rPr>
        <w:t>ЛНР</w:t>
      </w:r>
      <w:proofErr w:type="spellEnd"/>
      <w:r w:rsidRPr="002D4CDA">
        <w:rPr>
          <w:rFonts w:ascii="Times New Roman" w:eastAsia="Times New Roman" w:hAnsi="Times New Roman" w:cs="Times New Roman"/>
          <w:sz w:val="28"/>
          <w:szCs w:val="28"/>
        </w:rPr>
        <w:t xml:space="preserve"> и </w:t>
      </w:r>
      <w:proofErr w:type="spellStart"/>
      <w:r w:rsidRPr="002D4CDA">
        <w:rPr>
          <w:rFonts w:ascii="Times New Roman" w:eastAsia="Times New Roman" w:hAnsi="Times New Roman" w:cs="Times New Roman"/>
          <w:sz w:val="28"/>
          <w:szCs w:val="28"/>
        </w:rPr>
        <w:t>ДНР</w:t>
      </w:r>
      <w:proofErr w:type="spellEnd"/>
      <w:r w:rsidRPr="002D4CDA">
        <w:rPr>
          <w:rFonts w:ascii="Times New Roman" w:eastAsia="Times New Roman" w:hAnsi="Times New Roman" w:cs="Times New Roman"/>
          <w:sz w:val="28"/>
          <w:szCs w:val="28"/>
        </w:rPr>
        <w:t xml:space="preserve"> до сих пор правительство не утвердило состав минимальной потребительской корзины.</w:t>
      </w:r>
      <w:r w:rsidR="00A1043D">
        <w:rPr>
          <w:rFonts w:ascii="Times New Roman" w:eastAsia="Times New Roman" w:hAnsi="Times New Roman" w:cs="Times New Roman"/>
          <w:sz w:val="28"/>
          <w:szCs w:val="28"/>
        </w:rPr>
        <w:t xml:space="preserve"> </w:t>
      </w:r>
      <w:r w:rsidRPr="002D4CDA">
        <w:rPr>
          <w:rFonts w:ascii="Times New Roman" w:hAnsi="Times New Roman" w:cs="Times New Roman"/>
          <w:sz w:val="28"/>
          <w:szCs w:val="28"/>
          <w:shd w:val="clear" w:color="auto" w:fill="FFFFFF"/>
        </w:rPr>
        <w:t xml:space="preserve">В </w:t>
      </w:r>
      <w:proofErr w:type="spellStart"/>
      <w:r w:rsidRPr="002D4CDA">
        <w:rPr>
          <w:rFonts w:ascii="Times New Roman" w:hAnsi="Times New Roman" w:cs="Times New Roman"/>
          <w:sz w:val="28"/>
          <w:szCs w:val="28"/>
          <w:shd w:val="clear" w:color="auto" w:fill="FFFFFF"/>
        </w:rPr>
        <w:t>ЛНР</w:t>
      </w:r>
      <w:proofErr w:type="spellEnd"/>
      <w:r w:rsidRPr="002D4CDA">
        <w:rPr>
          <w:rFonts w:ascii="Times New Roman" w:hAnsi="Times New Roman" w:cs="Times New Roman"/>
          <w:sz w:val="28"/>
          <w:szCs w:val="28"/>
          <w:shd w:val="clear" w:color="auto" w:fill="FFFFFF"/>
        </w:rPr>
        <w:t xml:space="preserve"> для малообеспеченных семей применяются уровни обеспечения,</w:t>
      </w:r>
      <w:r w:rsidR="00A1043D">
        <w:rPr>
          <w:rFonts w:ascii="Times New Roman" w:hAnsi="Times New Roman" w:cs="Times New Roman"/>
          <w:sz w:val="28"/>
          <w:szCs w:val="28"/>
          <w:shd w:val="clear" w:color="auto" w:fill="FFFFFF"/>
        </w:rPr>
        <w:t xml:space="preserve"> </w:t>
      </w:r>
      <w:r w:rsidRPr="002D4CDA">
        <w:rPr>
          <w:rFonts w:ascii="Times New Roman" w:hAnsi="Times New Roman" w:cs="Times New Roman"/>
          <w:sz w:val="28"/>
          <w:szCs w:val="28"/>
          <w:shd w:val="clear" w:color="auto" w:fill="FFFFFF"/>
        </w:rPr>
        <w:t xml:space="preserve">разные для трудоспособных и нетрудоспособных лиц </w:t>
      </w:r>
      <w:proofErr w:type="gramStart"/>
      <w:r w:rsidRPr="002D4CDA">
        <w:rPr>
          <w:rFonts w:ascii="Times New Roman" w:hAnsi="Times New Roman" w:cs="Times New Roman"/>
          <w:sz w:val="28"/>
          <w:szCs w:val="28"/>
          <w:shd w:val="clear" w:color="auto" w:fill="FFFFFF"/>
        </w:rPr>
        <w:t>и</w:t>
      </w:r>
      <w:proofErr w:type="gramEnd"/>
      <w:r w:rsidRPr="002D4CDA">
        <w:rPr>
          <w:rFonts w:ascii="Times New Roman" w:hAnsi="Times New Roman" w:cs="Times New Roman"/>
          <w:sz w:val="28"/>
          <w:szCs w:val="28"/>
          <w:shd w:val="clear" w:color="auto" w:fill="FFFFFF"/>
        </w:rPr>
        <w:t xml:space="preserve"> исходя из этого начисляются пособия от 2746 до 3720 рублей.</w:t>
      </w:r>
    </w:p>
    <w:p w:rsidR="00975245" w:rsidRPr="00443542" w:rsidRDefault="00C3651C" w:rsidP="00443542">
      <w:pPr>
        <w:spacing w:after="0" w:line="360" w:lineRule="auto"/>
        <w:ind w:firstLine="708"/>
        <w:jc w:val="both"/>
        <w:rPr>
          <w:rFonts w:ascii="Times New Roman" w:hAnsi="Times New Roman" w:cs="Times New Roman"/>
          <w:b/>
          <w:sz w:val="28"/>
          <w:szCs w:val="28"/>
          <w:u w:val="single"/>
        </w:rPr>
      </w:pPr>
      <w:r w:rsidRPr="002D4CDA">
        <w:rPr>
          <w:rFonts w:ascii="Times New Roman" w:hAnsi="Times New Roman" w:cs="Times New Roman"/>
          <w:sz w:val="28"/>
          <w:szCs w:val="28"/>
        </w:rPr>
        <w:t>Подводя итоги</w:t>
      </w:r>
      <w:r w:rsidR="00A1043D">
        <w:rPr>
          <w:rFonts w:ascii="Times New Roman" w:hAnsi="Times New Roman" w:cs="Times New Roman"/>
          <w:sz w:val="28"/>
          <w:szCs w:val="28"/>
        </w:rPr>
        <w:t xml:space="preserve">, </w:t>
      </w:r>
      <w:r w:rsidRPr="002D4CDA">
        <w:rPr>
          <w:rFonts w:ascii="Times New Roman" w:hAnsi="Times New Roman" w:cs="Times New Roman"/>
          <w:sz w:val="28"/>
          <w:szCs w:val="28"/>
        </w:rPr>
        <w:t xml:space="preserve">нужно признать, что анализ явления бедности необходимо проводить, оценивая комплекс связанных между собой факторов. </w:t>
      </w:r>
      <w:proofErr w:type="gramStart"/>
      <w:r w:rsidRPr="002D4CDA">
        <w:rPr>
          <w:rFonts w:ascii="Times New Roman" w:hAnsi="Times New Roman" w:cs="Times New Roman"/>
          <w:sz w:val="28"/>
          <w:szCs w:val="28"/>
        </w:rPr>
        <w:t>Для решения этой проблемы необходимо ускорение темпов роста национальной экономики и относительно равномерное распределение общественных доходов, обеспечивающее выплату пособий для нуждающихся для обеспечения доступа к самым необходимым благам.</w:t>
      </w:r>
      <w:proofErr w:type="gramEnd"/>
    </w:p>
    <w:p w:rsidR="00C3651C" w:rsidRDefault="00C3651C" w:rsidP="00443542">
      <w:pPr>
        <w:pStyle w:val="1"/>
        <w:jc w:val="left"/>
        <w:rPr>
          <w:bdr w:val="none" w:sz="0" w:space="0" w:color="auto" w:frame="1"/>
        </w:rPr>
      </w:pPr>
      <w:bookmarkStart w:id="115" w:name="_Toc28593510"/>
      <w:bookmarkStart w:id="116" w:name="_Toc28593677"/>
      <w:r w:rsidRPr="00E73B2A">
        <w:rPr>
          <w:bdr w:val="none" w:sz="0" w:space="0" w:color="auto" w:frame="1"/>
        </w:rPr>
        <w:t xml:space="preserve">РИЧАРД  </w:t>
      </w:r>
      <w:proofErr w:type="spellStart"/>
      <w:r w:rsidRPr="00E73B2A">
        <w:rPr>
          <w:bdr w:val="none" w:sz="0" w:space="0" w:color="auto" w:frame="1"/>
        </w:rPr>
        <w:t>ТЕЙЛЕР</w:t>
      </w:r>
      <w:proofErr w:type="spellEnd"/>
      <w:r>
        <w:rPr>
          <w:bdr w:val="none" w:sz="0" w:space="0" w:color="auto" w:frame="1"/>
        </w:rPr>
        <w:t xml:space="preserve"> - </w:t>
      </w:r>
      <w:r w:rsidRPr="00E73B2A">
        <w:rPr>
          <w:bdr w:val="none" w:sz="0" w:space="0" w:color="auto" w:frame="1"/>
        </w:rPr>
        <w:t>«ВКЛАД В ПОВЕДЕНЧЕСКУЮ ЭКОНОМИКУ»</w:t>
      </w:r>
      <w:bookmarkEnd w:id="115"/>
      <w:bookmarkEnd w:id="116"/>
    </w:p>
    <w:p w:rsidR="009904D5" w:rsidRPr="00443542" w:rsidRDefault="009904D5" w:rsidP="00C3651C">
      <w:pPr>
        <w:pStyle w:val="a3"/>
        <w:jc w:val="center"/>
        <w:rPr>
          <w:b/>
          <w:sz w:val="4"/>
          <w:szCs w:val="28"/>
        </w:rPr>
      </w:pPr>
    </w:p>
    <w:p w:rsidR="009904D5" w:rsidRPr="009904D5" w:rsidRDefault="009904D5" w:rsidP="00661837">
      <w:pPr>
        <w:pStyle w:val="2"/>
      </w:pPr>
      <w:bookmarkStart w:id="117" w:name="_Toc28593511"/>
      <w:bookmarkStart w:id="118" w:name="_Toc28593678"/>
      <w:r>
        <w:t>Автор</w:t>
      </w:r>
      <w:r w:rsidRPr="00A76DDA">
        <w:t xml:space="preserve">: </w:t>
      </w:r>
      <w:proofErr w:type="spellStart"/>
      <w:r>
        <w:t>Данькив</w:t>
      </w:r>
      <w:proofErr w:type="spellEnd"/>
      <w:r>
        <w:t xml:space="preserve"> К. Д.</w:t>
      </w:r>
      <w:bookmarkEnd w:id="117"/>
      <w:bookmarkEnd w:id="118"/>
    </w:p>
    <w:p w:rsidR="00975245" w:rsidRPr="009904D5" w:rsidRDefault="009904D5" w:rsidP="009904D5">
      <w:pPr>
        <w:pStyle w:val="a3"/>
        <w:spacing w:before="0" w:beforeAutospacing="0" w:after="0" w:afterAutospacing="0" w:line="360" w:lineRule="auto"/>
        <w:ind w:left="4253"/>
        <w:jc w:val="right"/>
        <w:rPr>
          <w:sz w:val="28"/>
          <w:szCs w:val="28"/>
        </w:rPr>
      </w:pPr>
      <w:r>
        <w:rPr>
          <w:sz w:val="28"/>
          <w:szCs w:val="28"/>
        </w:rPr>
        <w:t xml:space="preserve">Руководитель: </w:t>
      </w:r>
      <w:r w:rsidRPr="002C25E0">
        <w:rPr>
          <w:sz w:val="28"/>
          <w:szCs w:val="28"/>
        </w:rPr>
        <w:t xml:space="preserve"> Конторская Л.В.</w:t>
      </w:r>
    </w:p>
    <w:p w:rsidR="009904D5" w:rsidRPr="00C72B35" w:rsidRDefault="009904D5" w:rsidP="009904D5">
      <w:pPr>
        <w:pStyle w:val="a3"/>
        <w:spacing w:before="0" w:beforeAutospacing="0" w:after="0" w:afterAutospacing="0" w:line="360" w:lineRule="auto"/>
        <w:ind w:left="4253"/>
        <w:jc w:val="right"/>
        <w:rPr>
          <w:sz w:val="28"/>
          <w:szCs w:val="28"/>
        </w:rPr>
      </w:pPr>
      <w:proofErr w:type="spellStart"/>
      <w:r w:rsidRPr="00C72B35">
        <w:rPr>
          <w:bCs/>
          <w:sz w:val="28"/>
          <w:szCs w:val="28"/>
        </w:rPr>
        <w:t>ГОУ</w:t>
      </w:r>
      <w:proofErr w:type="spellEnd"/>
      <w:r w:rsidRPr="00C72B35">
        <w:rPr>
          <w:bCs/>
          <w:sz w:val="28"/>
          <w:szCs w:val="28"/>
        </w:rPr>
        <w:t xml:space="preserve"> </w:t>
      </w:r>
      <w:proofErr w:type="spellStart"/>
      <w:r w:rsidRPr="00C72B35">
        <w:rPr>
          <w:bCs/>
          <w:sz w:val="28"/>
          <w:szCs w:val="28"/>
        </w:rPr>
        <w:t>СПО</w:t>
      </w:r>
      <w:proofErr w:type="spellEnd"/>
      <w:r w:rsidRPr="00C72B35">
        <w:rPr>
          <w:bCs/>
          <w:sz w:val="28"/>
          <w:szCs w:val="28"/>
        </w:rPr>
        <w:t xml:space="preserve"> </w:t>
      </w:r>
      <w:proofErr w:type="spellStart"/>
      <w:r w:rsidRPr="00C72B35">
        <w:rPr>
          <w:bCs/>
          <w:sz w:val="28"/>
          <w:szCs w:val="28"/>
        </w:rPr>
        <w:t>ЛНР</w:t>
      </w:r>
      <w:proofErr w:type="spellEnd"/>
      <w:r w:rsidRPr="00C72B35">
        <w:rPr>
          <w:bCs/>
          <w:sz w:val="28"/>
          <w:szCs w:val="28"/>
        </w:rPr>
        <w:t xml:space="preserve"> «</w:t>
      </w:r>
      <w:proofErr w:type="spellStart"/>
      <w:r w:rsidRPr="00C72B35">
        <w:rPr>
          <w:bCs/>
          <w:sz w:val="28"/>
          <w:szCs w:val="28"/>
        </w:rPr>
        <w:t>Краснолучский</w:t>
      </w:r>
      <w:proofErr w:type="spellEnd"/>
      <w:r w:rsidRPr="00C72B35">
        <w:rPr>
          <w:bCs/>
          <w:sz w:val="28"/>
          <w:szCs w:val="28"/>
        </w:rPr>
        <w:t xml:space="preserve"> приборостроительный техникум»</w:t>
      </w:r>
    </w:p>
    <w:p w:rsidR="00975245" w:rsidRDefault="00975245" w:rsidP="009904D5">
      <w:pPr>
        <w:pStyle w:val="a3"/>
        <w:shd w:val="clear" w:color="auto" w:fill="FFFFFF"/>
        <w:spacing w:before="0" w:beforeAutospacing="0" w:after="0" w:afterAutospacing="0" w:line="360" w:lineRule="auto"/>
        <w:jc w:val="both"/>
        <w:rPr>
          <w:color w:val="000000"/>
          <w:sz w:val="28"/>
          <w:szCs w:val="28"/>
        </w:rPr>
      </w:pPr>
    </w:p>
    <w:p w:rsidR="009904D5" w:rsidRPr="00521B8A"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iCs/>
          <w:color w:val="000000"/>
          <w:sz w:val="28"/>
          <w:szCs w:val="28"/>
          <w:bdr w:val="none" w:sz="0" w:space="0" w:color="auto" w:frame="1"/>
        </w:rPr>
      </w:pPr>
      <w:r w:rsidRPr="00521B8A">
        <w:rPr>
          <w:rFonts w:ascii="Times New Roman" w:eastAsia="Times New Roman" w:hAnsi="Times New Roman" w:cs="Times New Roman"/>
          <w:iCs/>
          <w:color w:val="000000"/>
          <w:sz w:val="28"/>
          <w:szCs w:val="28"/>
          <w:bdr w:val="none" w:sz="0" w:space="0" w:color="auto" w:frame="1"/>
        </w:rPr>
        <w:lastRenderedPageBreak/>
        <w:t xml:space="preserve">9 октября в 11:45 по стокгольмскому времени было объявлено имя победителя премии </w:t>
      </w:r>
      <w:proofErr w:type="spellStart"/>
      <w:r w:rsidRPr="00521B8A">
        <w:rPr>
          <w:rFonts w:ascii="Times New Roman" w:eastAsia="Times New Roman" w:hAnsi="Times New Roman" w:cs="Times New Roman"/>
          <w:iCs/>
          <w:color w:val="000000"/>
          <w:sz w:val="28"/>
          <w:szCs w:val="28"/>
          <w:bdr w:val="none" w:sz="0" w:space="0" w:color="auto" w:frame="1"/>
        </w:rPr>
        <w:t>Риксбанка</w:t>
      </w:r>
      <w:proofErr w:type="spellEnd"/>
      <w:r w:rsidRPr="00521B8A">
        <w:rPr>
          <w:rFonts w:ascii="Times New Roman" w:eastAsia="Times New Roman" w:hAnsi="Times New Roman" w:cs="Times New Roman"/>
          <w:iCs/>
          <w:color w:val="000000"/>
          <w:sz w:val="28"/>
          <w:szCs w:val="28"/>
          <w:bdr w:val="none" w:sz="0" w:space="0" w:color="auto" w:frame="1"/>
        </w:rPr>
        <w:t xml:space="preserve"> Швеции имени Альфреда Нобеля. Лауреатом самой престижной награды для ученых-экономистов в 2017 году стал профессор поведенческих наук и экономики Чикагского университета Ричард </w:t>
      </w:r>
      <w:proofErr w:type="spellStart"/>
      <w:r w:rsidRPr="00521B8A">
        <w:rPr>
          <w:rFonts w:ascii="Times New Roman" w:eastAsia="Times New Roman" w:hAnsi="Times New Roman" w:cs="Times New Roman"/>
          <w:iCs/>
          <w:color w:val="000000"/>
          <w:sz w:val="28"/>
          <w:szCs w:val="28"/>
          <w:bdr w:val="none" w:sz="0" w:space="0" w:color="auto" w:frame="1"/>
        </w:rPr>
        <w:t>Тейлер</w:t>
      </w:r>
      <w:proofErr w:type="spellEnd"/>
      <w:r w:rsidRPr="00521B8A">
        <w:rPr>
          <w:rFonts w:ascii="Times New Roman" w:eastAsia="Times New Roman" w:hAnsi="Times New Roman" w:cs="Times New Roman"/>
          <w:iCs/>
          <w:color w:val="000000"/>
          <w:sz w:val="28"/>
          <w:szCs w:val="28"/>
          <w:bdr w:val="none" w:sz="0" w:space="0" w:color="auto" w:frame="1"/>
        </w:rPr>
        <w:t xml:space="preserve"> «за вклад в поведенческую экономику». Нобелевский лауреат пишет настолько просто, что для многих людей, далеких от влияния экономического «птичьего языка», выводы американского ученого кажутся несколько банальными.</w:t>
      </w:r>
    </w:p>
    <w:p w:rsidR="009904D5"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color w:val="000000"/>
          <w:sz w:val="28"/>
          <w:szCs w:val="28"/>
        </w:rPr>
        <w:t xml:space="preserve">Ричард </w:t>
      </w:r>
      <w:proofErr w:type="spellStart"/>
      <w:r w:rsidRPr="00BB2DE1">
        <w:rPr>
          <w:rFonts w:ascii="Times New Roman" w:eastAsia="Times New Roman" w:hAnsi="Times New Roman" w:cs="Times New Roman"/>
          <w:color w:val="000000"/>
          <w:sz w:val="28"/>
          <w:szCs w:val="28"/>
        </w:rPr>
        <w:t>Тейлер</w:t>
      </w:r>
      <w:proofErr w:type="spellEnd"/>
      <w:r w:rsidRPr="00BB2DE1">
        <w:rPr>
          <w:rFonts w:ascii="Times New Roman" w:eastAsia="Times New Roman" w:hAnsi="Times New Roman" w:cs="Times New Roman"/>
          <w:color w:val="000000"/>
          <w:sz w:val="28"/>
          <w:szCs w:val="28"/>
        </w:rPr>
        <w:t xml:space="preserve"> родился в 1945 году в городке </w:t>
      </w:r>
      <w:proofErr w:type="spellStart"/>
      <w:r w:rsidRPr="00BB2DE1">
        <w:rPr>
          <w:rFonts w:ascii="Times New Roman" w:eastAsia="Times New Roman" w:hAnsi="Times New Roman" w:cs="Times New Roman"/>
          <w:color w:val="000000"/>
          <w:sz w:val="28"/>
          <w:szCs w:val="28"/>
        </w:rPr>
        <w:t>Ист-Оран</w:t>
      </w:r>
      <w:r>
        <w:rPr>
          <w:rFonts w:ascii="Times New Roman" w:eastAsia="Times New Roman" w:hAnsi="Times New Roman" w:cs="Times New Roman"/>
          <w:color w:val="000000"/>
          <w:sz w:val="28"/>
          <w:szCs w:val="28"/>
        </w:rPr>
        <w:t>ж</w:t>
      </w:r>
      <w:proofErr w:type="spellEnd"/>
      <w:r w:rsidRPr="00BB2DE1">
        <w:rPr>
          <w:rFonts w:ascii="Times New Roman" w:eastAsia="Times New Roman" w:hAnsi="Times New Roman" w:cs="Times New Roman"/>
          <w:color w:val="000000"/>
          <w:sz w:val="28"/>
          <w:szCs w:val="28"/>
        </w:rPr>
        <w:t xml:space="preserve">. Научную степень </w:t>
      </w:r>
      <w:proofErr w:type="spellStart"/>
      <w:r w:rsidRPr="00BB2DE1">
        <w:rPr>
          <w:rFonts w:ascii="Times New Roman" w:eastAsia="Times New Roman" w:hAnsi="Times New Roman" w:cs="Times New Roman"/>
          <w:color w:val="000000"/>
          <w:sz w:val="28"/>
          <w:szCs w:val="28"/>
        </w:rPr>
        <w:t>Тейлер</w:t>
      </w:r>
      <w:proofErr w:type="spellEnd"/>
      <w:r w:rsidRPr="00BB2DE1">
        <w:rPr>
          <w:rFonts w:ascii="Times New Roman" w:eastAsia="Times New Roman" w:hAnsi="Times New Roman" w:cs="Times New Roman"/>
          <w:color w:val="000000"/>
          <w:sz w:val="28"/>
          <w:szCs w:val="28"/>
        </w:rPr>
        <w:t xml:space="preserve"> получил в 1974 году в Университете Рочестера. Затем преподавал в </w:t>
      </w:r>
      <w:proofErr w:type="spellStart"/>
      <w:r w:rsidRPr="00BB2DE1">
        <w:rPr>
          <w:rFonts w:ascii="Times New Roman" w:eastAsia="Times New Roman" w:hAnsi="Times New Roman" w:cs="Times New Roman"/>
          <w:color w:val="000000"/>
          <w:sz w:val="28"/>
          <w:szCs w:val="28"/>
        </w:rPr>
        <w:t>Рочестерском</w:t>
      </w:r>
      <w:proofErr w:type="spellEnd"/>
      <w:r w:rsidRPr="00BB2DE1">
        <w:rPr>
          <w:rFonts w:ascii="Times New Roman" w:eastAsia="Times New Roman" w:hAnsi="Times New Roman" w:cs="Times New Roman"/>
          <w:color w:val="000000"/>
          <w:sz w:val="28"/>
          <w:szCs w:val="28"/>
        </w:rPr>
        <w:t xml:space="preserve"> и </w:t>
      </w:r>
      <w:proofErr w:type="gramStart"/>
      <w:r w:rsidRPr="00BB2DE1">
        <w:rPr>
          <w:rFonts w:ascii="Times New Roman" w:eastAsia="Times New Roman" w:hAnsi="Times New Roman" w:cs="Times New Roman"/>
          <w:color w:val="000000"/>
          <w:sz w:val="28"/>
          <w:szCs w:val="28"/>
        </w:rPr>
        <w:t>Корнельском</w:t>
      </w:r>
      <w:proofErr w:type="gramEnd"/>
      <w:r w:rsidRPr="00BB2DE1">
        <w:rPr>
          <w:rFonts w:ascii="Times New Roman" w:eastAsia="Times New Roman" w:hAnsi="Times New Roman" w:cs="Times New Roman"/>
          <w:color w:val="000000"/>
          <w:sz w:val="28"/>
          <w:szCs w:val="28"/>
        </w:rPr>
        <w:t xml:space="preserve"> университетах. </w:t>
      </w:r>
      <w:proofErr w:type="gramStart"/>
      <w:r w:rsidRPr="00BB2DE1">
        <w:rPr>
          <w:rFonts w:ascii="Times New Roman" w:eastAsia="Times New Roman" w:hAnsi="Times New Roman" w:cs="Times New Roman"/>
          <w:color w:val="000000"/>
          <w:sz w:val="28"/>
          <w:szCs w:val="28"/>
        </w:rPr>
        <w:t>Начиная с 1995 года и по сей</w:t>
      </w:r>
      <w:proofErr w:type="gramEnd"/>
      <w:r w:rsidRPr="00BB2DE1">
        <w:rPr>
          <w:rFonts w:ascii="Times New Roman" w:eastAsia="Times New Roman" w:hAnsi="Times New Roman" w:cs="Times New Roman"/>
          <w:color w:val="000000"/>
          <w:sz w:val="28"/>
          <w:szCs w:val="28"/>
        </w:rPr>
        <w:t xml:space="preserve"> день работает в Чикагском университете (</w:t>
      </w:r>
      <w:proofErr w:type="spellStart"/>
      <w:r w:rsidRPr="00BB2DE1">
        <w:rPr>
          <w:rFonts w:ascii="Times New Roman" w:eastAsia="Times New Roman" w:hAnsi="Times New Roman" w:cs="Times New Roman"/>
          <w:color w:val="000000"/>
          <w:sz w:val="28"/>
          <w:szCs w:val="28"/>
        </w:rPr>
        <w:t>BoothSchoolofBusiness</w:t>
      </w:r>
      <w:proofErr w:type="spellEnd"/>
      <w:r w:rsidRPr="00BB2DE1">
        <w:rPr>
          <w:rFonts w:ascii="Times New Roman" w:eastAsia="Times New Roman" w:hAnsi="Times New Roman" w:cs="Times New Roman"/>
          <w:color w:val="000000"/>
          <w:sz w:val="28"/>
          <w:szCs w:val="28"/>
        </w:rPr>
        <w:t xml:space="preserve">) профессором поведенческих наук и экономики. Был одним из советников Барака </w:t>
      </w:r>
      <w:proofErr w:type="spellStart"/>
      <w:r w:rsidRPr="00BB2DE1">
        <w:rPr>
          <w:rFonts w:ascii="Times New Roman" w:eastAsia="Times New Roman" w:hAnsi="Times New Roman" w:cs="Times New Roman"/>
          <w:color w:val="000000"/>
          <w:sz w:val="28"/>
          <w:szCs w:val="28"/>
        </w:rPr>
        <w:t>Обамы</w:t>
      </w:r>
      <w:proofErr w:type="spellEnd"/>
      <w:r w:rsidRPr="00BB2DE1">
        <w:rPr>
          <w:rFonts w:ascii="Times New Roman" w:eastAsia="Times New Roman" w:hAnsi="Times New Roman" w:cs="Times New Roman"/>
          <w:color w:val="000000"/>
          <w:sz w:val="28"/>
          <w:szCs w:val="28"/>
        </w:rPr>
        <w:t>. Сферы научных исследований: поведенческая экономика, финансовые рынки, теория игр.</w:t>
      </w:r>
    </w:p>
    <w:p w:rsidR="009904D5"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b/>
          <w:bCs/>
          <w:color w:val="000000"/>
          <w:sz w:val="28"/>
          <w:szCs w:val="28"/>
          <w:bdr w:val="none" w:sz="0" w:space="0" w:color="auto" w:frame="1"/>
        </w:rPr>
        <w:t>Эффект владения.</w:t>
      </w:r>
      <w:r w:rsidRPr="00BB2DE1">
        <w:rPr>
          <w:rFonts w:ascii="Times New Roman" w:eastAsia="Times New Roman" w:hAnsi="Times New Roman" w:cs="Times New Roman"/>
          <w:color w:val="000000"/>
          <w:sz w:val="28"/>
          <w:szCs w:val="28"/>
        </w:rPr>
        <w:t> </w:t>
      </w:r>
      <w:r w:rsidR="00A1043D">
        <w:rPr>
          <w:rFonts w:ascii="Times New Roman" w:eastAsia="Times New Roman" w:hAnsi="Times New Roman" w:cs="Times New Roman"/>
          <w:color w:val="000000"/>
          <w:sz w:val="28"/>
          <w:szCs w:val="28"/>
        </w:rPr>
        <w:t xml:space="preserve"> </w:t>
      </w:r>
      <w:r w:rsidRPr="00BB2DE1">
        <w:rPr>
          <w:rFonts w:ascii="Times New Roman" w:eastAsia="Times New Roman" w:hAnsi="Times New Roman" w:cs="Times New Roman"/>
          <w:color w:val="000000"/>
          <w:sz w:val="28"/>
          <w:szCs w:val="28"/>
        </w:rPr>
        <w:t xml:space="preserve">Одним из первых вкладов </w:t>
      </w:r>
      <w:proofErr w:type="spellStart"/>
      <w:r w:rsidRPr="00BB2DE1">
        <w:rPr>
          <w:rFonts w:ascii="Times New Roman" w:eastAsia="Times New Roman" w:hAnsi="Times New Roman" w:cs="Times New Roman"/>
          <w:color w:val="000000"/>
          <w:sz w:val="28"/>
          <w:szCs w:val="28"/>
        </w:rPr>
        <w:t>Тейлера</w:t>
      </w:r>
      <w:proofErr w:type="spellEnd"/>
      <w:r w:rsidRPr="00BB2DE1">
        <w:rPr>
          <w:rFonts w:ascii="Times New Roman" w:eastAsia="Times New Roman" w:hAnsi="Times New Roman" w:cs="Times New Roman"/>
          <w:color w:val="000000"/>
          <w:sz w:val="28"/>
          <w:szCs w:val="28"/>
        </w:rPr>
        <w:t xml:space="preserve"> в экономическую науку стало открытие и исследование «эффекта владения» (</w:t>
      </w:r>
      <w:proofErr w:type="spellStart"/>
      <w:r w:rsidRPr="00BB2DE1">
        <w:rPr>
          <w:rFonts w:ascii="Times New Roman" w:eastAsia="Times New Roman" w:hAnsi="Times New Roman" w:cs="Times New Roman"/>
          <w:color w:val="000000"/>
          <w:sz w:val="28"/>
          <w:szCs w:val="28"/>
        </w:rPr>
        <w:t>endowmenteffect</w:t>
      </w:r>
      <w:proofErr w:type="spellEnd"/>
      <w:r w:rsidRPr="00BB2DE1">
        <w:rPr>
          <w:rFonts w:ascii="Times New Roman" w:eastAsia="Times New Roman" w:hAnsi="Times New Roman" w:cs="Times New Roman"/>
          <w:color w:val="000000"/>
          <w:sz w:val="28"/>
          <w:szCs w:val="28"/>
        </w:rPr>
        <w:t>). Его суть можно выразить невероятно просто: «люди склонны более высоко ценить вещи, которыми уже обладают». При этом для завышенной оценки стоимости товаров важен сам факт владения и не имеет значения, сформирована ли историческая привязанность к предмету оценки. Подержав в руках чашку всего лишь минуту, участники эксперимента оказались менее склонны обменять ее на товар аналогичной стоимости (например, авторучку) по сравнению с контрольной группой, которой был предоставлен заочный выбор альтернатив.</w:t>
      </w:r>
    </w:p>
    <w:p w:rsidR="009904D5" w:rsidRPr="00BB2DE1"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b/>
          <w:bCs/>
          <w:color w:val="000000"/>
          <w:sz w:val="28"/>
          <w:szCs w:val="28"/>
          <w:bdr w:val="none" w:sz="0" w:space="0" w:color="auto" w:frame="1"/>
        </w:rPr>
        <w:t>Люди против «</w:t>
      </w:r>
      <w:proofErr w:type="spellStart"/>
      <w:r w:rsidRPr="00BB2DE1">
        <w:rPr>
          <w:rFonts w:ascii="Times New Roman" w:eastAsia="Times New Roman" w:hAnsi="Times New Roman" w:cs="Times New Roman"/>
          <w:b/>
          <w:bCs/>
          <w:color w:val="000000"/>
          <w:sz w:val="28"/>
          <w:szCs w:val="28"/>
          <w:bdr w:val="none" w:sz="0" w:space="0" w:color="auto" w:frame="1"/>
        </w:rPr>
        <w:t>эконов</w:t>
      </w:r>
      <w:proofErr w:type="spellEnd"/>
      <w:r w:rsidRPr="00BB2DE1">
        <w:rPr>
          <w:rFonts w:ascii="Times New Roman" w:eastAsia="Times New Roman" w:hAnsi="Times New Roman" w:cs="Times New Roman"/>
          <w:b/>
          <w:bCs/>
          <w:color w:val="000000"/>
          <w:sz w:val="28"/>
          <w:szCs w:val="28"/>
          <w:bdr w:val="none" w:sz="0" w:space="0" w:color="auto" w:frame="1"/>
        </w:rPr>
        <w:t>».</w:t>
      </w:r>
      <w:r w:rsidRPr="00BB2DE1">
        <w:rPr>
          <w:rFonts w:ascii="Times New Roman" w:eastAsia="Times New Roman" w:hAnsi="Times New Roman" w:cs="Times New Roman"/>
          <w:color w:val="000000"/>
          <w:sz w:val="28"/>
          <w:szCs w:val="28"/>
        </w:rPr>
        <w:t xml:space="preserve"> На вопрос, каков его главный вклад в экономическую науку, Ричард </w:t>
      </w:r>
      <w:proofErr w:type="spellStart"/>
      <w:r w:rsidRPr="00BB2DE1">
        <w:rPr>
          <w:rFonts w:ascii="Times New Roman" w:eastAsia="Times New Roman" w:hAnsi="Times New Roman" w:cs="Times New Roman"/>
          <w:color w:val="000000"/>
          <w:sz w:val="28"/>
          <w:szCs w:val="28"/>
        </w:rPr>
        <w:t>Тейлер</w:t>
      </w:r>
      <w:proofErr w:type="spellEnd"/>
      <w:r w:rsidRPr="00BB2DE1">
        <w:rPr>
          <w:rFonts w:ascii="Times New Roman" w:eastAsia="Times New Roman" w:hAnsi="Times New Roman" w:cs="Times New Roman"/>
          <w:color w:val="000000"/>
          <w:sz w:val="28"/>
          <w:szCs w:val="28"/>
        </w:rPr>
        <w:t xml:space="preserve"> ответил: «Я доказал, что экономические агенты являются людьми». Банально? На самом деле нет, если открыть любой учебник для первого курса по экономике. Там можно </w:t>
      </w:r>
      <w:r w:rsidRPr="00BB2DE1">
        <w:rPr>
          <w:rFonts w:ascii="Times New Roman" w:eastAsia="Times New Roman" w:hAnsi="Times New Roman" w:cs="Times New Roman"/>
          <w:color w:val="000000"/>
          <w:sz w:val="28"/>
          <w:szCs w:val="28"/>
        </w:rPr>
        <w:lastRenderedPageBreak/>
        <w:t>прочитать о максимизации полезности, графиках спроса и предложения, эффекте масштаба и массе других вещей, которые могут со временем усвоить роботы с искусственным интеллектом. Но не обычные люди, которые принимают потребительские и политические решения, далеко не всегда рациональные и математически продуманные.</w:t>
      </w:r>
    </w:p>
    <w:p w:rsidR="009904D5"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b/>
          <w:bCs/>
          <w:color w:val="000000"/>
          <w:sz w:val="28"/>
          <w:szCs w:val="28"/>
          <w:bdr w:val="none" w:sz="0" w:space="0" w:color="auto" w:frame="1"/>
        </w:rPr>
        <w:t>Ментальная отчетность.</w:t>
      </w:r>
      <w:r w:rsidRPr="00BB2DE1">
        <w:rPr>
          <w:rFonts w:ascii="Times New Roman" w:eastAsia="Times New Roman" w:hAnsi="Times New Roman" w:cs="Times New Roman"/>
          <w:color w:val="000000"/>
          <w:sz w:val="28"/>
          <w:szCs w:val="28"/>
        </w:rPr>
        <w:t> </w:t>
      </w:r>
      <w:proofErr w:type="gramStart"/>
      <w:r w:rsidRPr="00BB2DE1">
        <w:rPr>
          <w:rFonts w:ascii="Times New Roman" w:eastAsia="Times New Roman" w:hAnsi="Times New Roman" w:cs="Times New Roman"/>
          <w:color w:val="000000"/>
          <w:sz w:val="28"/>
          <w:szCs w:val="28"/>
        </w:rPr>
        <w:t xml:space="preserve">Начиная с 1979 года Ричард </w:t>
      </w:r>
      <w:proofErr w:type="spellStart"/>
      <w:r w:rsidRPr="00BB2DE1">
        <w:rPr>
          <w:rFonts w:ascii="Times New Roman" w:eastAsia="Times New Roman" w:hAnsi="Times New Roman" w:cs="Times New Roman"/>
          <w:color w:val="000000"/>
          <w:sz w:val="28"/>
          <w:szCs w:val="28"/>
        </w:rPr>
        <w:t>Тейлер</w:t>
      </w:r>
      <w:proofErr w:type="spellEnd"/>
      <w:r w:rsidRPr="00BB2DE1">
        <w:rPr>
          <w:rFonts w:ascii="Times New Roman" w:eastAsia="Times New Roman" w:hAnsi="Times New Roman" w:cs="Times New Roman"/>
          <w:color w:val="000000"/>
          <w:sz w:val="28"/>
          <w:szCs w:val="28"/>
        </w:rPr>
        <w:t xml:space="preserve"> вместе с выдающимися экономистами </w:t>
      </w:r>
      <w:proofErr w:type="spellStart"/>
      <w:r w:rsidRPr="00BB2DE1">
        <w:rPr>
          <w:rFonts w:ascii="Times New Roman" w:eastAsia="Times New Roman" w:hAnsi="Times New Roman" w:cs="Times New Roman"/>
          <w:color w:val="000000"/>
          <w:sz w:val="28"/>
          <w:szCs w:val="28"/>
        </w:rPr>
        <w:t>Амосом</w:t>
      </w:r>
      <w:proofErr w:type="spellEnd"/>
      <w:r w:rsidR="00443542">
        <w:rPr>
          <w:rFonts w:ascii="Times New Roman" w:eastAsia="Times New Roman" w:hAnsi="Times New Roman" w:cs="Times New Roman"/>
          <w:color w:val="000000"/>
          <w:sz w:val="28"/>
          <w:szCs w:val="28"/>
        </w:rPr>
        <w:t xml:space="preserve"> </w:t>
      </w:r>
      <w:proofErr w:type="spellStart"/>
      <w:r w:rsidRPr="00BB2DE1">
        <w:rPr>
          <w:rFonts w:ascii="Times New Roman" w:eastAsia="Times New Roman" w:hAnsi="Times New Roman" w:cs="Times New Roman"/>
          <w:color w:val="000000"/>
          <w:sz w:val="28"/>
          <w:szCs w:val="28"/>
        </w:rPr>
        <w:t>Тверски</w:t>
      </w:r>
      <w:proofErr w:type="spellEnd"/>
      <w:r w:rsidRPr="00BB2DE1">
        <w:rPr>
          <w:rFonts w:ascii="Times New Roman" w:eastAsia="Times New Roman" w:hAnsi="Times New Roman" w:cs="Times New Roman"/>
          <w:color w:val="000000"/>
          <w:sz w:val="28"/>
          <w:szCs w:val="28"/>
        </w:rPr>
        <w:t xml:space="preserve"> и Даниелем </w:t>
      </w:r>
      <w:proofErr w:type="spellStart"/>
      <w:r w:rsidRPr="00BB2DE1">
        <w:rPr>
          <w:rFonts w:ascii="Times New Roman" w:eastAsia="Times New Roman" w:hAnsi="Times New Roman" w:cs="Times New Roman"/>
          <w:color w:val="000000"/>
          <w:sz w:val="28"/>
          <w:szCs w:val="28"/>
        </w:rPr>
        <w:t>Канеманом</w:t>
      </w:r>
      <w:proofErr w:type="spellEnd"/>
      <w:r w:rsidRPr="00BB2DE1">
        <w:rPr>
          <w:rFonts w:ascii="Times New Roman" w:eastAsia="Times New Roman" w:hAnsi="Times New Roman" w:cs="Times New Roman"/>
          <w:color w:val="000000"/>
          <w:sz w:val="28"/>
          <w:szCs w:val="28"/>
        </w:rPr>
        <w:t xml:space="preserve"> совершили</w:t>
      </w:r>
      <w:proofErr w:type="gramEnd"/>
      <w:r w:rsidRPr="00BB2DE1">
        <w:rPr>
          <w:rFonts w:ascii="Times New Roman" w:eastAsia="Times New Roman" w:hAnsi="Times New Roman" w:cs="Times New Roman"/>
          <w:color w:val="000000"/>
          <w:sz w:val="28"/>
          <w:szCs w:val="28"/>
        </w:rPr>
        <w:t xml:space="preserve"> прорыв в таком направлении поведенческой экономики, как «ментальная отчетность», которая заключается в </w:t>
      </w:r>
      <w:proofErr w:type="spellStart"/>
      <w:r w:rsidRPr="00BB2DE1">
        <w:rPr>
          <w:rFonts w:ascii="Times New Roman" w:eastAsia="Times New Roman" w:hAnsi="Times New Roman" w:cs="Times New Roman"/>
          <w:color w:val="000000"/>
          <w:sz w:val="28"/>
          <w:szCs w:val="28"/>
        </w:rPr>
        <w:t>примитивизации</w:t>
      </w:r>
      <w:proofErr w:type="spellEnd"/>
      <w:r w:rsidRPr="00BB2DE1">
        <w:rPr>
          <w:rFonts w:ascii="Times New Roman" w:eastAsia="Times New Roman" w:hAnsi="Times New Roman" w:cs="Times New Roman"/>
          <w:color w:val="000000"/>
          <w:sz w:val="28"/>
          <w:szCs w:val="28"/>
        </w:rPr>
        <w:t xml:space="preserve"> принятия финансовых решений. На практике экономические агенты, то есть мы с вами, часто вместо детальных расчетов принимают потребительские решения быстро и «от </w:t>
      </w:r>
      <w:proofErr w:type="spellStart"/>
      <w:r w:rsidRPr="00BB2DE1">
        <w:rPr>
          <w:rFonts w:ascii="Times New Roman" w:eastAsia="Times New Roman" w:hAnsi="Times New Roman" w:cs="Times New Roman"/>
          <w:color w:val="000000"/>
          <w:sz w:val="28"/>
          <w:szCs w:val="28"/>
        </w:rPr>
        <w:t>балды</w:t>
      </w:r>
      <w:proofErr w:type="spellEnd"/>
      <w:r w:rsidRPr="00BB2DE1">
        <w:rPr>
          <w:rFonts w:ascii="Times New Roman" w:eastAsia="Times New Roman" w:hAnsi="Times New Roman" w:cs="Times New Roman"/>
          <w:color w:val="000000"/>
          <w:sz w:val="28"/>
          <w:szCs w:val="28"/>
        </w:rPr>
        <w:t xml:space="preserve">», не учитывая всех факторов под влиянием иррациональных порывов, которые могут существенно и системно отклонить полученный результат </w:t>
      </w:r>
      <w:proofErr w:type="gramStart"/>
      <w:r w:rsidRPr="00BB2DE1">
        <w:rPr>
          <w:rFonts w:ascii="Times New Roman" w:eastAsia="Times New Roman" w:hAnsi="Times New Roman" w:cs="Times New Roman"/>
          <w:color w:val="000000"/>
          <w:sz w:val="28"/>
          <w:szCs w:val="28"/>
        </w:rPr>
        <w:t>от</w:t>
      </w:r>
      <w:proofErr w:type="gramEnd"/>
      <w:r w:rsidRPr="00BB2DE1">
        <w:rPr>
          <w:rFonts w:ascii="Times New Roman" w:eastAsia="Times New Roman" w:hAnsi="Times New Roman" w:cs="Times New Roman"/>
          <w:color w:val="000000"/>
          <w:sz w:val="28"/>
          <w:szCs w:val="28"/>
        </w:rPr>
        <w:t xml:space="preserve"> оптимального.</w:t>
      </w:r>
    </w:p>
    <w:p w:rsidR="009904D5"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color w:val="000000"/>
          <w:sz w:val="28"/>
          <w:szCs w:val="28"/>
        </w:rPr>
        <w:t xml:space="preserve">Исследования </w:t>
      </w:r>
      <w:proofErr w:type="spellStart"/>
      <w:r w:rsidRPr="00BB2DE1">
        <w:rPr>
          <w:rFonts w:ascii="Times New Roman" w:eastAsia="Times New Roman" w:hAnsi="Times New Roman" w:cs="Times New Roman"/>
          <w:color w:val="000000"/>
          <w:sz w:val="28"/>
          <w:szCs w:val="28"/>
        </w:rPr>
        <w:t>Тейлера</w:t>
      </w:r>
      <w:proofErr w:type="spellEnd"/>
      <w:r w:rsidRPr="00BB2DE1">
        <w:rPr>
          <w:rFonts w:ascii="Times New Roman" w:eastAsia="Times New Roman" w:hAnsi="Times New Roman" w:cs="Times New Roman"/>
          <w:color w:val="000000"/>
          <w:sz w:val="28"/>
          <w:szCs w:val="28"/>
        </w:rPr>
        <w:t xml:space="preserve"> и его коллег в сфере ментальной отчетности де-факто широко используются </w:t>
      </w:r>
      <w:proofErr w:type="spellStart"/>
      <w:r w:rsidRPr="00BB2DE1">
        <w:rPr>
          <w:rFonts w:ascii="Times New Roman" w:eastAsia="Times New Roman" w:hAnsi="Times New Roman" w:cs="Times New Roman"/>
          <w:color w:val="000000"/>
          <w:sz w:val="28"/>
          <w:szCs w:val="28"/>
        </w:rPr>
        <w:t>маркетологами</w:t>
      </w:r>
      <w:proofErr w:type="spellEnd"/>
      <w:r w:rsidRPr="00BB2DE1">
        <w:rPr>
          <w:rFonts w:ascii="Times New Roman" w:eastAsia="Times New Roman" w:hAnsi="Times New Roman" w:cs="Times New Roman"/>
          <w:color w:val="000000"/>
          <w:sz w:val="28"/>
          <w:szCs w:val="28"/>
        </w:rPr>
        <w:t>, особенно в электронной коммерции. Различные системы бонусов и скидок, электронные счета для пополнения, бесплатные пробные версии основываются на слабостях человеческой психологии в отношении собственных средств и специфических паттернах поведения при сбережении и потреблении.</w:t>
      </w:r>
    </w:p>
    <w:p w:rsidR="009904D5" w:rsidRPr="00BB2DE1"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b/>
          <w:bCs/>
          <w:color w:val="000000"/>
          <w:sz w:val="28"/>
          <w:szCs w:val="28"/>
          <w:bdr w:val="none" w:sz="0" w:space="0" w:color="auto" w:frame="1"/>
        </w:rPr>
        <w:t>Иррациональность финансовых рынков.</w:t>
      </w:r>
      <w:r w:rsidRPr="00BB2DE1">
        <w:rPr>
          <w:rFonts w:ascii="Times New Roman" w:eastAsia="Times New Roman" w:hAnsi="Times New Roman" w:cs="Times New Roman"/>
          <w:color w:val="000000"/>
          <w:sz w:val="28"/>
          <w:szCs w:val="28"/>
        </w:rPr>
        <w:t xml:space="preserve"> В течение 1980-х годов Ричард </w:t>
      </w:r>
      <w:proofErr w:type="spellStart"/>
      <w:r w:rsidRPr="00BB2DE1">
        <w:rPr>
          <w:rFonts w:ascii="Times New Roman" w:eastAsia="Times New Roman" w:hAnsi="Times New Roman" w:cs="Times New Roman"/>
          <w:color w:val="000000"/>
          <w:sz w:val="28"/>
          <w:szCs w:val="28"/>
        </w:rPr>
        <w:t>Тейлер</w:t>
      </w:r>
      <w:proofErr w:type="spellEnd"/>
      <w:r w:rsidRPr="00BB2DE1">
        <w:rPr>
          <w:rFonts w:ascii="Times New Roman" w:eastAsia="Times New Roman" w:hAnsi="Times New Roman" w:cs="Times New Roman"/>
          <w:color w:val="000000"/>
          <w:sz w:val="28"/>
          <w:szCs w:val="28"/>
        </w:rPr>
        <w:t xml:space="preserve"> вместе со своим аспирантом Вернером де </w:t>
      </w:r>
      <w:proofErr w:type="spellStart"/>
      <w:r w:rsidRPr="00BB2DE1">
        <w:rPr>
          <w:rFonts w:ascii="Times New Roman" w:eastAsia="Times New Roman" w:hAnsi="Times New Roman" w:cs="Times New Roman"/>
          <w:color w:val="000000"/>
          <w:sz w:val="28"/>
          <w:szCs w:val="28"/>
        </w:rPr>
        <w:t>Бондтом</w:t>
      </w:r>
      <w:proofErr w:type="spellEnd"/>
      <w:r w:rsidRPr="00BB2DE1">
        <w:rPr>
          <w:rFonts w:ascii="Times New Roman" w:eastAsia="Times New Roman" w:hAnsi="Times New Roman" w:cs="Times New Roman"/>
          <w:color w:val="000000"/>
          <w:sz w:val="28"/>
          <w:szCs w:val="28"/>
        </w:rPr>
        <w:t xml:space="preserve"> провел ряд исследований, </w:t>
      </w:r>
      <w:proofErr w:type="gramStart"/>
      <w:r w:rsidRPr="00BB2DE1">
        <w:rPr>
          <w:rFonts w:ascii="Times New Roman" w:eastAsia="Times New Roman" w:hAnsi="Times New Roman" w:cs="Times New Roman"/>
          <w:color w:val="000000"/>
          <w:sz w:val="28"/>
          <w:szCs w:val="28"/>
        </w:rPr>
        <w:t>статьи</w:t>
      </w:r>
      <w:proofErr w:type="gramEnd"/>
      <w:r w:rsidRPr="00BB2DE1">
        <w:rPr>
          <w:rFonts w:ascii="Times New Roman" w:eastAsia="Times New Roman" w:hAnsi="Times New Roman" w:cs="Times New Roman"/>
          <w:color w:val="000000"/>
          <w:sz w:val="28"/>
          <w:szCs w:val="28"/>
        </w:rPr>
        <w:t xml:space="preserve"> о результатах которых стали одними из самых популярных в области анализа фондовых рынков. Ученых заинтересовала известная способность игроков на бирже системно переоценивать или недооценивать стоимость ценных бумаг, которая не вписывается в классическую теорию арбитражного ценообразования. Ученые обнаружили и исследовали массу разного рода иррациональных явлений на финансовых рынках, которые потом вошли в учебники по экономике: эффект января, </w:t>
      </w:r>
      <w:r w:rsidRPr="00BB2DE1">
        <w:rPr>
          <w:rFonts w:ascii="Times New Roman" w:eastAsia="Times New Roman" w:hAnsi="Times New Roman" w:cs="Times New Roman"/>
          <w:color w:val="000000"/>
          <w:sz w:val="28"/>
          <w:szCs w:val="28"/>
        </w:rPr>
        <w:lastRenderedPageBreak/>
        <w:t>эффект рождественского отпуска, эффект уикенда, эффект окончания месяца и тому подобное.</w:t>
      </w:r>
    </w:p>
    <w:p w:rsidR="009904D5" w:rsidRPr="00BB2DE1"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color w:val="000000"/>
          <w:sz w:val="28"/>
          <w:szCs w:val="28"/>
        </w:rPr>
        <w:t xml:space="preserve">Такие аномалии в </w:t>
      </w:r>
      <w:proofErr w:type="spellStart"/>
      <w:r w:rsidRPr="00BB2DE1">
        <w:rPr>
          <w:rFonts w:ascii="Times New Roman" w:eastAsia="Times New Roman" w:hAnsi="Times New Roman" w:cs="Times New Roman"/>
          <w:color w:val="000000"/>
          <w:sz w:val="28"/>
          <w:szCs w:val="28"/>
        </w:rPr>
        <w:t>курсообразовании</w:t>
      </w:r>
      <w:proofErr w:type="spellEnd"/>
      <w:r w:rsidRPr="00BB2DE1">
        <w:rPr>
          <w:rFonts w:ascii="Times New Roman" w:eastAsia="Times New Roman" w:hAnsi="Times New Roman" w:cs="Times New Roman"/>
          <w:color w:val="000000"/>
          <w:sz w:val="28"/>
          <w:szCs w:val="28"/>
        </w:rPr>
        <w:t xml:space="preserve"> с привязкой к календарю в сочетании с чрезмерной реакцией инвесторов на «хорошие» и «плохие» новости о ценных бумагах </w:t>
      </w:r>
      <w:proofErr w:type="gramStart"/>
      <w:r w:rsidRPr="00BB2DE1">
        <w:rPr>
          <w:rFonts w:ascii="Times New Roman" w:eastAsia="Times New Roman" w:hAnsi="Times New Roman" w:cs="Times New Roman"/>
          <w:color w:val="000000"/>
          <w:sz w:val="28"/>
          <w:szCs w:val="28"/>
        </w:rPr>
        <w:t>свидетельствуют</w:t>
      </w:r>
      <w:proofErr w:type="gramEnd"/>
      <w:r w:rsidRPr="00BB2DE1">
        <w:rPr>
          <w:rFonts w:ascii="Times New Roman" w:eastAsia="Times New Roman" w:hAnsi="Times New Roman" w:cs="Times New Roman"/>
          <w:color w:val="000000"/>
          <w:sz w:val="28"/>
          <w:szCs w:val="28"/>
        </w:rPr>
        <w:t xml:space="preserve"> о внутреннем несовершенстве фондовых рынков, что противоречит гипотезе эффективности. Причины аномалий </w:t>
      </w:r>
      <w:proofErr w:type="spellStart"/>
      <w:r w:rsidRPr="00BB2DE1">
        <w:rPr>
          <w:rFonts w:ascii="Times New Roman" w:eastAsia="Times New Roman" w:hAnsi="Times New Roman" w:cs="Times New Roman"/>
          <w:color w:val="000000"/>
          <w:sz w:val="28"/>
          <w:szCs w:val="28"/>
        </w:rPr>
        <w:t>Тейлер</w:t>
      </w:r>
      <w:proofErr w:type="spellEnd"/>
      <w:r w:rsidRPr="00BB2DE1">
        <w:rPr>
          <w:rFonts w:ascii="Times New Roman" w:eastAsia="Times New Roman" w:hAnsi="Times New Roman" w:cs="Times New Roman"/>
          <w:color w:val="000000"/>
          <w:sz w:val="28"/>
          <w:szCs w:val="28"/>
        </w:rPr>
        <w:t xml:space="preserve"> объяснял психологическими факторами, в частности склонностью инвесторов переоценивать собственную стратегию и недооценивать риски при общей эйфории на рынке. Зато во время «медвежьих трендов» даже профессиональные </w:t>
      </w:r>
      <w:proofErr w:type="spellStart"/>
      <w:r w:rsidRPr="00BB2DE1">
        <w:rPr>
          <w:rFonts w:ascii="Times New Roman" w:eastAsia="Times New Roman" w:hAnsi="Times New Roman" w:cs="Times New Roman"/>
          <w:color w:val="000000"/>
          <w:sz w:val="28"/>
          <w:szCs w:val="28"/>
        </w:rPr>
        <w:t>фондовики</w:t>
      </w:r>
      <w:proofErr w:type="spellEnd"/>
      <w:r w:rsidRPr="00BB2DE1">
        <w:rPr>
          <w:rFonts w:ascii="Times New Roman" w:eastAsia="Times New Roman" w:hAnsi="Times New Roman" w:cs="Times New Roman"/>
          <w:color w:val="000000"/>
          <w:sz w:val="28"/>
          <w:szCs w:val="28"/>
        </w:rPr>
        <w:t xml:space="preserve"> теряют капитал из-за склонности держать акции в торговом портфеле дольше, чем следует в надежде на восстановление цен.</w:t>
      </w:r>
    </w:p>
    <w:p w:rsidR="009904D5" w:rsidRPr="00BB2DE1"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b/>
          <w:bCs/>
          <w:color w:val="000000"/>
          <w:sz w:val="28"/>
          <w:szCs w:val="28"/>
          <w:bdr w:val="none" w:sz="0" w:space="0" w:color="auto" w:frame="1"/>
        </w:rPr>
        <w:t>«Толчок» к эффективности.</w:t>
      </w:r>
      <w:r w:rsidRPr="00BB2DE1">
        <w:rPr>
          <w:rFonts w:ascii="Times New Roman" w:eastAsia="Times New Roman" w:hAnsi="Times New Roman" w:cs="Times New Roman"/>
          <w:color w:val="000000"/>
          <w:sz w:val="28"/>
          <w:szCs w:val="28"/>
        </w:rPr>
        <w:t> </w:t>
      </w:r>
      <w:proofErr w:type="spellStart"/>
      <w:r w:rsidRPr="00BB2DE1">
        <w:rPr>
          <w:rFonts w:ascii="Times New Roman" w:eastAsia="Times New Roman" w:hAnsi="Times New Roman" w:cs="Times New Roman"/>
          <w:color w:val="000000"/>
          <w:sz w:val="28"/>
          <w:szCs w:val="28"/>
        </w:rPr>
        <w:t>Тейлер</w:t>
      </w:r>
      <w:proofErr w:type="spellEnd"/>
      <w:r w:rsidRPr="00BB2DE1">
        <w:rPr>
          <w:rFonts w:ascii="Times New Roman" w:eastAsia="Times New Roman" w:hAnsi="Times New Roman" w:cs="Times New Roman"/>
          <w:color w:val="000000"/>
          <w:sz w:val="28"/>
          <w:szCs w:val="28"/>
        </w:rPr>
        <w:t xml:space="preserve"> стал известным далеко за пределами академического мира благодаря бестселлеру «Толчок» (</w:t>
      </w:r>
      <w:proofErr w:type="spellStart"/>
      <w:r w:rsidRPr="00BB2DE1">
        <w:rPr>
          <w:rFonts w:ascii="Times New Roman" w:eastAsia="Times New Roman" w:hAnsi="Times New Roman" w:cs="Times New Roman"/>
          <w:color w:val="000000"/>
          <w:sz w:val="28"/>
          <w:szCs w:val="28"/>
        </w:rPr>
        <w:t>Nudge</w:t>
      </w:r>
      <w:proofErr w:type="spellEnd"/>
      <w:r w:rsidRPr="00BB2DE1">
        <w:rPr>
          <w:rFonts w:ascii="Times New Roman" w:eastAsia="Times New Roman" w:hAnsi="Times New Roman" w:cs="Times New Roman"/>
          <w:color w:val="000000"/>
          <w:sz w:val="28"/>
          <w:szCs w:val="28"/>
        </w:rPr>
        <w:t>), в котором обосновал механизмы и привел примеры активного «подталкивания» к социально важным действиям. Суть концепции «толчков», как всегда, элементарна: </w:t>
      </w:r>
      <w:r w:rsidRPr="00BB2DE1">
        <w:rPr>
          <w:rFonts w:ascii="Times New Roman" w:eastAsia="Times New Roman" w:hAnsi="Times New Roman" w:cs="Times New Roman"/>
          <w:b/>
          <w:bCs/>
          <w:color w:val="000000"/>
          <w:sz w:val="28"/>
          <w:szCs w:val="28"/>
          <w:bdr w:val="none" w:sz="0" w:space="0" w:color="auto" w:frame="1"/>
        </w:rPr>
        <w:t>если вы хотите, чтобы люди что-то сделали, сделайте так, чтобы это было сделать просто, и уберите лишние барьеры</w:t>
      </w:r>
      <w:r w:rsidRPr="00BB2DE1">
        <w:rPr>
          <w:rFonts w:ascii="Times New Roman" w:eastAsia="Times New Roman" w:hAnsi="Times New Roman" w:cs="Times New Roman"/>
          <w:color w:val="000000"/>
          <w:sz w:val="28"/>
          <w:szCs w:val="28"/>
        </w:rPr>
        <w:t xml:space="preserve">. </w:t>
      </w:r>
    </w:p>
    <w:p w:rsidR="009904D5" w:rsidRPr="00BB2DE1" w:rsidRDefault="009904D5" w:rsidP="009904D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BB2DE1">
        <w:rPr>
          <w:rFonts w:ascii="Times New Roman" w:eastAsia="Times New Roman" w:hAnsi="Times New Roman" w:cs="Times New Roman"/>
          <w:b/>
          <w:bCs/>
          <w:color w:val="000000"/>
          <w:sz w:val="28"/>
          <w:szCs w:val="28"/>
          <w:bdr w:val="none" w:sz="0" w:space="0" w:color="auto" w:frame="1"/>
        </w:rPr>
        <w:t>Популяризатор поведенческой экономики. </w:t>
      </w:r>
      <w:r w:rsidRPr="00BB2DE1">
        <w:rPr>
          <w:rFonts w:ascii="Times New Roman" w:eastAsia="Times New Roman" w:hAnsi="Times New Roman" w:cs="Times New Roman"/>
          <w:color w:val="000000"/>
          <w:sz w:val="28"/>
          <w:szCs w:val="28"/>
        </w:rPr>
        <w:t xml:space="preserve">Нынешний нобелевский лауреат получил академическое признание. В 2017 году он </w:t>
      </w:r>
      <w:proofErr w:type="spellStart"/>
      <w:r w:rsidRPr="00BB2DE1">
        <w:rPr>
          <w:rFonts w:ascii="Times New Roman" w:eastAsia="Times New Roman" w:hAnsi="Times New Roman" w:cs="Times New Roman"/>
          <w:color w:val="000000"/>
          <w:sz w:val="28"/>
          <w:szCs w:val="28"/>
        </w:rPr>
        <w:t>вошелв</w:t>
      </w:r>
      <w:proofErr w:type="spellEnd"/>
      <w:r w:rsidRPr="00BB2DE1">
        <w:rPr>
          <w:rFonts w:ascii="Times New Roman" w:eastAsia="Times New Roman" w:hAnsi="Times New Roman" w:cs="Times New Roman"/>
          <w:color w:val="000000"/>
          <w:sz w:val="28"/>
          <w:szCs w:val="28"/>
        </w:rPr>
        <w:t xml:space="preserve"> 50 самых влиятельных людей мира и занимал должность президента Американской экономической ассоциации. Его последнюю книгу </w:t>
      </w:r>
      <w:proofErr w:type="spellStart"/>
      <w:r w:rsidRPr="00BB2DE1">
        <w:rPr>
          <w:rFonts w:ascii="Times New Roman" w:eastAsia="Times New Roman" w:hAnsi="Times New Roman" w:cs="Times New Roman"/>
          <w:color w:val="000000"/>
          <w:sz w:val="28"/>
          <w:szCs w:val="28"/>
        </w:rPr>
        <w:t>Financial</w:t>
      </w:r>
      <w:proofErr w:type="spellEnd"/>
      <w:r w:rsidR="00A1043D">
        <w:rPr>
          <w:rFonts w:ascii="Times New Roman" w:eastAsia="Times New Roman" w:hAnsi="Times New Roman" w:cs="Times New Roman"/>
          <w:color w:val="000000"/>
          <w:sz w:val="28"/>
          <w:szCs w:val="28"/>
        </w:rPr>
        <w:t xml:space="preserve"> </w:t>
      </w:r>
      <w:proofErr w:type="spellStart"/>
      <w:r w:rsidRPr="00BB2DE1">
        <w:rPr>
          <w:rFonts w:ascii="Times New Roman" w:eastAsia="Times New Roman" w:hAnsi="Times New Roman" w:cs="Times New Roman"/>
          <w:color w:val="000000"/>
          <w:sz w:val="28"/>
          <w:szCs w:val="28"/>
        </w:rPr>
        <w:t>Times</w:t>
      </w:r>
      <w:proofErr w:type="spellEnd"/>
      <w:r w:rsidRPr="00BB2DE1">
        <w:rPr>
          <w:rFonts w:ascii="Times New Roman" w:eastAsia="Times New Roman" w:hAnsi="Times New Roman" w:cs="Times New Roman"/>
          <w:color w:val="000000"/>
          <w:sz w:val="28"/>
          <w:szCs w:val="28"/>
        </w:rPr>
        <w:t xml:space="preserve"> назвала одной из шести самых влиятельных книг 2015 года.</w:t>
      </w:r>
    </w:p>
    <w:p w:rsidR="009904D5" w:rsidRPr="00BB2DE1" w:rsidRDefault="009904D5" w:rsidP="009904D5">
      <w:pPr>
        <w:pStyle w:val="a3"/>
        <w:shd w:val="clear" w:color="auto" w:fill="FFFFFF"/>
        <w:spacing w:before="0" w:beforeAutospacing="0" w:after="0" w:afterAutospacing="0" w:line="360" w:lineRule="auto"/>
        <w:ind w:firstLine="709"/>
        <w:jc w:val="both"/>
        <w:textAlignment w:val="baseline"/>
        <w:rPr>
          <w:color w:val="000000"/>
          <w:sz w:val="28"/>
          <w:szCs w:val="28"/>
        </w:rPr>
      </w:pPr>
      <w:r w:rsidRPr="00BB2DE1">
        <w:rPr>
          <w:color w:val="000000"/>
          <w:sz w:val="28"/>
          <w:szCs w:val="28"/>
        </w:rPr>
        <w:t xml:space="preserve">Заслуга </w:t>
      </w:r>
      <w:proofErr w:type="spellStart"/>
      <w:r w:rsidRPr="00BB2DE1">
        <w:rPr>
          <w:color w:val="000000"/>
          <w:sz w:val="28"/>
          <w:szCs w:val="28"/>
        </w:rPr>
        <w:t>Тейлера</w:t>
      </w:r>
      <w:proofErr w:type="spellEnd"/>
      <w:r w:rsidRPr="00BB2DE1">
        <w:rPr>
          <w:color w:val="000000"/>
          <w:sz w:val="28"/>
          <w:szCs w:val="28"/>
        </w:rPr>
        <w:t xml:space="preserve"> заключается не только в формировании новой экономической дисциплины, но и в ее популяризации через конференции, журналы и массу поведенческих экспериментов, о которых часто упоминают поколения студентов. </w:t>
      </w:r>
      <w:proofErr w:type="spellStart"/>
      <w:r w:rsidRPr="00BB2DE1">
        <w:rPr>
          <w:color w:val="000000"/>
          <w:sz w:val="28"/>
          <w:szCs w:val="28"/>
        </w:rPr>
        <w:t>Тейлер</w:t>
      </w:r>
      <w:proofErr w:type="spellEnd"/>
      <w:r w:rsidRPr="00BB2DE1">
        <w:rPr>
          <w:color w:val="000000"/>
          <w:sz w:val="28"/>
          <w:szCs w:val="28"/>
        </w:rPr>
        <w:t xml:space="preserve"> не боится менять форматы для популяризации поведенческой экономики </w:t>
      </w:r>
      <w:proofErr w:type="gramStart"/>
      <w:r w:rsidRPr="00BB2DE1">
        <w:rPr>
          <w:color w:val="000000"/>
          <w:sz w:val="28"/>
          <w:szCs w:val="28"/>
        </w:rPr>
        <w:t>и</w:t>
      </w:r>
      <w:proofErr w:type="gramEnd"/>
      <w:r w:rsidRPr="00BB2DE1">
        <w:rPr>
          <w:color w:val="000000"/>
          <w:sz w:val="28"/>
          <w:szCs w:val="28"/>
        </w:rPr>
        <w:t xml:space="preserve"> несмотря на свой почтенный возраст сохраняет </w:t>
      </w:r>
      <w:r w:rsidRPr="00BB2DE1">
        <w:rPr>
          <w:color w:val="000000"/>
          <w:sz w:val="28"/>
          <w:szCs w:val="28"/>
        </w:rPr>
        <w:lastRenderedPageBreak/>
        <w:t>реноме активного революционера от экономики с прекрасным чувством юмора. Так, профессор появился в известном эпизоде фильма «Игра на понижение» (</w:t>
      </w:r>
      <w:proofErr w:type="spellStart"/>
      <w:r w:rsidRPr="00BB2DE1">
        <w:rPr>
          <w:color w:val="000000"/>
          <w:sz w:val="28"/>
          <w:szCs w:val="28"/>
        </w:rPr>
        <w:t>TheBigShort</w:t>
      </w:r>
      <w:proofErr w:type="spellEnd"/>
      <w:r w:rsidRPr="00BB2DE1">
        <w:rPr>
          <w:color w:val="000000"/>
          <w:sz w:val="28"/>
          <w:szCs w:val="28"/>
        </w:rPr>
        <w:t xml:space="preserve">), где в казино вместе певицей Селеной </w:t>
      </w:r>
      <w:proofErr w:type="spellStart"/>
      <w:r w:rsidRPr="00BB2DE1">
        <w:rPr>
          <w:color w:val="000000"/>
          <w:sz w:val="28"/>
          <w:szCs w:val="28"/>
        </w:rPr>
        <w:t>Гомез</w:t>
      </w:r>
      <w:proofErr w:type="spellEnd"/>
      <w:r w:rsidRPr="00BB2DE1">
        <w:rPr>
          <w:color w:val="000000"/>
          <w:sz w:val="28"/>
          <w:szCs w:val="28"/>
        </w:rPr>
        <w:t xml:space="preserve"> на примере азартной игры популярно объяснил сущность производных ценных бумаг – синтетических </w:t>
      </w:r>
      <w:proofErr w:type="spellStart"/>
      <w:r w:rsidRPr="00BB2DE1">
        <w:rPr>
          <w:color w:val="000000"/>
          <w:sz w:val="28"/>
          <w:szCs w:val="28"/>
        </w:rPr>
        <w:t>CDO</w:t>
      </w:r>
      <w:proofErr w:type="spellEnd"/>
      <w:r w:rsidRPr="00BB2DE1">
        <w:rPr>
          <w:color w:val="000000"/>
          <w:sz w:val="28"/>
          <w:szCs w:val="28"/>
        </w:rPr>
        <w:t>. Самая свежая статья ученого по теории игр построена на данных о поведении участников популярных телевизионных шоу.</w:t>
      </w:r>
    </w:p>
    <w:p w:rsidR="0036187B" w:rsidRPr="00443542" w:rsidRDefault="009904D5" w:rsidP="00443542">
      <w:pPr>
        <w:pStyle w:val="a3"/>
        <w:shd w:val="clear" w:color="auto" w:fill="FFFFFF"/>
        <w:spacing w:before="0" w:beforeAutospacing="0" w:after="0" w:afterAutospacing="0" w:line="360" w:lineRule="auto"/>
        <w:ind w:firstLine="709"/>
        <w:jc w:val="both"/>
        <w:textAlignment w:val="baseline"/>
        <w:rPr>
          <w:sz w:val="28"/>
          <w:szCs w:val="28"/>
        </w:rPr>
      </w:pPr>
      <w:r w:rsidRPr="00BB2DE1">
        <w:rPr>
          <w:color w:val="000000"/>
          <w:sz w:val="28"/>
          <w:szCs w:val="28"/>
        </w:rPr>
        <w:t xml:space="preserve">Имени Ричарда </w:t>
      </w:r>
      <w:proofErr w:type="spellStart"/>
      <w:r w:rsidRPr="00BB2DE1">
        <w:rPr>
          <w:color w:val="000000"/>
          <w:sz w:val="28"/>
          <w:szCs w:val="28"/>
        </w:rPr>
        <w:t>Тейлера</w:t>
      </w:r>
      <w:proofErr w:type="spellEnd"/>
      <w:r w:rsidRPr="00BB2DE1">
        <w:rPr>
          <w:color w:val="000000"/>
          <w:sz w:val="28"/>
          <w:szCs w:val="28"/>
        </w:rPr>
        <w:t xml:space="preserve"> – основоположника и популяризатора психологических аспектов в экономике – явно не хватало на сайте нобелевского комитета среди предварительно отмеченных лауреатов поведенческой экономики, таких как Джордж </w:t>
      </w:r>
      <w:proofErr w:type="spellStart"/>
      <w:r w:rsidRPr="00BB2DE1">
        <w:rPr>
          <w:color w:val="000000"/>
          <w:sz w:val="28"/>
          <w:szCs w:val="28"/>
        </w:rPr>
        <w:t>Акерлоф</w:t>
      </w:r>
      <w:proofErr w:type="spellEnd"/>
      <w:r w:rsidRPr="00BB2DE1">
        <w:rPr>
          <w:color w:val="000000"/>
          <w:sz w:val="28"/>
          <w:szCs w:val="28"/>
        </w:rPr>
        <w:t xml:space="preserve">, </w:t>
      </w:r>
      <w:proofErr w:type="spellStart"/>
      <w:r w:rsidRPr="00BB2DE1">
        <w:rPr>
          <w:color w:val="000000"/>
          <w:sz w:val="28"/>
          <w:szCs w:val="28"/>
        </w:rPr>
        <w:t>ДаниелКанеман</w:t>
      </w:r>
      <w:proofErr w:type="spellEnd"/>
      <w:r w:rsidRPr="00BB2DE1">
        <w:rPr>
          <w:color w:val="000000"/>
          <w:sz w:val="28"/>
          <w:szCs w:val="28"/>
        </w:rPr>
        <w:t xml:space="preserve">, Роберт Шиллер. Впрочем, настоящая значимость Нобелевской премии 2017 года в области экономики заключается не столько в праздновании достижений самого </w:t>
      </w:r>
      <w:proofErr w:type="spellStart"/>
      <w:r w:rsidRPr="00BB2DE1">
        <w:rPr>
          <w:color w:val="000000"/>
          <w:sz w:val="28"/>
          <w:szCs w:val="28"/>
        </w:rPr>
        <w:t>Тейлера</w:t>
      </w:r>
      <w:proofErr w:type="spellEnd"/>
      <w:r w:rsidRPr="00BB2DE1">
        <w:rPr>
          <w:color w:val="000000"/>
          <w:sz w:val="28"/>
          <w:szCs w:val="28"/>
        </w:rPr>
        <w:t xml:space="preserve"> (которого сейчас уже трудно сделать более популярным), а в четком сигнале об изменении трендов будущего движения экономической мысли. Главное, что присвоение очередной Нобелевской премии за исследования в области поведенческих финансов показало их полную и безоговорочную интеграцию в </w:t>
      </w:r>
      <w:proofErr w:type="spellStart"/>
      <w:r w:rsidRPr="00BB2DE1">
        <w:rPr>
          <w:color w:val="000000"/>
          <w:sz w:val="28"/>
          <w:szCs w:val="28"/>
        </w:rPr>
        <w:t>мейнстрим</w:t>
      </w:r>
      <w:proofErr w:type="spellEnd"/>
      <w:r w:rsidRPr="00BB2DE1">
        <w:rPr>
          <w:color w:val="000000"/>
          <w:sz w:val="28"/>
          <w:szCs w:val="28"/>
        </w:rPr>
        <w:t xml:space="preserve"> экономической науки.</w:t>
      </w:r>
    </w:p>
    <w:p w:rsidR="009904D5" w:rsidRDefault="00661837" w:rsidP="00661837">
      <w:pPr>
        <w:pStyle w:val="1"/>
      </w:pPr>
      <w:bookmarkStart w:id="119" w:name="_Toc28593512"/>
      <w:bookmarkStart w:id="120" w:name="_Toc28593679"/>
      <w:r w:rsidRPr="00EB34AE">
        <w:t>ЛЕОНИД ГУРВИЧ. ТЕОРИЯ ОПТИМАЛЬНЫХ МЕХАНИЗМОВ ФУНКЦИОНИРОВАНИЯ РЫНКОВ</w:t>
      </w:r>
      <w:bookmarkEnd w:id="119"/>
      <w:bookmarkEnd w:id="120"/>
    </w:p>
    <w:p w:rsidR="009904D5" w:rsidRPr="00443542" w:rsidRDefault="009904D5" w:rsidP="009904D5">
      <w:pPr>
        <w:spacing w:after="0" w:line="360" w:lineRule="auto"/>
        <w:jc w:val="center"/>
        <w:rPr>
          <w:rFonts w:ascii="Times New Roman" w:hAnsi="Times New Roman" w:cs="Times New Roman"/>
          <w:caps/>
          <w:sz w:val="12"/>
          <w:szCs w:val="28"/>
        </w:rPr>
      </w:pPr>
    </w:p>
    <w:p w:rsidR="009904D5" w:rsidRDefault="009904D5" w:rsidP="00661837">
      <w:pPr>
        <w:pStyle w:val="2"/>
      </w:pPr>
      <w:bookmarkStart w:id="121" w:name="_Toc28593513"/>
      <w:bookmarkStart w:id="122" w:name="_Toc28593680"/>
      <w:r>
        <w:t xml:space="preserve">Автор: </w:t>
      </w:r>
      <w:proofErr w:type="spellStart"/>
      <w:r>
        <w:t>Моторко</w:t>
      </w:r>
      <w:proofErr w:type="spellEnd"/>
      <w:r>
        <w:t xml:space="preserve"> Е</w:t>
      </w:r>
      <w:r w:rsidRPr="00A76DDA">
        <w:t>.</w:t>
      </w:r>
      <w:bookmarkEnd w:id="121"/>
      <w:bookmarkEnd w:id="122"/>
    </w:p>
    <w:p w:rsidR="009904D5" w:rsidRDefault="009904D5" w:rsidP="009904D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Ерхова Ю.Е.</w:t>
      </w:r>
    </w:p>
    <w:p w:rsidR="009904D5" w:rsidRDefault="009904D5" w:rsidP="009904D5">
      <w:pPr>
        <w:spacing w:after="0" w:line="36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ГОУ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ЛНР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Антрацитовский</w:t>
      </w:r>
      <w:proofErr w:type="spellEnd"/>
      <w:r>
        <w:rPr>
          <w:rFonts w:ascii="Times New Roman" w:eastAsia="Times New Roman" w:hAnsi="Times New Roman" w:cs="Times New Roman"/>
          <w:sz w:val="28"/>
          <w:szCs w:val="28"/>
        </w:rPr>
        <w:t xml:space="preserve"> колледж</w:t>
      </w:r>
    </w:p>
    <w:p w:rsidR="009904D5" w:rsidRDefault="009904D5" w:rsidP="00443542">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информационных технологий и экономики»</w:t>
      </w:r>
    </w:p>
    <w:p w:rsidR="00443542" w:rsidRPr="00443542" w:rsidRDefault="00443542" w:rsidP="00443542">
      <w:pPr>
        <w:spacing w:after="0" w:line="360" w:lineRule="auto"/>
        <w:jc w:val="right"/>
        <w:rPr>
          <w:rFonts w:ascii="Times New Roman" w:eastAsia="Times New Roman" w:hAnsi="Times New Roman" w:cs="Times New Roman"/>
          <w:sz w:val="18"/>
          <w:szCs w:val="28"/>
        </w:rPr>
      </w:pPr>
    </w:p>
    <w:p w:rsidR="009904D5" w:rsidRDefault="009904D5" w:rsidP="009904D5">
      <w:pPr>
        <w:spacing w:after="0" w:line="360" w:lineRule="auto"/>
        <w:ind w:firstLine="709"/>
        <w:jc w:val="both"/>
        <w:rPr>
          <w:rFonts w:ascii="Times New Roman" w:hAnsi="Times New Roman" w:cs="Times New Roman"/>
          <w:sz w:val="28"/>
          <w:szCs w:val="28"/>
        </w:rPr>
      </w:pPr>
      <w:r w:rsidRPr="00763D84">
        <w:rPr>
          <w:rFonts w:ascii="Times New Roman" w:hAnsi="Times New Roman" w:cs="Times New Roman"/>
          <w:sz w:val="28"/>
          <w:szCs w:val="28"/>
        </w:rPr>
        <w:t>Леонид Гурвич</w:t>
      </w:r>
      <w:r w:rsidR="00443542">
        <w:rPr>
          <w:rFonts w:ascii="Times New Roman" w:hAnsi="Times New Roman" w:cs="Times New Roman"/>
          <w:sz w:val="28"/>
          <w:szCs w:val="28"/>
        </w:rPr>
        <w:t xml:space="preserve"> </w:t>
      </w:r>
      <w:r w:rsidRPr="00B02412">
        <w:rPr>
          <w:rFonts w:ascii="Times New Roman" w:hAnsi="Times New Roman" w:cs="Times New Roman"/>
          <w:sz w:val="28"/>
          <w:szCs w:val="28"/>
        </w:rPr>
        <w:t>родился 21 августа 1917 года в Москве в семье польских евреев</w:t>
      </w:r>
      <w:r>
        <w:rPr>
          <w:rFonts w:ascii="Times New Roman" w:hAnsi="Times New Roman" w:cs="Times New Roman"/>
          <w:sz w:val="28"/>
          <w:szCs w:val="28"/>
        </w:rPr>
        <w:t>. А</w:t>
      </w:r>
      <w:r w:rsidRPr="00763D84">
        <w:rPr>
          <w:rFonts w:ascii="Times New Roman" w:hAnsi="Times New Roman" w:cs="Times New Roman"/>
          <w:sz w:val="28"/>
          <w:szCs w:val="28"/>
        </w:rPr>
        <w:t>мериканский экономист российского происхождения, почётный пр</w:t>
      </w:r>
      <w:r>
        <w:rPr>
          <w:rFonts w:ascii="Times New Roman" w:hAnsi="Times New Roman" w:cs="Times New Roman"/>
          <w:sz w:val="28"/>
          <w:szCs w:val="28"/>
        </w:rPr>
        <w:t>офессор Университета Миннесоты, р</w:t>
      </w:r>
      <w:r w:rsidRPr="00763D84">
        <w:rPr>
          <w:rFonts w:ascii="Times New Roman" w:hAnsi="Times New Roman" w:cs="Times New Roman"/>
          <w:sz w:val="28"/>
          <w:szCs w:val="28"/>
        </w:rPr>
        <w:t xml:space="preserve">аботал в Комиссии </w:t>
      </w:r>
      <w:proofErr w:type="spellStart"/>
      <w:r w:rsidRPr="00763D84">
        <w:rPr>
          <w:rFonts w:ascii="Times New Roman" w:hAnsi="Times New Roman" w:cs="Times New Roman"/>
          <w:sz w:val="28"/>
          <w:szCs w:val="28"/>
        </w:rPr>
        <w:t>Коулса</w:t>
      </w:r>
      <w:proofErr w:type="spellEnd"/>
      <w:r>
        <w:rPr>
          <w:rFonts w:ascii="Times New Roman" w:hAnsi="Times New Roman" w:cs="Times New Roman"/>
          <w:sz w:val="28"/>
          <w:szCs w:val="28"/>
        </w:rPr>
        <w:t>.</w:t>
      </w:r>
    </w:p>
    <w:p w:rsidR="009904D5" w:rsidRPr="00F02BBD" w:rsidRDefault="009904D5" w:rsidP="009904D5">
      <w:pPr>
        <w:spacing w:after="0" w:line="360" w:lineRule="auto"/>
        <w:ind w:firstLine="709"/>
        <w:jc w:val="both"/>
        <w:rPr>
          <w:rFonts w:ascii="Times New Roman" w:hAnsi="Times New Roman" w:cs="Times New Roman"/>
          <w:sz w:val="28"/>
          <w:szCs w:val="28"/>
        </w:rPr>
      </w:pPr>
      <w:r w:rsidRPr="009237FD">
        <w:rPr>
          <w:rFonts w:ascii="Times New Roman" w:hAnsi="Times New Roman" w:cs="Times New Roman"/>
          <w:sz w:val="28"/>
          <w:szCs w:val="28"/>
        </w:rPr>
        <w:lastRenderedPageBreak/>
        <w:t xml:space="preserve">В 1950-х годах Леонид Гурвич начал заниматься тем, </w:t>
      </w:r>
      <w:proofErr w:type="gramStart"/>
      <w:r w:rsidRPr="009237FD">
        <w:rPr>
          <w:rFonts w:ascii="Times New Roman" w:hAnsi="Times New Roman" w:cs="Times New Roman"/>
          <w:sz w:val="28"/>
          <w:szCs w:val="28"/>
        </w:rPr>
        <w:t>что</w:t>
      </w:r>
      <w:proofErr w:type="gramEnd"/>
      <w:r w:rsidRPr="009237FD">
        <w:rPr>
          <w:rFonts w:ascii="Times New Roman" w:hAnsi="Times New Roman" w:cs="Times New Roman"/>
          <w:sz w:val="28"/>
          <w:szCs w:val="28"/>
        </w:rPr>
        <w:t xml:space="preserve"> в конце концов принесло ему Нобелевскую премию, – теорией оптимизации экономических механизмов. В то время как экономисты пытались создать идеальную модель построения рынка и больше интересовались макроэкономикой, чем ее </w:t>
      </w:r>
      <w:proofErr w:type="spellStart"/>
      <w:r w:rsidRPr="009237FD">
        <w:rPr>
          <w:rFonts w:ascii="Times New Roman" w:hAnsi="Times New Roman" w:cs="Times New Roman"/>
          <w:sz w:val="28"/>
          <w:szCs w:val="28"/>
        </w:rPr>
        <w:t>микроуровнем</w:t>
      </w:r>
      <w:proofErr w:type="spellEnd"/>
      <w:r w:rsidRPr="009237FD">
        <w:rPr>
          <w:rFonts w:ascii="Times New Roman" w:hAnsi="Times New Roman" w:cs="Times New Roman"/>
          <w:sz w:val="28"/>
          <w:szCs w:val="28"/>
        </w:rPr>
        <w:t xml:space="preserve">, Гурвич занимался именно теми элементами, которые формируют любой рынок – компаниями и отдельными потребителями, чьи взаимоотношения оказывают на первый взгляд малозаметное, </w:t>
      </w:r>
      <w:proofErr w:type="gramStart"/>
      <w:r w:rsidRPr="009237FD">
        <w:rPr>
          <w:rFonts w:ascii="Times New Roman" w:hAnsi="Times New Roman" w:cs="Times New Roman"/>
          <w:sz w:val="28"/>
          <w:szCs w:val="28"/>
        </w:rPr>
        <w:t>но</w:t>
      </w:r>
      <w:proofErr w:type="gramEnd"/>
      <w:r w:rsidRPr="009237FD">
        <w:rPr>
          <w:rFonts w:ascii="Times New Roman" w:hAnsi="Times New Roman" w:cs="Times New Roman"/>
          <w:sz w:val="28"/>
          <w:szCs w:val="28"/>
        </w:rPr>
        <w:t xml:space="preserve"> в конечном счете огромное по своей значимости влияние на экономику. Именно Гурвич ввел в экономическую науку фактор стимулов отдельных людей, которые и определяют результаты их деятельности, будь то производители или потребители</w:t>
      </w:r>
      <w:r>
        <w:rPr>
          <w:rFonts w:ascii="Times New Roman" w:hAnsi="Times New Roman" w:cs="Times New Roman"/>
          <w:sz w:val="28"/>
          <w:szCs w:val="28"/>
        </w:rPr>
        <w:t>.</w:t>
      </w:r>
    </w:p>
    <w:p w:rsidR="009904D5" w:rsidRDefault="009904D5" w:rsidP="00990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Леонида</w:t>
      </w:r>
      <w:r w:rsidR="00443542">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F02BBD">
        <w:rPr>
          <w:rFonts w:ascii="Times New Roman" w:hAnsi="Times New Roman" w:cs="Times New Roman"/>
          <w:sz w:val="28"/>
          <w:szCs w:val="28"/>
        </w:rPr>
        <w:t>стало неожиданностью</w:t>
      </w:r>
      <w:r>
        <w:rPr>
          <w:rFonts w:ascii="Times New Roman" w:hAnsi="Times New Roman" w:cs="Times New Roman"/>
          <w:sz w:val="28"/>
          <w:szCs w:val="28"/>
        </w:rPr>
        <w:t>, ведь его работа была написана за 40 лет до вручения премии</w:t>
      </w:r>
      <w:r w:rsidRPr="00F02BBD">
        <w:rPr>
          <w:rFonts w:ascii="Times New Roman" w:hAnsi="Times New Roman" w:cs="Times New Roman"/>
          <w:sz w:val="28"/>
          <w:szCs w:val="28"/>
        </w:rPr>
        <w:t xml:space="preserve">. "Были моменты, когда кто-то говорил, что меня включили в </w:t>
      </w:r>
      <w:proofErr w:type="spellStart"/>
      <w:proofErr w:type="gramStart"/>
      <w:r w:rsidRPr="00F02BBD">
        <w:rPr>
          <w:rFonts w:ascii="Times New Roman" w:hAnsi="Times New Roman" w:cs="Times New Roman"/>
          <w:sz w:val="28"/>
          <w:szCs w:val="28"/>
        </w:rPr>
        <w:t>шорт-лист</w:t>
      </w:r>
      <w:proofErr w:type="spellEnd"/>
      <w:proofErr w:type="gramEnd"/>
      <w:r w:rsidRPr="00F02BBD">
        <w:rPr>
          <w:rFonts w:ascii="Times New Roman" w:hAnsi="Times New Roman" w:cs="Times New Roman"/>
          <w:sz w:val="28"/>
          <w:szCs w:val="28"/>
        </w:rPr>
        <w:t>, но время шло, и ничего не происходило, поэтому я и не ожидал признания, ведь люди, знакомые с моими работами, постепенно умирали", - сказал Гурвиц в одном из интервью.</w:t>
      </w:r>
      <w:r>
        <w:rPr>
          <w:rFonts w:ascii="Times New Roman" w:hAnsi="Times New Roman" w:cs="Times New Roman"/>
          <w:sz w:val="28"/>
          <w:szCs w:val="28"/>
        </w:rPr>
        <w:t xml:space="preserve"> Он</w:t>
      </w:r>
      <w:r w:rsidRPr="00F02BBD">
        <w:rPr>
          <w:rFonts w:ascii="Times New Roman" w:hAnsi="Times New Roman" w:cs="Times New Roman"/>
          <w:sz w:val="28"/>
          <w:szCs w:val="28"/>
        </w:rPr>
        <w:t xml:space="preserve"> был признан старейшим лауреатом Нобелевской премии, побив рекорд физика </w:t>
      </w:r>
      <w:proofErr w:type="spellStart"/>
      <w:r w:rsidRPr="00F02BBD">
        <w:rPr>
          <w:rFonts w:ascii="Times New Roman" w:hAnsi="Times New Roman" w:cs="Times New Roman"/>
          <w:sz w:val="28"/>
          <w:szCs w:val="28"/>
        </w:rPr>
        <w:t>Рэймонда</w:t>
      </w:r>
      <w:proofErr w:type="spellEnd"/>
      <w:r w:rsidRPr="00F02BBD">
        <w:rPr>
          <w:rFonts w:ascii="Times New Roman" w:hAnsi="Times New Roman" w:cs="Times New Roman"/>
          <w:sz w:val="28"/>
          <w:szCs w:val="28"/>
        </w:rPr>
        <w:t xml:space="preserve"> Дэвиса-младшего, который удостоился престижной награды в 88 лет.</w:t>
      </w:r>
    </w:p>
    <w:p w:rsidR="009904D5" w:rsidRDefault="009904D5" w:rsidP="009904D5">
      <w:pPr>
        <w:spacing w:after="0" w:line="360" w:lineRule="auto"/>
        <w:ind w:firstLine="709"/>
        <w:jc w:val="both"/>
        <w:rPr>
          <w:rFonts w:ascii="Times New Roman" w:hAnsi="Times New Roman" w:cs="Times New Roman"/>
          <w:sz w:val="28"/>
          <w:szCs w:val="28"/>
        </w:rPr>
      </w:pPr>
      <w:r w:rsidRPr="00F02BBD">
        <w:rPr>
          <w:rFonts w:ascii="Times New Roman" w:hAnsi="Times New Roman" w:cs="Times New Roman"/>
          <w:sz w:val="28"/>
          <w:szCs w:val="28"/>
        </w:rPr>
        <w:t>Гурвицу и его коллегам удалось создать теорию, помогающую выявлять эффективные торговые механизмы и схемы регулирования экономики, а также определять, насколько в той или иной ситуации необходимо вмешательство государства. Ученые заложили основы теории оптимальных механизмов и объясняли процесс оптимального распределения ресурсов.</w:t>
      </w:r>
      <w:r w:rsidR="00443542">
        <w:rPr>
          <w:rFonts w:ascii="Times New Roman" w:hAnsi="Times New Roman" w:cs="Times New Roman"/>
          <w:sz w:val="28"/>
          <w:szCs w:val="28"/>
        </w:rPr>
        <w:t xml:space="preserve"> </w:t>
      </w:r>
      <w:r w:rsidRPr="00B17C43">
        <w:rPr>
          <w:rFonts w:ascii="Times New Roman" w:hAnsi="Times New Roman" w:cs="Times New Roman"/>
          <w:sz w:val="28"/>
          <w:szCs w:val="28"/>
        </w:rPr>
        <w:t>Именем учёного назван предложенный им для теории принятия решений коэффициент оптимизма-пессимизма (в литературе на русском языке обычно именуется коэффициентом Гурвица, через букву «</w:t>
      </w:r>
      <w:proofErr w:type="spellStart"/>
      <w:r w:rsidRPr="00B17C43">
        <w:rPr>
          <w:rFonts w:ascii="Times New Roman" w:hAnsi="Times New Roman" w:cs="Times New Roman"/>
          <w:sz w:val="28"/>
          <w:szCs w:val="28"/>
        </w:rPr>
        <w:t>ц</w:t>
      </w:r>
      <w:proofErr w:type="spellEnd"/>
      <w:r w:rsidRPr="00B17C43">
        <w:rPr>
          <w:rFonts w:ascii="Times New Roman" w:hAnsi="Times New Roman" w:cs="Times New Roman"/>
          <w:sz w:val="28"/>
          <w:szCs w:val="28"/>
        </w:rPr>
        <w:t>»).</w:t>
      </w:r>
    </w:p>
    <w:p w:rsidR="009904D5" w:rsidRDefault="009904D5" w:rsidP="009904D5">
      <w:pPr>
        <w:spacing w:after="0" w:line="360" w:lineRule="auto"/>
        <w:ind w:firstLine="709"/>
        <w:jc w:val="both"/>
        <w:rPr>
          <w:rFonts w:ascii="Times New Roman" w:hAnsi="Times New Roman" w:cs="Times New Roman"/>
          <w:sz w:val="28"/>
          <w:szCs w:val="28"/>
        </w:rPr>
      </w:pPr>
      <w:r w:rsidRPr="00763D84">
        <w:rPr>
          <w:rFonts w:ascii="Times New Roman" w:hAnsi="Times New Roman" w:cs="Times New Roman"/>
          <w:sz w:val="28"/>
          <w:szCs w:val="28"/>
        </w:rPr>
        <w:t xml:space="preserve">Тогда сообщение о том, что в числе лауреатов - имя Леонида Гурвица, очень обрадовало Эрика </w:t>
      </w:r>
      <w:proofErr w:type="spellStart"/>
      <w:r w:rsidRPr="00763D84">
        <w:rPr>
          <w:rFonts w:ascii="Times New Roman" w:hAnsi="Times New Roman" w:cs="Times New Roman"/>
          <w:sz w:val="28"/>
          <w:szCs w:val="28"/>
        </w:rPr>
        <w:t>Маскина</w:t>
      </w:r>
      <w:proofErr w:type="spellEnd"/>
      <w:r w:rsidRPr="00763D84">
        <w:rPr>
          <w:rFonts w:ascii="Times New Roman" w:hAnsi="Times New Roman" w:cs="Times New Roman"/>
          <w:sz w:val="28"/>
          <w:szCs w:val="28"/>
        </w:rPr>
        <w:t xml:space="preserve">. "Я испытываю большое облегчение, что </w:t>
      </w:r>
      <w:r w:rsidRPr="00763D84">
        <w:rPr>
          <w:rFonts w:ascii="Times New Roman" w:hAnsi="Times New Roman" w:cs="Times New Roman"/>
          <w:sz w:val="28"/>
          <w:szCs w:val="28"/>
        </w:rPr>
        <w:lastRenderedPageBreak/>
        <w:t>ему присуждена Нобелевская премия. Мы боялись, что у него не хватит времени дождаться, ведь ему 90 лет", - сказал ученый.</w:t>
      </w:r>
    </w:p>
    <w:p w:rsidR="009904D5" w:rsidRDefault="009904D5" w:rsidP="009904D5">
      <w:pPr>
        <w:spacing w:after="0" w:line="360" w:lineRule="auto"/>
        <w:ind w:firstLine="709"/>
        <w:jc w:val="both"/>
        <w:rPr>
          <w:rFonts w:ascii="Times New Roman" w:hAnsi="Times New Roman" w:cs="Times New Roman"/>
          <w:sz w:val="28"/>
          <w:szCs w:val="28"/>
        </w:rPr>
      </w:pPr>
      <w:r w:rsidRPr="0021039B">
        <w:rPr>
          <w:rFonts w:ascii="Times New Roman" w:hAnsi="Times New Roman" w:cs="Times New Roman"/>
          <w:sz w:val="28"/>
          <w:szCs w:val="28"/>
        </w:rPr>
        <w:t>Помимо экономики Гурвич интересуется лингвистикой, археологией, биохимией и музыкой. В свое время он участвовал в исследовании метеорологических проблем и создании военных шифров, а в 1968 году был делегатом от Миннесоты на съезде Демократической партии. Коллеги отзываются о нем как о скромном и общительном человеке, который больше всего любит учиться и передавать знания другим.</w:t>
      </w:r>
    </w:p>
    <w:p w:rsidR="009904D5" w:rsidRDefault="009904D5" w:rsidP="009904D5">
      <w:pPr>
        <w:spacing w:after="0" w:line="360" w:lineRule="auto"/>
        <w:ind w:firstLine="709"/>
        <w:jc w:val="both"/>
        <w:rPr>
          <w:rFonts w:ascii="Times New Roman" w:hAnsi="Times New Roman" w:cs="Times New Roman"/>
          <w:sz w:val="28"/>
          <w:szCs w:val="28"/>
        </w:rPr>
      </w:pPr>
      <w:r w:rsidRPr="00C54988">
        <w:rPr>
          <w:rFonts w:ascii="Times New Roman" w:hAnsi="Times New Roman" w:cs="Times New Roman"/>
          <w:sz w:val="28"/>
          <w:szCs w:val="28"/>
        </w:rPr>
        <w:t>Последнее время Гурвиц находился в больнице и был подключен к аппарату "искусственная почка". Смерть наступила во вторник, 24 июня 2008 года, от естественных причин.</w:t>
      </w:r>
    </w:p>
    <w:p w:rsidR="009904D5" w:rsidRPr="004C3A7C" w:rsidRDefault="009904D5" w:rsidP="00443542">
      <w:pPr>
        <w:spacing w:after="0" w:line="360" w:lineRule="auto"/>
        <w:jc w:val="both"/>
        <w:rPr>
          <w:rFonts w:ascii="Times New Roman" w:hAnsi="Times New Roman" w:cs="Times New Roman"/>
          <w:sz w:val="28"/>
          <w:szCs w:val="28"/>
        </w:rPr>
      </w:pPr>
    </w:p>
    <w:p w:rsidR="004C3A7C" w:rsidRPr="00A76DDA" w:rsidRDefault="004C3A7C" w:rsidP="00661837">
      <w:pPr>
        <w:pStyle w:val="1"/>
        <w:rPr>
          <w:rFonts w:eastAsia="Times New Roman"/>
          <w:kern w:val="36"/>
          <w:lang w:eastAsia="uk-UA"/>
        </w:rPr>
      </w:pPr>
      <w:bookmarkStart w:id="123" w:name="_Toc28593514"/>
      <w:bookmarkStart w:id="124" w:name="_Toc28593681"/>
      <w:r w:rsidRPr="004C3A7C">
        <w:rPr>
          <w:rFonts w:eastAsia="Times New Roman"/>
          <w:kern w:val="36"/>
          <w:lang w:eastAsia="uk-UA"/>
        </w:rPr>
        <w:t>РОССИЙСКИЕ ЭКОНОМИСТЫ-ЛАУРЕАТЫ НОБЕЛЕВСКОЙ ПРЕМИИ</w:t>
      </w:r>
      <w:bookmarkEnd w:id="123"/>
      <w:bookmarkEnd w:id="124"/>
    </w:p>
    <w:p w:rsidR="004C3A7C" w:rsidRPr="00A76DDA" w:rsidRDefault="004C3A7C" w:rsidP="004C3A7C">
      <w:pPr>
        <w:spacing w:after="0" w:line="360" w:lineRule="auto"/>
        <w:jc w:val="center"/>
        <w:outlineLvl w:val="0"/>
        <w:rPr>
          <w:rFonts w:ascii="Times New Roman" w:eastAsia="Times New Roman" w:hAnsi="Times New Roman" w:cs="Times New Roman"/>
          <w:color w:val="212529"/>
          <w:kern w:val="36"/>
          <w:sz w:val="28"/>
          <w:szCs w:val="28"/>
          <w:lang w:eastAsia="uk-UA"/>
        </w:rPr>
      </w:pPr>
    </w:p>
    <w:p w:rsidR="004C3A7C" w:rsidRDefault="004C3A7C" w:rsidP="00661837">
      <w:pPr>
        <w:pStyle w:val="2"/>
        <w:rPr>
          <w:rFonts w:eastAsia="Times New Roman"/>
          <w:lang w:eastAsia="uk-UA"/>
        </w:rPr>
      </w:pPr>
      <w:bookmarkStart w:id="125" w:name="_Toc28593515"/>
      <w:bookmarkStart w:id="126" w:name="_Toc28593682"/>
      <w:r w:rsidRPr="00D739D0">
        <w:rPr>
          <w:rFonts w:eastAsia="Times New Roman"/>
          <w:lang w:eastAsia="uk-UA"/>
        </w:rPr>
        <w:t>Автор:</w:t>
      </w:r>
      <w:r w:rsidR="00443542">
        <w:rPr>
          <w:rFonts w:eastAsia="Times New Roman"/>
          <w:lang w:eastAsia="uk-UA"/>
        </w:rPr>
        <w:t xml:space="preserve"> </w:t>
      </w:r>
      <w:proofErr w:type="spellStart"/>
      <w:r>
        <w:rPr>
          <w:rFonts w:eastAsia="Times New Roman"/>
          <w:lang w:eastAsia="uk-UA"/>
        </w:rPr>
        <w:t>Чембурова</w:t>
      </w:r>
      <w:proofErr w:type="spellEnd"/>
      <w:r>
        <w:rPr>
          <w:rFonts w:eastAsia="Times New Roman"/>
          <w:lang w:eastAsia="uk-UA"/>
        </w:rPr>
        <w:t xml:space="preserve"> В.</w:t>
      </w:r>
      <w:bookmarkEnd w:id="125"/>
      <w:bookmarkEnd w:id="126"/>
      <w:r>
        <w:rPr>
          <w:rFonts w:eastAsia="Times New Roman"/>
          <w:lang w:eastAsia="uk-UA"/>
        </w:rPr>
        <w:t xml:space="preserve"> </w:t>
      </w:r>
    </w:p>
    <w:p w:rsidR="004C3A7C" w:rsidRDefault="00A76DDA" w:rsidP="00A76DDA">
      <w:pPr>
        <w:spacing w:after="0" w:line="360" w:lineRule="auto"/>
        <w:jc w:val="right"/>
        <w:rPr>
          <w:rFonts w:ascii="Times New Roman" w:eastAsia="Times New Roman" w:hAnsi="Times New Roman" w:cs="Times New Roman"/>
          <w:sz w:val="28"/>
          <w:szCs w:val="36"/>
          <w:lang w:eastAsia="uk-UA"/>
        </w:rPr>
      </w:pPr>
      <w:r>
        <w:rPr>
          <w:rFonts w:ascii="Times New Roman" w:eastAsia="Times New Roman" w:hAnsi="Times New Roman" w:cs="Times New Roman"/>
          <w:sz w:val="28"/>
          <w:szCs w:val="36"/>
          <w:lang w:eastAsia="uk-UA"/>
        </w:rPr>
        <w:tab/>
        <w:t xml:space="preserve"> Р</w:t>
      </w:r>
      <w:r w:rsidR="004C3A7C" w:rsidRPr="000B6606">
        <w:rPr>
          <w:rFonts w:ascii="Times New Roman" w:eastAsia="Times New Roman" w:hAnsi="Times New Roman" w:cs="Times New Roman"/>
          <w:sz w:val="28"/>
          <w:szCs w:val="36"/>
          <w:lang w:eastAsia="uk-UA"/>
        </w:rPr>
        <w:t>уководитель: Перова З.В.</w:t>
      </w:r>
    </w:p>
    <w:p w:rsidR="00A76DDA" w:rsidRDefault="00A76DDA" w:rsidP="00A76DDA">
      <w:pPr>
        <w:spacing w:after="0" w:line="360" w:lineRule="auto"/>
        <w:jc w:val="right"/>
        <w:rPr>
          <w:rFonts w:ascii="Times New Roman" w:eastAsia="Times New Roman" w:hAnsi="Times New Roman" w:cs="Times New Roman"/>
          <w:sz w:val="28"/>
          <w:szCs w:val="36"/>
          <w:lang w:eastAsia="uk-UA"/>
        </w:rPr>
      </w:pPr>
      <w:r>
        <w:rPr>
          <w:rFonts w:ascii="Times New Roman" w:eastAsia="Times New Roman" w:hAnsi="Times New Roman" w:cs="Times New Roman"/>
          <w:sz w:val="28"/>
          <w:szCs w:val="36"/>
          <w:lang w:eastAsia="uk-UA"/>
        </w:rPr>
        <w:t xml:space="preserve">                                                  </w:t>
      </w:r>
      <w:proofErr w:type="spellStart"/>
      <w:r>
        <w:rPr>
          <w:rFonts w:ascii="Times New Roman" w:eastAsia="Times New Roman" w:hAnsi="Times New Roman" w:cs="Times New Roman"/>
          <w:sz w:val="28"/>
          <w:szCs w:val="36"/>
          <w:lang w:eastAsia="uk-UA"/>
        </w:rPr>
        <w:t>ГОУ</w:t>
      </w:r>
      <w:proofErr w:type="spellEnd"/>
      <w:r>
        <w:rPr>
          <w:rFonts w:ascii="Times New Roman" w:eastAsia="Times New Roman" w:hAnsi="Times New Roman" w:cs="Times New Roman"/>
          <w:sz w:val="28"/>
          <w:szCs w:val="36"/>
          <w:lang w:eastAsia="uk-UA"/>
        </w:rPr>
        <w:t xml:space="preserve"> </w:t>
      </w:r>
      <w:proofErr w:type="spellStart"/>
      <w:r>
        <w:rPr>
          <w:rFonts w:ascii="Times New Roman" w:eastAsia="Times New Roman" w:hAnsi="Times New Roman" w:cs="Times New Roman"/>
          <w:sz w:val="28"/>
          <w:szCs w:val="36"/>
          <w:lang w:eastAsia="uk-UA"/>
        </w:rPr>
        <w:t>СПО</w:t>
      </w:r>
      <w:proofErr w:type="spellEnd"/>
      <w:r>
        <w:rPr>
          <w:rFonts w:ascii="Times New Roman" w:eastAsia="Times New Roman" w:hAnsi="Times New Roman" w:cs="Times New Roman"/>
          <w:sz w:val="28"/>
          <w:szCs w:val="36"/>
          <w:lang w:eastAsia="uk-UA"/>
        </w:rPr>
        <w:t xml:space="preserve"> </w:t>
      </w:r>
      <w:proofErr w:type="spellStart"/>
      <w:r>
        <w:rPr>
          <w:rFonts w:ascii="Times New Roman" w:eastAsia="Times New Roman" w:hAnsi="Times New Roman" w:cs="Times New Roman"/>
          <w:sz w:val="28"/>
          <w:szCs w:val="36"/>
          <w:lang w:eastAsia="uk-UA"/>
        </w:rPr>
        <w:t>ЛНР</w:t>
      </w:r>
      <w:proofErr w:type="spellEnd"/>
      <w:r>
        <w:rPr>
          <w:rFonts w:ascii="Times New Roman" w:eastAsia="Times New Roman" w:hAnsi="Times New Roman" w:cs="Times New Roman"/>
          <w:sz w:val="28"/>
          <w:szCs w:val="36"/>
          <w:lang w:eastAsia="uk-UA"/>
        </w:rPr>
        <w:t xml:space="preserve"> «</w:t>
      </w:r>
      <w:proofErr w:type="spellStart"/>
      <w:r>
        <w:rPr>
          <w:rFonts w:ascii="Times New Roman" w:eastAsia="Times New Roman" w:hAnsi="Times New Roman" w:cs="Times New Roman"/>
          <w:sz w:val="28"/>
          <w:szCs w:val="36"/>
          <w:lang w:eastAsia="uk-UA"/>
        </w:rPr>
        <w:t>Краснолучский</w:t>
      </w:r>
      <w:proofErr w:type="spellEnd"/>
      <w:r>
        <w:rPr>
          <w:rFonts w:ascii="Times New Roman" w:eastAsia="Times New Roman" w:hAnsi="Times New Roman" w:cs="Times New Roman"/>
          <w:sz w:val="28"/>
          <w:szCs w:val="36"/>
          <w:lang w:eastAsia="uk-UA"/>
        </w:rPr>
        <w:t xml:space="preserve"> приборостроительный техникум»</w:t>
      </w:r>
    </w:p>
    <w:p w:rsidR="00A76DDA" w:rsidRPr="000B6606" w:rsidRDefault="00A76DDA" w:rsidP="00A76DDA">
      <w:pPr>
        <w:spacing w:after="0" w:line="360" w:lineRule="auto"/>
        <w:jc w:val="right"/>
        <w:rPr>
          <w:rFonts w:ascii="Times New Roman" w:eastAsia="Times New Roman" w:hAnsi="Times New Roman" w:cs="Times New Roman"/>
          <w:color w:val="212529"/>
          <w:sz w:val="32"/>
          <w:szCs w:val="36"/>
          <w:lang w:eastAsia="uk-UA"/>
        </w:rPr>
      </w:pPr>
    </w:p>
    <w:p w:rsidR="004C3A7C" w:rsidRPr="004967C0" w:rsidRDefault="004C3A7C" w:rsidP="004C3A7C">
      <w:pPr>
        <w:spacing w:after="0" w:line="360" w:lineRule="auto"/>
        <w:ind w:firstLine="708"/>
        <w:jc w:val="both"/>
        <w:rPr>
          <w:rFonts w:ascii="Times New Roman" w:hAnsi="Times New Roman" w:cs="Times New Roman"/>
          <w:color w:val="262626"/>
          <w:sz w:val="28"/>
          <w:szCs w:val="28"/>
        </w:rPr>
      </w:pPr>
      <w:r w:rsidRPr="004967C0">
        <w:rPr>
          <w:rFonts w:ascii="Times New Roman" w:hAnsi="Times New Roman" w:cs="Times New Roman"/>
          <w:color w:val="262626"/>
          <w:sz w:val="28"/>
          <w:szCs w:val="28"/>
        </w:rPr>
        <w:t xml:space="preserve">Этот доклад  посвящен русским по происхождению экономистам, внесшим неоценимый вклад в развитие экономики, и не только.  </w:t>
      </w:r>
    </w:p>
    <w:p w:rsidR="004C3A7C" w:rsidRPr="004967C0" w:rsidRDefault="004C3A7C" w:rsidP="004C3A7C">
      <w:pPr>
        <w:shd w:val="clear" w:color="auto" w:fill="FFFFFF"/>
        <w:spacing w:after="0" w:line="360" w:lineRule="auto"/>
        <w:ind w:firstLine="708"/>
        <w:jc w:val="both"/>
        <w:rPr>
          <w:rFonts w:ascii="Times New Roman" w:hAnsi="Times New Roman" w:cs="Times New Roman"/>
          <w:color w:val="262626"/>
          <w:sz w:val="28"/>
          <w:szCs w:val="28"/>
        </w:rPr>
      </w:pPr>
      <w:r w:rsidRPr="000A4ACD">
        <w:rPr>
          <w:rFonts w:ascii="Times New Roman" w:eastAsia="Times New Roman" w:hAnsi="Times New Roman" w:cs="Times New Roman"/>
          <w:color w:val="212529"/>
          <w:sz w:val="28"/>
          <w:szCs w:val="28"/>
          <w:lang w:eastAsia="uk-UA"/>
        </w:rPr>
        <w:t>Василий Васильевич Леонтьев</w:t>
      </w:r>
      <w:r w:rsidRPr="004967C0">
        <w:rPr>
          <w:rFonts w:ascii="Times New Roman" w:eastAsia="Times New Roman" w:hAnsi="Times New Roman" w:cs="Times New Roman"/>
          <w:color w:val="212529"/>
          <w:sz w:val="28"/>
          <w:szCs w:val="28"/>
          <w:lang w:eastAsia="uk-UA"/>
        </w:rPr>
        <w:t xml:space="preserve">  — американский экономист российского происхождения, создатель теории межотраслевого анализа. Это великий ученый, внесший огромный вклад в развитие экономики не только России, но и многих стран мира. </w:t>
      </w:r>
      <w:r>
        <w:rPr>
          <w:rFonts w:ascii="Times New Roman" w:eastAsia="Times New Roman" w:hAnsi="Times New Roman" w:cs="Times New Roman"/>
          <w:color w:val="212529"/>
          <w:sz w:val="28"/>
          <w:szCs w:val="28"/>
          <w:lang w:eastAsia="uk-UA"/>
        </w:rPr>
        <w:t xml:space="preserve">Родился он 5 августа </w:t>
      </w:r>
      <w:proofErr w:type="spellStart"/>
      <w:r>
        <w:rPr>
          <w:rFonts w:ascii="Times New Roman" w:eastAsia="Times New Roman" w:hAnsi="Times New Roman" w:cs="Times New Roman"/>
          <w:color w:val="212529"/>
          <w:sz w:val="28"/>
          <w:szCs w:val="28"/>
          <w:lang w:eastAsia="uk-UA"/>
        </w:rPr>
        <w:t>1905г</w:t>
      </w:r>
      <w:proofErr w:type="spellEnd"/>
      <w:r>
        <w:rPr>
          <w:rFonts w:ascii="Times New Roman" w:eastAsia="Times New Roman" w:hAnsi="Times New Roman" w:cs="Times New Roman"/>
          <w:color w:val="212529"/>
          <w:sz w:val="28"/>
          <w:szCs w:val="28"/>
          <w:lang w:eastAsia="uk-UA"/>
        </w:rPr>
        <w:t xml:space="preserve">. </w:t>
      </w:r>
      <w:r w:rsidRPr="004967C0">
        <w:rPr>
          <w:rFonts w:ascii="Times New Roman" w:eastAsia="Times New Roman" w:hAnsi="Times New Roman" w:cs="Times New Roman"/>
          <w:color w:val="212529"/>
          <w:sz w:val="28"/>
          <w:szCs w:val="28"/>
          <w:lang w:eastAsia="uk-UA"/>
        </w:rPr>
        <w:t xml:space="preserve">Детство и юность будущего Нобелевского лауреата прошли в Санкт-Петербурге. </w:t>
      </w:r>
      <w:r w:rsidRPr="004967C0">
        <w:rPr>
          <w:rFonts w:ascii="Times New Roman" w:eastAsia="Times New Roman" w:hAnsi="Times New Roman" w:cs="Times New Roman"/>
          <w:color w:val="212529"/>
          <w:sz w:val="28"/>
          <w:szCs w:val="28"/>
          <w:lang w:eastAsia="uk-UA"/>
        </w:rPr>
        <w:lastRenderedPageBreak/>
        <w:t>В</w:t>
      </w:r>
      <w:r w:rsidRPr="004967C0">
        <w:rPr>
          <w:rFonts w:ascii="Times New Roman" w:hAnsi="Times New Roman" w:cs="Times New Roman"/>
          <w:color w:val="262626"/>
          <w:sz w:val="28"/>
          <w:szCs w:val="28"/>
        </w:rPr>
        <w:t xml:space="preserve"> возрасте 11 лет пережил революцию и даже слушал выступление Ленина во время одной из демонстраций. </w:t>
      </w:r>
    </w:p>
    <w:p w:rsidR="004C3A7C" w:rsidRPr="004967C0" w:rsidRDefault="004C3A7C" w:rsidP="004C3A7C">
      <w:pPr>
        <w:shd w:val="clear" w:color="auto" w:fill="FFFFFF"/>
        <w:spacing w:after="0" w:line="360" w:lineRule="auto"/>
        <w:ind w:firstLine="709"/>
        <w:jc w:val="both"/>
        <w:rPr>
          <w:rFonts w:ascii="Times New Roman" w:hAnsi="Times New Roman" w:cs="Times New Roman"/>
          <w:color w:val="262626"/>
          <w:sz w:val="28"/>
          <w:szCs w:val="28"/>
        </w:rPr>
      </w:pPr>
      <w:r w:rsidRPr="004967C0">
        <w:rPr>
          <w:rFonts w:ascii="Times New Roman" w:hAnsi="Times New Roman" w:cs="Times New Roman"/>
          <w:color w:val="262626"/>
          <w:sz w:val="28"/>
          <w:szCs w:val="28"/>
        </w:rPr>
        <w:t>Василий получил сначала домашнее образование, а затем год проучился в трудовой школе ради получения аттестата. Уже в 15 лет он поступил в Санкт-Петербургский университет, где изучал философию, социологию и экономику.</w:t>
      </w:r>
    </w:p>
    <w:p w:rsidR="004C3A7C" w:rsidRPr="004967C0" w:rsidRDefault="004C3A7C" w:rsidP="004C3A7C">
      <w:pPr>
        <w:shd w:val="clear" w:color="auto" w:fill="FFFFFF"/>
        <w:spacing w:after="0" w:line="360" w:lineRule="auto"/>
        <w:ind w:firstLine="708"/>
        <w:jc w:val="both"/>
        <w:rPr>
          <w:rFonts w:ascii="Times New Roman" w:hAnsi="Times New Roman" w:cs="Times New Roman"/>
          <w:color w:val="262626"/>
          <w:sz w:val="28"/>
          <w:szCs w:val="28"/>
        </w:rPr>
      </w:pPr>
      <w:r w:rsidRPr="004967C0">
        <w:rPr>
          <w:rFonts w:ascii="Times New Roman" w:hAnsi="Times New Roman" w:cs="Times New Roman"/>
          <w:color w:val="262626"/>
          <w:sz w:val="28"/>
          <w:szCs w:val="28"/>
        </w:rPr>
        <w:t>П</w:t>
      </w:r>
      <w:r>
        <w:rPr>
          <w:rFonts w:ascii="Times New Roman" w:hAnsi="Times New Roman" w:cs="Times New Roman"/>
          <w:color w:val="262626"/>
          <w:sz w:val="28"/>
          <w:szCs w:val="28"/>
        </w:rPr>
        <w:t>олучив диплом экономиста в </w:t>
      </w:r>
      <w:proofErr w:type="spellStart"/>
      <w:r>
        <w:rPr>
          <w:rFonts w:ascii="Times New Roman" w:hAnsi="Times New Roman" w:cs="Times New Roman"/>
          <w:color w:val="262626"/>
          <w:sz w:val="28"/>
          <w:szCs w:val="28"/>
        </w:rPr>
        <w:t>1925году</w:t>
      </w:r>
      <w:proofErr w:type="spellEnd"/>
      <w:r>
        <w:rPr>
          <w:rFonts w:ascii="Times New Roman" w:hAnsi="Times New Roman" w:cs="Times New Roman"/>
          <w:color w:val="262626"/>
          <w:sz w:val="28"/>
          <w:szCs w:val="28"/>
        </w:rPr>
        <w:t xml:space="preserve">, </w:t>
      </w:r>
      <w:r w:rsidRPr="004967C0">
        <w:rPr>
          <w:rFonts w:ascii="Times New Roman" w:hAnsi="Times New Roman" w:cs="Times New Roman"/>
          <w:color w:val="262626"/>
          <w:sz w:val="28"/>
          <w:szCs w:val="28"/>
        </w:rPr>
        <w:t>Леонтьев остался в университете преподавателем. Воля случая определила его дальнейшую судьбу. Василий не получил разрешения на продолжение учебы за границей, пока у не</w:t>
      </w:r>
      <w:r>
        <w:rPr>
          <w:rFonts w:ascii="Times New Roman" w:hAnsi="Times New Roman" w:cs="Times New Roman"/>
          <w:color w:val="262626"/>
          <w:sz w:val="28"/>
          <w:szCs w:val="28"/>
        </w:rPr>
        <w:t xml:space="preserve">го не была обнаружена саркома - </w:t>
      </w:r>
      <w:r w:rsidRPr="004967C0">
        <w:rPr>
          <w:rFonts w:ascii="Times New Roman" w:hAnsi="Times New Roman" w:cs="Times New Roman"/>
          <w:color w:val="262626"/>
          <w:sz w:val="28"/>
          <w:szCs w:val="28"/>
        </w:rPr>
        <w:t>опухоль на челюсти. Лишь после операции ем</w:t>
      </w:r>
      <w:r>
        <w:rPr>
          <w:rFonts w:ascii="Times New Roman" w:hAnsi="Times New Roman" w:cs="Times New Roman"/>
          <w:color w:val="262626"/>
          <w:sz w:val="28"/>
          <w:szCs w:val="28"/>
        </w:rPr>
        <w:t xml:space="preserve">у разрешили выехать в Германию. </w:t>
      </w:r>
      <w:r w:rsidRPr="004967C0">
        <w:rPr>
          <w:rFonts w:ascii="Times New Roman" w:hAnsi="Times New Roman" w:cs="Times New Roman"/>
          <w:color w:val="262626"/>
          <w:sz w:val="28"/>
          <w:szCs w:val="28"/>
        </w:rPr>
        <w:t>Вскоре он полностью выздоровел и продолжил научную работу в Берлине.</w:t>
      </w:r>
    </w:p>
    <w:p w:rsidR="004C3A7C" w:rsidRPr="004967C0" w:rsidRDefault="004C3A7C" w:rsidP="004C3A7C">
      <w:pPr>
        <w:shd w:val="clear" w:color="auto" w:fill="FFFFFF"/>
        <w:spacing w:after="0" w:line="360" w:lineRule="auto"/>
        <w:ind w:firstLine="708"/>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В Германии </w:t>
      </w:r>
      <w:r w:rsidRPr="004967C0">
        <w:rPr>
          <w:rFonts w:ascii="Times New Roman" w:hAnsi="Times New Roman" w:cs="Times New Roman"/>
          <w:color w:val="262626"/>
          <w:sz w:val="28"/>
          <w:szCs w:val="28"/>
        </w:rPr>
        <w:t>19-летний ученый опубликовал исследование баланса народного хозяйства СССР за 1923-24 годы. В этой статье Леонтьев впервые представил свой метод анализа межотраслевых связей, получивший впоследствии название «затраты </w:t>
      </w:r>
      <w:r w:rsidR="00C00D8E">
        <w:rPr>
          <w:rFonts w:ascii="Times New Roman" w:hAnsi="Times New Roman" w:cs="Times New Roman"/>
          <w:color w:val="262626"/>
          <w:sz w:val="28"/>
          <w:szCs w:val="28"/>
        </w:rPr>
        <w:t xml:space="preserve"> </w:t>
      </w:r>
      <w:r w:rsidRPr="004967C0">
        <w:rPr>
          <w:rFonts w:ascii="Times New Roman" w:hAnsi="Times New Roman" w:cs="Times New Roman"/>
          <w:color w:val="262626"/>
          <w:sz w:val="28"/>
          <w:szCs w:val="28"/>
        </w:rPr>
        <w:t>— выпуск». Яростный сторонник прикладной экономики, прочно основанной на эмпирических закономерностях, Леонтьев изобрел метод, который позже стал стандартом с</w:t>
      </w:r>
      <w:r>
        <w:rPr>
          <w:rFonts w:ascii="Times New Roman" w:hAnsi="Times New Roman" w:cs="Times New Roman"/>
          <w:color w:val="262626"/>
          <w:sz w:val="28"/>
          <w:szCs w:val="28"/>
        </w:rPr>
        <w:t xml:space="preserve">татистического анализа и широко применялся и в капиталистических, </w:t>
      </w:r>
      <w:r w:rsidRPr="004967C0">
        <w:rPr>
          <w:rFonts w:ascii="Times New Roman" w:hAnsi="Times New Roman" w:cs="Times New Roman"/>
          <w:color w:val="262626"/>
          <w:sz w:val="28"/>
          <w:szCs w:val="28"/>
        </w:rPr>
        <w:t xml:space="preserve">и в социалистических экономиках. </w:t>
      </w:r>
    </w:p>
    <w:p w:rsidR="004C3A7C" w:rsidRDefault="004C3A7C" w:rsidP="004C3A7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метод применялся </w:t>
      </w:r>
      <w:r w:rsidRPr="004967C0">
        <w:rPr>
          <w:rFonts w:ascii="Times New Roman" w:hAnsi="Times New Roman" w:cs="Times New Roman"/>
          <w:sz w:val="28"/>
          <w:szCs w:val="28"/>
        </w:rPr>
        <w:t xml:space="preserve"> для анализа мощностей экономики Советского Союза. Кроме того, анализ «затраты — выпуск», использующий </w:t>
      </w:r>
      <w:r>
        <w:rPr>
          <w:rFonts w:ascii="Times New Roman" w:hAnsi="Times New Roman" w:cs="Times New Roman"/>
          <w:sz w:val="28"/>
          <w:szCs w:val="28"/>
        </w:rPr>
        <w:t xml:space="preserve">аппарат линейной алгебры, позже </w:t>
      </w:r>
      <w:r w:rsidRPr="004967C0">
        <w:rPr>
          <w:rFonts w:ascii="Times New Roman" w:hAnsi="Times New Roman" w:cs="Times New Roman"/>
          <w:sz w:val="28"/>
          <w:szCs w:val="28"/>
        </w:rPr>
        <w:t xml:space="preserve">лег в основу прогнозов и планирования хозяйственной деятельности СССР, а в наши дни анализ «затраты — выпуск» России периодически проводит </w:t>
      </w:r>
      <w:hyperlink r:id="rId70" w:tgtFrame="_blank" w:history="1">
        <w:r w:rsidRPr="00A76DDA">
          <w:rPr>
            <w:rStyle w:val="a4"/>
            <w:rFonts w:ascii="Times New Roman" w:hAnsi="Times New Roman" w:cs="Times New Roman"/>
            <w:color w:val="auto"/>
            <w:sz w:val="28"/>
            <w:szCs w:val="28"/>
            <w:u w:val="none"/>
          </w:rPr>
          <w:t>Федеральная служба государственной статистики</w:t>
        </w:r>
      </w:hyperlink>
      <w:r w:rsidRPr="000A4ACD">
        <w:rPr>
          <w:rFonts w:ascii="Times New Roman" w:hAnsi="Times New Roman" w:cs="Times New Roman"/>
          <w:sz w:val="28"/>
          <w:szCs w:val="28"/>
        </w:rPr>
        <w:t xml:space="preserve">. Считается также, что один из важнейших сервисов </w:t>
      </w:r>
      <w:hyperlink r:id="rId71" w:tgtFrame="_blank" w:history="1">
        <w:proofErr w:type="spellStart"/>
        <w:r w:rsidRPr="00A76DDA">
          <w:rPr>
            <w:rStyle w:val="a4"/>
            <w:rFonts w:ascii="Times New Roman" w:hAnsi="Times New Roman" w:cs="Times New Roman"/>
            <w:color w:val="auto"/>
            <w:sz w:val="28"/>
            <w:szCs w:val="28"/>
            <w:u w:val="none"/>
          </w:rPr>
          <w:t>Google</w:t>
        </w:r>
        <w:proofErr w:type="spellEnd"/>
      </w:hyperlink>
      <w:r w:rsidRPr="00A76DDA">
        <w:rPr>
          <w:rFonts w:ascii="Times New Roman" w:hAnsi="Times New Roman" w:cs="Times New Roman"/>
          <w:sz w:val="28"/>
          <w:szCs w:val="28"/>
        </w:rPr>
        <w:t> </w:t>
      </w:r>
      <w:r w:rsidRPr="000A4ACD">
        <w:rPr>
          <w:rFonts w:ascii="Times New Roman" w:hAnsi="Times New Roman" w:cs="Times New Roman"/>
          <w:sz w:val="28"/>
          <w:szCs w:val="28"/>
        </w:rPr>
        <w:t>-</w:t>
      </w:r>
      <w:proofErr w:type="spellStart"/>
      <w:r w:rsidRPr="004967C0">
        <w:rPr>
          <w:rFonts w:ascii="Times New Roman" w:hAnsi="Times New Roman" w:cs="Times New Roman"/>
          <w:sz w:val="28"/>
          <w:szCs w:val="28"/>
        </w:rPr>
        <w:t>PageRank</w:t>
      </w:r>
      <w:proofErr w:type="spellEnd"/>
      <w:r w:rsidRPr="004967C0">
        <w:rPr>
          <w:rFonts w:ascii="Times New Roman" w:hAnsi="Times New Roman" w:cs="Times New Roman"/>
          <w:sz w:val="28"/>
          <w:szCs w:val="28"/>
        </w:rPr>
        <w:t xml:space="preserve"> — заимствовал основные принципы у метода «затраты — выпуск». </w:t>
      </w:r>
    </w:p>
    <w:p w:rsidR="004C3A7C" w:rsidRPr="007301E8" w:rsidRDefault="004C3A7C" w:rsidP="004C3A7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262626"/>
          <w:sz w:val="28"/>
          <w:szCs w:val="28"/>
        </w:rPr>
        <w:t>В </w:t>
      </w:r>
      <w:proofErr w:type="spellStart"/>
      <w:r>
        <w:rPr>
          <w:rFonts w:ascii="Times New Roman" w:hAnsi="Times New Roman" w:cs="Times New Roman"/>
          <w:color w:val="262626"/>
          <w:sz w:val="28"/>
          <w:szCs w:val="28"/>
        </w:rPr>
        <w:t>1973</w:t>
      </w:r>
      <w:r w:rsidRPr="004967C0">
        <w:rPr>
          <w:rFonts w:ascii="Times New Roman" w:hAnsi="Times New Roman" w:cs="Times New Roman"/>
          <w:color w:val="262626"/>
          <w:sz w:val="28"/>
          <w:szCs w:val="28"/>
        </w:rPr>
        <w:t>году</w:t>
      </w:r>
      <w:r w:rsidRPr="000A4ACD">
        <w:rPr>
          <w:rFonts w:ascii="Times New Roman" w:hAnsi="Times New Roman" w:cs="Times New Roman"/>
          <w:sz w:val="28"/>
          <w:szCs w:val="28"/>
        </w:rPr>
        <w:t>Королевская</w:t>
      </w:r>
      <w:proofErr w:type="spellEnd"/>
      <w:r w:rsidRPr="000A4ACD">
        <w:rPr>
          <w:rFonts w:ascii="Times New Roman" w:hAnsi="Times New Roman" w:cs="Times New Roman"/>
          <w:sz w:val="28"/>
          <w:szCs w:val="28"/>
        </w:rPr>
        <w:t xml:space="preserve"> Шведская Академия наук объявила о присуждении Премии в области экономических наук в память об Альфреде </w:t>
      </w:r>
      <w:r w:rsidRPr="000A4ACD">
        <w:rPr>
          <w:rFonts w:ascii="Times New Roman" w:hAnsi="Times New Roman" w:cs="Times New Roman"/>
          <w:sz w:val="28"/>
          <w:szCs w:val="28"/>
        </w:rPr>
        <w:lastRenderedPageBreak/>
        <w:t xml:space="preserve">Нобеле профессору Василию Леонтьеву. Однако он отказался получать премию, т.к. считал, что будет справедливым дать эту премию не только ему, но и советскому математику Л. В. Канторовичу. Переговоры на эту тему длились долго и закончились тем, что в </w:t>
      </w:r>
      <w:proofErr w:type="spellStart"/>
      <w:r w:rsidRPr="000A4ACD">
        <w:rPr>
          <w:rFonts w:ascii="Times New Roman" w:hAnsi="Times New Roman" w:cs="Times New Roman"/>
          <w:sz w:val="28"/>
          <w:szCs w:val="28"/>
        </w:rPr>
        <w:t>1973г</w:t>
      </w:r>
      <w:proofErr w:type="spellEnd"/>
      <w:r w:rsidRPr="000A4ACD">
        <w:rPr>
          <w:rFonts w:ascii="Times New Roman" w:hAnsi="Times New Roman" w:cs="Times New Roman"/>
          <w:sz w:val="28"/>
          <w:szCs w:val="28"/>
        </w:rPr>
        <w:t>. Леонтьев получил премию один, а Канторович получил её через два года в 1975 г.</w:t>
      </w:r>
    </w:p>
    <w:p w:rsidR="004C3A7C" w:rsidRPr="000A4ACD" w:rsidRDefault="004C3A7C" w:rsidP="004C3A7C">
      <w:pPr>
        <w:spacing w:after="0" w:line="360" w:lineRule="auto"/>
        <w:ind w:firstLine="708"/>
        <w:jc w:val="both"/>
        <w:rPr>
          <w:rFonts w:ascii="Times New Roman" w:eastAsia="Times New Roman" w:hAnsi="Times New Roman" w:cs="Times New Roman"/>
          <w:sz w:val="28"/>
          <w:szCs w:val="28"/>
          <w:lang w:eastAsia="uk-UA"/>
        </w:rPr>
      </w:pPr>
      <w:r w:rsidRPr="004967C0">
        <w:rPr>
          <w:rFonts w:ascii="Times New Roman" w:hAnsi="Times New Roman" w:cs="Times New Roman"/>
          <w:color w:val="262626"/>
          <w:sz w:val="28"/>
          <w:szCs w:val="28"/>
        </w:rPr>
        <w:t xml:space="preserve">Леонтьев получил Нобелевскую премию за предложенный им метод и активное внедрение его в прикладные отрасли. Формулировка </w:t>
      </w:r>
      <w:hyperlink r:id="rId72" w:tgtFrame="_blank" w:history="1">
        <w:r w:rsidRPr="00A76DDA">
          <w:rPr>
            <w:rStyle w:val="a4"/>
            <w:rFonts w:ascii="Times New Roman" w:hAnsi="Times New Roman" w:cs="Times New Roman"/>
            <w:color w:val="auto"/>
            <w:sz w:val="28"/>
            <w:szCs w:val="28"/>
            <w:u w:val="none"/>
          </w:rPr>
          <w:t>Нобелевского комитета</w:t>
        </w:r>
      </w:hyperlink>
      <w:r w:rsidRPr="000A4ACD">
        <w:rPr>
          <w:rFonts w:ascii="Times New Roman" w:hAnsi="Times New Roman" w:cs="Times New Roman"/>
          <w:sz w:val="28"/>
          <w:szCs w:val="28"/>
        </w:rPr>
        <w:t>: «за развитие метода „затраты — выпуск“ и за его применение к  важным экономическим  проблемам».</w:t>
      </w:r>
    </w:p>
    <w:p w:rsidR="004C3A7C" w:rsidRPr="003152E6" w:rsidRDefault="004C3A7C" w:rsidP="004C3A7C">
      <w:pPr>
        <w:spacing w:after="0" w:line="360" w:lineRule="auto"/>
        <w:ind w:firstLine="708"/>
        <w:jc w:val="both"/>
        <w:rPr>
          <w:rFonts w:ascii="Times New Roman" w:eastAsia="Times New Roman" w:hAnsi="Times New Roman" w:cs="Times New Roman"/>
          <w:b/>
          <w:color w:val="212529"/>
          <w:sz w:val="28"/>
          <w:szCs w:val="28"/>
          <w:lang w:eastAsia="uk-UA"/>
        </w:rPr>
      </w:pPr>
      <w:r w:rsidRPr="004967C0">
        <w:rPr>
          <w:rFonts w:ascii="Times New Roman" w:eastAsia="Times New Roman" w:hAnsi="Times New Roman" w:cs="Times New Roman"/>
          <w:color w:val="212529"/>
          <w:sz w:val="28"/>
          <w:szCs w:val="28"/>
          <w:lang w:eastAsia="uk-UA"/>
        </w:rPr>
        <w:t xml:space="preserve">Будучи одним из первых экономистов, озабоченных воздействием экономической активности на качество окружающей среды, Леонтьев привел в своей Нобелевской лекции простую модель «затраты – выпуск», относящуюся к мировой экологии, в которой загрязнение среды отчетливо фигурировало как самостоятельный сектор. </w:t>
      </w:r>
      <w:r>
        <w:rPr>
          <w:rFonts w:ascii="Times New Roman" w:eastAsia="Times New Roman" w:hAnsi="Times New Roman" w:cs="Times New Roman"/>
          <w:color w:val="212529"/>
          <w:sz w:val="28"/>
          <w:szCs w:val="28"/>
          <w:lang w:eastAsia="uk-UA"/>
        </w:rPr>
        <w:t>Этот а</w:t>
      </w:r>
      <w:r w:rsidRPr="004967C0">
        <w:rPr>
          <w:rFonts w:ascii="Times New Roman" w:eastAsia="Times New Roman" w:hAnsi="Times New Roman" w:cs="Times New Roman"/>
          <w:color w:val="212529"/>
          <w:sz w:val="28"/>
          <w:szCs w:val="28"/>
          <w:lang w:eastAsia="uk-UA"/>
        </w:rPr>
        <w:t>нализ признан классическим инструментом в экономике.</w:t>
      </w:r>
    </w:p>
    <w:p w:rsidR="004C3A7C" w:rsidRPr="004967C0" w:rsidRDefault="004C3A7C" w:rsidP="004C3A7C">
      <w:pPr>
        <w:spacing w:after="0" w:line="360" w:lineRule="auto"/>
        <w:ind w:firstLine="708"/>
        <w:jc w:val="both"/>
        <w:rPr>
          <w:rFonts w:ascii="Times New Roman" w:eastAsia="Times New Roman" w:hAnsi="Times New Roman" w:cs="Times New Roman"/>
          <w:color w:val="212529"/>
          <w:sz w:val="28"/>
          <w:szCs w:val="28"/>
          <w:lang w:eastAsia="uk-UA"/>
        </w:rPr>
      </w:pPr>
      <w:r>
        <w:rPr>
          <w:rFonts w:ascii="Times New Roman" w:hAnsi="Times New Roman" w:cs="Times New Roman"/>
          <w:color w:val="262626"/>
          <w:sz w:val="28"/>
          <w:szCs w:val="28"/>
        </w:rPr>
        <w:t xml:space="preserve">Тогда </w:t>
      </w:r>
      <w:r w:rsidRPr="00A74D36">
        <w:rPr>
          <w:rFonts w:ascii="Times New Roman" w:hAnsi="Times New Roman" w:cs="Times New Roman"/>
          <w:color w:val="262626"/>
          <w:sz w:val="28"/>
          <w:szCs w:val="28"/>
        </w:rPr>
        <w:t>же</w:t>
      </w:r>
      <w:r w:rsidR="00A1043D">
        <w:rPr>
          <w:rFonts w:ascii="Times New Roman" w:hAnsi="Times New Roman" w:cs="Times New Roman"/>
          <w:color w:val="262626"/>
          <w:sz w:val="28"/>
          <w:szCs w:val="28"/>
        </w:rPr>
        <w:t xml:space="preserve"> </w:t>
      </w:r>
      <w:r w:rsidRPr="000A4ACD">
        <w:rPr>
          <w:rFonts w:ascii="Times New Roman" w:hAnsi="Times New Roman" w:cs="Times New Roman"/>
          <w:color w:val="262626"/>
          <w:sz w:val="28"/>
          <w:szCs w:val="28"/>
        </w:rPr>
        <w:t>ООН</w:t>
      </w:r>
      <w:r w:rsidR="00A1043D">
        <w:rPr>
          <w:rFonts w:ascii="Times New Roman" w:hAnsi="Times New Roman" w:cs="Times New Roman"/>
          <w:color w:val="262626"/>
          <w:sz w:val="28"/>
          <w:szCs w:val="28"/>
        </w:rPr>
        <w:t xml:space="preserve"> </w:t>
      </w:r>
      <w:r w:rsidRPr="004967C0">
        <w:rPr>
          <w:rFonts w:ascii="Times New Roman" w:hAnsi="Times New Roman" w:cs="Times New Roman"/>
          <w:color w:val="262626"/>
          <w:sz w:val="28"/>
          <w:szCs w:val="28"/>
        </w:rPr>
        <w:t xml:space="preserve">заказала ему всемирную экономическую модель «затраты — выпуск». Из-за этого в 1975 году Леонтьев перешел из Гарварда, где было недостаточно мощностей для такого грандиозного проекта, в Нью-Йоркский университет. </w:t>
      </w:r>
    </w:p>
    <w:p w:rsidR="004C3A7C" w:rsidRDefault="004C3A7C" w:rsidP="004C3A7C">
      <w:pPr>
        <w:shd w:val="clear" w:color="auto" w:fill="FFFFFF"/>
        <w:spacing w:after="0" w:line="360" w:lineRule="auto"/>
        <w:ind w:firstLine="708"/>
        <w:jc w:val="both"/>
        <w:rPr>
          <w:rFonts w:ascii="Times New Roman" w:hAnsi="Times New Roman" w:cs="Times New Roman"/>
          <w:color w:val="262626"/>
          <w:sz w:val="28"/>
          <w:szCs w:val="28"/>
        </w:rPr>
      </w:pPr>
      <w:r>
        <w:rPr>
          <w:rFonts w:ascii="Times New Roman" w:hAnsi="Times New Roman" w:cs="Times New Roman"/>
          <w:color w:val="262626"/>
          <w:sz w:val="28"/>
          <w:szCs w:val="28"/>
        </w:rPr>
        <w:t>Василий Васильевич</w:t>
      </w:r>
      <w:r w:rsidRPr="004967C0">
        <w:rPr>
          <w:rFonts w:ascii="Times New Roman" w:hAnsi="Times New Roman" w:cs="Times New Roman"/>
          <w:color w:val="262626"/>
          <w:sz w:val="28"/>
          <w:szCs w:val="28"/>
        </w:rPr>
        <w:t xml:space="preserve"> так никогда и не вернулся в Россию</w:t>
      </w:r>
      <w:r w:rsidR="00A1043D">
        <w:rPr>
          <w:rFonts w:ascii="Times New Roman" w:hAnsi="Times New Roman" w:cs="Times New Roman"/>
          <w:color w:val="262626"/>
          <w:sz w:val="28"/>
          <w:szCs w:val="28"/>
        </w:rPr>
        <w:t xml:space="preserve"> </w:t>
      </w:r>
      <w:r w:rsidRPr="000A4ACD">
        <w:rPr>
          <w:rFonts w:ascii="Times New Roman" w:hAnsi="Times New Roman" w:cs="Times New Roman"/>
          <w:color w:val="262626"/>
          <w:sz w:val="28"/>
          <w:szCs w:val="28"/>
        </w:rPr>
        <w:t>работать,</w:t>
      </w:r>
      <w:r w:rsidR="00A1043D">
        <w:rPr>
          <w:rFonts w:ascii="Times New Roman" w:hAnsi="Times New Roman" w:cs="Times New Roman"/>
          <w:color w:val="262626"/>
          <w:sz w:val="28"/>
          <w:szCs w:val="28"/>
        </w:rPr>
        <w:t xml:space="preserve"> </w:t>
      </w:r>
      <w:r>
        <w:rPr>
          <w:rFonts w:ascii="Times New Roman" w:hAnsi="Times New Roman" w:cs="Times New Roman"/>
          <w:color w:val="262626"/>
          <w:sz w:val="28"/>
          <w:szCs w:val="28"/>
        </w:rPr>
        <w:t xml:space="preserve">однако он был одним </w:t>
      </w:r>
      <w:r w:rsidRPr="004967C0">
        <w:rPr>
          <w:rFonts w:ascii="Times New Roman" w:hAnsi="Times New Roman" w:cs="Times New Roman"/>
          <w:color w:val="262626"/>
          <w:sz w:val="28"/>
          <w:szCs w:val="28"/>
        </w:rPr>
        <w:t>из немногих западных ученых, к которым советское правительство относилось лояльно. Во время «оттепели» он несколько раз посетил СССР. Сейчас в Санкт-Петербурге существует исследовательский центр имени Леонтьева, открытый в 1991 году.</w:t>
      </w:r>
    </w:p>
    <w:p w:rsidR="004C3A7C" w:rsidRPr="004967C0" w:rsidRDefault="004C3A7C" w:rsidP="004C3A7C">
      <w:pPr>
        <w:shd w:val="clear" w:color="auto" w:fill="FFFFFF"/>
        <w:spacing w:after="0" w:line="360" w:lineRule="auto"/>
        <w:ind w:firstLine="708"/>
        <w:jc w:val="both"/>
        <w:rPr>
          <w:rFonts w:ascii="Times New Roman" w:eastAsia="Times New Roman" w:hAnsi="Times New Roman" w:cs="Times New Roman"/>
          <w:color w:val="212529"/>
          <w:sz w:val="28"/>
          <w:szCs w:val="28"/>
          <w:lang w:eastAsia="uk-UA"/>
        </w:rPr>
      </w:pPr>
      <w:r w:rsidRPr="004967C0">
        <w:rPr>
          <w:rFonts w:ascii="Times New Roman" w:eastAsia="Times New Roman" w:hAnsi="Times New Roman" w:cs="Times New Roman"/>
          <w:color w:val="212529"/>
          <w:sz w:val="28"/>
          <w:szCs w:val="28"/>
          <w:lang w:eastAsia="uk-UA"/>
        </w:rPr>
        <w:t> </w:t>
      </w:r>
      <w:proofErr w:type="spellStart"/>
      <w:r w:rsidRPr="000A4ACD">
        <w:rPr>
          <w:rFonts w:ascii="Times New Roman" w:hAnsi="Times New Roman" w:cs="Times New Roman"/>
          <w:sz w:val="28"/>
          <w:szCs w:val="28"/>
        </w:rPr>
        <w:t>Forbes</w:t>
      </w:r>
      <w:proofErr w:type="spellEnd"/>
      <w:r w:rsidRPr="000A4ACD">
        <w:rPr>
          <w:rFonts w:ascii="Times New Roman" w:hAnsi="Times New Roman" w:cs="Times New Roman"/>
          <w:sz w:val="28"/>
          <w:szCs w:val="28"/>
        </w:rPr>
        <w:t xml:space="preserve"> выделил 10 из</w:t>
      </w:r>
      <w:r w:rsidRPr="004967C0">
        <w:rPr>
          <w:rFonts w:ascii="Times New Roman" w:hAnsi="Times New Roman" w:cs="Times New Roman"/>
          <w:sz w:val="28"/>
          <w:szCs w:val="28"/>
        </w:rPr>
        <w:t xml:space="preserve"> 43 прежних лауреатов Нобелевской премии по экономике, чьи работы оказали самое серьезное влияние на мировую экономику и чьи теории </w:t>
      </w:r>
      <w:proofErr w:type="gramStart"/>
      <w:r w:rsidRPr="004967C0">
        <w:rPr>
          <w:rFonts w:ascii="Times New Roman" w:hAnsi="Times New Roman" w:cs="Times New Roman"/>
          <w:sz w:val="28"/>
          <w:szCs w:val="28"/>
        </w:rPr>
        <w:t>пользуются практическим спросом по сей</w:t>
      </w:r>
      <w:proofErr w:type="gramEnd"/>
      <w:r w:rsidRPr="004967C0">
        <w:rPr>
          <w:rFonts w:ascii="Times New Roman" w:hAnsi="Times New Roman" w:cs="Times New Roman"/>
          <w:sz w:val="28"/>
          <w:szCs w:val="28"/>
        </w:rPr>
        <w:t xml:space="preserve"> день. В их число входит и </w:t>
      </w:r>
      <w:r w:rsidRPr="004967C0">
        <w:rPr>
          <w:rFonts w:ascii="Times New Roman" w:eastAsia="Times New Roman" w:hAnsi="Times New Roman" w:cs="Times New Roman"/>
          <w:color w:val="212529"/>
          <w:sz w:val="28"/>
          <w:szCs w:val="28"/>
          <w:lang w:eastAsia="uk-UA"/>
        </w:rPr>
        <w:t>Василий Васильевич Леонтьев.</w:t>
      </w:r>
    </w:p>
    <w:p w:rsidR="004C3A7C" w:rsidRPr="00FF21F3" w:rsidRDefault="004C3A7C" w:rsidP="004C3A7C">
      <w:pPr>
        <w:spacing w:after="0" w:line="360" w:lineRule="auto"/>
        <w:ind w:firstLine="708"/>
        <w:jc w:val="both"/>
        <w:rPr>
          <w:rFonts w:ascii="Times New Roman" w:eastAsia="Times New Roman" w:hAnsi="Times New Roman" w:cs="Times New Roman"/>
          <w:color w:val="212529"/>
          <w:sz w:val="28"/>
          <w:szCs w:val="28"/>
          <w:lang w:eastAsia="uk-UA"/>
        </w:rPr>
      </w:pPr>
      <w:r w:rsidRPr="00F30416">
        <w:rPr>
          <w:rFonts w:ascii="Times New Roman" w:hAnsi="Times New Roman" w:cs="Times New Roman"/>
          <w:color w:val="333333"/>
          <w:sz w:val="28"/>
          <w:szCs w:val="28"/>
        </w:rPr>
        <w:lastRenderedPageBreak/>
        <w:t xml:space="preserve">И в </w:t>
      </w:r>
      <w:r w:rsidRPr="000A4ACD">
        <w:rPr>
          <w:rFonts w:ascii="Times New Roman" w:hAnsi="Times New Roman" w:cs="Times New Roman"/>
          <w:color w:val="333333"/>
          <w:sz w:val="28"/>
          <w:szCs w:val="28"/>
        </w:rPr>
        <w:t>2007 году</w:t>
      </w:r>
      <w:r w:rsidRPr="00F30416">
        <w:rPr>
          <w:rFonts w:ascii="Times New Roman" w:hAnsi="Times New Roman" w:cs="Times New Roman"/>
          <w:color w:val="333333"/>
          <w:sz w:val="28"/>
          <w:szCs w:val="28"/>
        </w:rPr>
        <w:t xml:space="preserve"> экономическая </w:t>
      </w:r>
      <w:r w:rsidRPr="00FF21F3">
        <w:rPr>
          <w:rFonts w:ascii="Times New Roman" w:hAnsi="Times New Roman" w:cs="Times New Roman"/>
          <w:color w:val="333333"/>
          <w:sz w:val="28"/>
          <w:szCs w:val="28"/>
        </w:rPr>
        <w:t>«</w:t>
      </w:r>
      <w:proofErr w:type="spellStart"/>
      <w:r w:rsidRPr="00FF21F3">
        <w:rPr>
          <w:rFonts w:ascii="Times New Roman" w:hAnsi="Times New Roman" w:cs="Times New Roman"/>
          <w:color w:val="333333"/>
          <w:sz w:val="28"/>
          <w:szCs w:val="28"/>
        </w:rPr>
        <w:t>нобелевка</w:t>
      </w:r>
      <w:proofErr w:type="spellEnd"/>
      <w:r w:rsidRPr="00FF21F3">
        <w:rPr>
          <w:rFonts w:ascii="Times New Roman" w:hAnsi="Times New Roman" w:cs="Times New Roman"/>
          <w:color w:val="333333"/>
          <w:sz w:val="28"/>
          <w:szCs w:val="28"/>
        </w:rPr>
        <w:t xml:space="preserve">» имела некоторое отношение и к России, поскольку один из лауреатов — Леонид Гурвич </w:t>
      </w:r>
      <w:r w:rsidRPr="00FF21F3">
        <w:rPr>
          <w:rFonts w:ascii="Times New Roman" w:eastAsia="Times New Roman" w:hAnsi="Times New Roman" w:cs="Times New Roman"/>
          <w:color w:val="212529"/>
          <w:sz w:val="28"/>
          <w:szCs w:val="28"/>
          <w:lang w:eastAsia="uk-UA"/>
        </w:rPr>
        <w:t> — американский экономист российского происхождения.</w:t>
      </w:r>
      <w:r w:rsidRPr="00FF21F3">
        <w:rPr>
          <w:rFonts w:ascii="Times New Roman" w:hAnsi="Times New Roman" w:cs="Times New Roman"/>
          <w:color w:val="212529"/>
          <w:sz w:val="28"/>
          <w:szCs w:val="28"/>
        </w:rPr>
        <w:t> </w:t>
      </w:r>
      <w:r w:rsidRPr="00FF21F3">
        <w:rPr>
          <w:rFonts w:ascii="Times New Roman" w:hAnsi="Times New Roman" w:cs="Times New Roman"/>
          <w:color w:val="333333"/>
          <w:sz w:val="28"/>
          <w:szCs w:val="28"/>
        </w:rPr>
        <w:t>Впрочем, на момент присуждения премии он имел американское гражданство.</w:t>
      </w:r>
    </w:p>
    <w:p w:rsidR="004C3A7C" w:rsidRPr="00FF21F3" w:rsidRDefault="004C3A7C" w:rsidP="004C3A7C">
      <w:pPr>
        <w:pStyle w:val="paragraph"/>
        <w:shd w:val="clear" w:color="auto" w:fill="FFFFFF"/>
        <w:spacing w:before="0" w:beforeAutospacing="0" w:after="0" w:afterAutospacing="0" w:line="360" w:lineRule="auto"/>
        <w:ind w:firstLine="708"/>
        <w:jc w:val="both"/>
        <w:rPr>
          <w:color w:val="000000"/>
          <w:sz w:val="28"/>
          <w:szCs w:val="28"/>
          <w:lang w:val="ru-RU"/>
        </w:rPr>
      </w:pPr>
      <w:r w:rsidRPr="00FF21F3">
        <w:rPr>
          <w:bCs/>
          <w:color w:val="000000"/>
          <w:sz w:val="28"/>
          <w:szCs w:val="28"/>
          <w:lang w:val="ru-RU"/>
        </w:rPr>
        <w:t>Леонид Соломонович Гурвич</w:t>
      </w:r>
      <w:r w:rsidR="00A1043D">
        <w:rPr>
          <w:bCs/>
          <w:color w:val="000000"/>
          <w:sz w:val="28"/>
          <w:szCs w:val="28"/>
          <w:lang w:val="ru-RU"/>
        </w:rPr>
        <w:t xml:space="preserve"> </w:t>
      </w:r>
      <w:r w:rsidRPr="00FF21F3">
        <w:rPr>
          <w:color w:val="000000"/>
          <w:sz w:val="28"/>
          <w:szCs w:val="28"/>
          <w:lang w:val="ru-RU"/>
        </w:rPr>
        <w:t>родился в 1917 году в Москве, Его семья покинула Москву в 1919 году и уехала в Польшу. Окончив Варшавский университет, в 1938 году Леонид Гурвич поехал учиться в Лондонскую Школу Экономики.</w:t>
      </w:r>
    </w:p>
    <w:p w:rsidR="004C3A7C" w:rsidRPr="00FF21F3" w:rsidRDefault="004C3A7C" w:rsidP="004C3A7C">
      <w:pPr>
        <w:pStyle w:val="paragraph"/>
        <w:shd w:val="clear" w:color="auto" w:fill="FFFFFF"/>
        <w:spacing w:before="0" w:beforeAutospacing="0" w:after="0" w:afterAutospacing="0" w:line="360" w:lineRule="auto"/>
        <w:ind w:firstLine="708"/>
        <w:jc w:val="both"/>
        <w:rPr>
          <w:color w:val="000000"/>
          <w:sz w:val="28"/>
          <w:szCs w:val="28"/>
          <w:lang w:val="ru-RU"/>
        </w:rPr>
      </w:pPr>
      <w:r w:rsidRPr="00FF21F3">
        <w:rPr>
          <w:color w:val="000000"/>
          <w:sz w:val="28"/>
          <w:szCs w:val="28"/>
          <w:lang w:val="ru-RU"/>
        </w:rPr>
        <w:t>Когда началась 2-я мировая война его семья бежала от войны в Варшаву и погибла в Освенциме. Ему повезло больше, он прожил некоторое время в Швейцарии и Португалии, а затем уехал в США.</w:t>
      </w:r>
    </w:p>
    <w:p w:rsidR="004C3A7C" w:rsidRPr="00FF21F3" w:rsidRDefault="004C3A7C" w:rsidP="004C3A7C">
      <w:pPr>
        <w:pStyle w:val="paragraph"/>
        <w:shd w:val="clear" w:color="auto" w:fill="FFFFFF"/>
        <w:spacing w:before="0" w:beforeAutospacing="0" w:after="0" w:afterAutospacing="0" w:line="360" w:lineRule="auto"/>
        <w:ind w:firstLine="708"/>
        <w:jc w:val="both"/>
        <w:rPr>
          <w:color w:val="000000"/>
          <w:sz w:val="28"/>
          <w:szCs w:val="28"/>
          <w:lang w:val="ru-RU"/>
        </w:rPr>
      </w:pPr>
      <w:r w:rsidRPr="00FF21F3">
        <w:rPr>
          <w:color w:val="000000"/>
          <w:sz w:val="28"/>
          <w:szCs w:val="28"/>
          <w:lang w:val="ru-RU"/>
        </w:rPr>
        <w:t xml:space="preserve">В 1950-х годах Леонид Гурвич начал заниматься тем, </w:t>
      </w:r>
      <w:proofErr w:type="gramStart"/>
      <w:r w:rsidRPr="00FF21F3">
        <w:rPr>
          <w:color w:val="000000"/>
          <w:sz w:val="28"/>
          <w:szCs w:val="28"/>
          <w:lang w:val="ru-RU"/>
        </w:rPr>
        <w:t>что</w:t>
      </w:r>
      <w:proofErr w:type="gramEnd"/>
      <w:r w:rsidRPr="00FF21F3">
        <w:rPr>
          <w:color w:val="000000"/>
          <w:sz w:val="28"/>
          <w:szCs w:val="28"/>
          <w:lang w:val="ru-RU"/>
        </w:rPr>
        <w:t xml:space="preserve"> в конце концов принесло ему Нобелевскую премию, - теорией оптимизации экономических механизмов. Именно Гурвич ввел в экономическую науку фактор стимулов отдельных людей, которые и определяют результаты их деятельности, будь то производители или потребители.</w:t>
      </w:r>
    </w:p>
    <w:p w:rsidR="004C3A7C" w:rsidRPr="00FF21F3" w:rsidRDefault="004C3A7C" w:rsidP="004C3A7C">
      <w:pPr>
        <w:pStyle w:val="paragraph"/>
        <w:shd w:val="clear" w:color="auto" w:fill="FFFFFF"/>
        <w:spacing w:before="0" w:beforeAutospacing="0" w:after="0" w:afterAutospacing="0" w:line="360" w:lineRule="auto"/>
        <w:ind w:firstLine="708"/>
        <w:jc w:val="both"/>
        <w:rPr>
          <w:color w:val="000000"/>
          <w:sz w:val="28"/>
          <w:szCs w:val="28"/>
          <w:lang w:val="ru-RU"/>
        </w:rPr>
      </w:pPr>
      <w:r w:rsidRPr="00FF21F3">
        <w:rPr>
          <w:color w:val="000000"/>
          <w:sz w:val="28"/>
          <w:szCs w:val="28"/>
          <w:lang w:val="ru-RU"/>
        </w:rPr>
        <w:t>Он создал теорию, помогающую выявлять эффективные торговые механизмы и схемы регулирования экономикой, а также определять, насколько в той или иной ситуации необходимо вмешательство государства.</w:t>
      </w:r>
    </w:p>
    <w:p w:rsidR="004C3A7C" w:rsidRPr="00FF21F3" w:rsidRDefault="004C3A7C" w:rsidP="004C3A7C">
      <w:pPr>
        <w:pStyle w:val="paragraph"/>
        <w:shd w:val="clear" w:color="auto" w:fill="FFFFFF"/>
        <w:spacing w:before="0" w:beforeAutospacing="0" w:after="0" w:afterAutospacing="0" w:line="360" w:lineRule="auto"/>
        <w:ind w:firstLine="709"/>
        <w:jc w:val="both"/>
        <w:rPr>
          <w:color w:val="000000"/>
          <w:sz w:val="28"/>
          <w:szCs w:val="28"/>
          <w:lang w:val="ru-RU"/>
        </w:rPr>
      </w:pPr>
      <w:r w:rsidRPr="00FF21F3">
        <w:rPr>
          <w:color w:val="000000"/>
          <w:sz w:val="28"/>
          <w:szCs w:val="28"/>
          <w:lang w:val="ru-RU"/>
        </w:rPr>
        <w:t>В последние годы жизни он был серьезно болен и не смог приехать в Стокгольм, когда ему была присуждена Нобелевская премия 2007 года. Премия в области экономики была вручена ему в Миннеаполисе, где он проживал.</w:t>
      </w:r>
    </w:p>
    <w:p w:rsidR="004C3A7C" w:rsidRPr="00FF21F3" w:rsidRDefault="004C3A7C" w:rsidP="004C3A7C">
      <w:pPr>
        <w:pStyle w:val="paragraph"/>
        <w:shd w:val="clear" w:color="auto" w:fill="FFFFFF"/>
        <w:spacing w:before="0" w:beforeAutospacing="0" w:after="0" w:afterAutospacing="0" w:line="360" w:lineRule="auto"/>
        <w:ind w:firstLine="709"/>
        <w:jc w:val="both"/>
        <w:rPr>
          <w:color w:val="000000"/>
          <w:sz w:val="28"/>
          <w:szCs w:val="28"/>
          <w:lang w:val="ru-RU"/>
        </w:rPr>
      </w:pPr>
      <w:r w:rsidRPr="00FF21F3">
        <w:rPr>
          <w:color w:val="000000"/>
          <w:sz w:val="28"/>
          <w:szCs w:val="28"/>
          <w:lang w:val="ru-RU"/>
        </w:rPr>
        <w:t>Гурвич не сразу поверил в присуждение ему такой высокой награды — он считал себя слишком старым для Нобелевской медали, ведь труды, за которые его наградили, были написаны пятьдесят лет назад.</w:t>
      </w:r>
    </w:p>
    <w:p w:rsidR="004C3A7C" w:rsidRPr="00FF21F3" w:rsidRDefault="004C3A7C" w:rsidP="004C3A7C">
      <w:pPr>
        <w:pStyle w:val="paragraph"/>
        <w:shd w:val="clear" w:color="auto" w:fill="FFFFFF"/>
        <w:spacing w:before="0" w:beforeAutospacing="0" w:after="0" w:afterAutospacing="0" w:line="360" w:lineRule="auto"/>
        <w:ind w:firstLine="708"/>
        <w:jc w:val="both"/>
        <w:rPr>
          <w:color w:val="000000"/>
          <w:sz w:val="28"/>
          <w:szCs w:val="28"/>
          <w:lang w:val="ru-RU"/>
        </w:rPr>
      </w:pPr>
      <w:r w:rsidRPr="00FF21F3">
        <w:rPr>
          <w:color w:val="000000"/>
          <w:sz w:val="28"/>
          <w:szCs w:val="28"/>
          <w:lang w:val="ru-RU"/>
        </w:rPr>
        <w:t xml:space="preserve">На сегодняшний день Леонид Гурвич - самый старый лауреат Нобелевской премии. На момент вручения ему исполнилось 90 лет. </w:t>
      </w:r>
    </w:p>
    <w:p w:rsidR="004C3A7C" w:rsidRPr="007E686F" w:rsidRDefault="004C3A7C" w:rsidP="004C3A7C"/>
    <w:p w:rsidR="00A76DDA" w:rsidRDefault="00A76DDA" w:rsidP="00661837">
      <w:pPr>
        <w:pStyle w:val="1"/>
        <w:rPr>
          <w:rFonts w:eastAsia="Times New Roman"/>
          <w:lang w:eastAsia="uk-UA"/>
        </w:rPr>
      </w:pPr>
      <w:bookmarkStart w:id="127" w:name="_Toc28593516"/>
      <w:bookmarkStart w:id="128" w:name="_Toc28593683"/>
      <w:r w:rsidRPr="00A76DDA">
        <w:rPr>
          <w:rFonts w:eastAsia="Times New Roman"/>
          <w:color w:val="212529"/>
          <w:lang w:eastAsia="uk-UA"/>
        </w:rPr>
        <w:lastRenderedPageBreak/>
        <w:t xml:space="preserve">ЛЕОНИД  КАНТОРОВИЧ - </w:t>
      </w:r>
      <w:r w:rsidRPr="00A76DDA">
        <w:rPr>
          <w:rFonts w:eastAsia="Times New Roman"/>
          <w:lang w:eastAsia="uk-UA"/>
        </w:rPr>
        <w:t>ЕДИНСТВЕННЫЙ РОССИЙСКИЙ, ЛАУРЕАТ НОБЕЛЕВСКОЙ ПРЕМИИ ПО ЭКОНОМИКЕ</w:t>
      </w:r>
      <w:bookmarkEnd w:id="127"/>
      <w:bookmarkEnd w:id="128"/>
      <w:r w:rsidRPr="00A76DDA">
        <w:rPr>
          <w:rFonts w:eastAsia="Times New Roman"/>
          <w:lang w:eastAsia="uk-UA"/>
        </w:rPr>
        <w:t xml:space="preserve"> </w:t>
      </w:r>
    </w:p>
    <w:p w:rsidR="00A76DDA" w:rsidRPr="00A76DDA" w:rsidRDefault="00A76DDA" w:rsidP="00A76DDA">
      <w:pPr>
        <w:spacing w:after="0" w:line="360" w:lineRule="auto"/>
        <w:jc w:val="center"/>
        <w:rPr>
          <w:rFonts w:ascii="Times New Roman" w:eastAsia="Times New Roman" w:hAnsi="Times New Roman" w:cs="Times New Roman"/>
          <w:sz w:val="28"/>
          <w:szCs w:val="28"/>
          <w:lang w:eastAsia="uk-UA"/>
        </w:rPr>
      </w:pPr>
    </w:p>
    <w:p w:rsidR="00A76DDA" w:rsidRPr="00A57F44" w:rsidRDefault="00A76DDA" w:rsidP="00A76DDA">
      <w:pPr>
        <w:spacing w:after="0" w:line="240" w:lineRule="auto"/>
        <w:jc w:val="center"/>
        <w:rPr>
          <w:rFonts w:ascii="Times New Roman" w:eastAsia="Times New Roman" w:hAnsi="Times New Roman" w:cs="Times New Roman"/>
          <w:b/>
          <w:sz w:val="18"/>
          <w:szCs w:val="36"/>
          <w:lang w:eastAsia="uk-UA"/>
        </w:rPr>
      </w:pPr>
    </w:p>
    <w:p w:rsidR="00A76DDA" w:rsidRDefault="00A76DDA" w:rsidP="00661837">
      <w:pPr>
        <w:pStyle w:val="2"/>
        <w:rPr>
          <w:rFonts w:eastAsia="Times New Roman"/>
          <w:lang w:eastAsia="uk-UA"/>
        </w:rPr>
      </w:pPr>
      <w:bookmarkStart w:id="129" w:name="_Toc28593517"/>
      <w:bookmarkStart w:id="130" w:name="_Toc28593684"/>
      <w:r w:rsidRPr="00D739D0">
        <w:rPr>
          <w:rFonts w:eastAsia="Times New Roman"/>
          <w:lang w:eastAsia="uk-UA"/>
        </w:rPr>
        <w:t>Автор:</w:t>
      </w:r>
      <w:r>
        <w:rPr>
          <w:rFonts w:eastAsia="Times New Roman"/>
          <w:lang w:eastAsia="uk-UA"/>
        </w:rPr>
        <w:t xml:space="preserve">  Наумов Д.</w:t>
      </w:r>
      <w:bookmarkEnd w:id="129"/>
      <w:bookmarkEnd w:id="130"/>
      <w:r>
        <w:rPr>
          <w:rFonts w:eastAsia="Times New Roman"/>
          <w:lang w:eastAsia="uk-UA"/>
        </w:rPr>
        <w:t xml:space="preserve"> </w:t>
      </w:r>
    </w:p>
    <w:p w:rsidR="00A76DDA" w:rsidRDefault="00A76DDA" w:rsidP="00A76DDA">
      <w:pPr>
        <w:spacing w:after="0" w:line="360" w:lineRule="auto"/>
        <w:jc w:val="right"/>
        <w:rPr>
          <w:rFonts w:ascii="Times New Roman" w:eastAsia="Times New Roman" w:hAnsi="Times New Roman" w:cs="Times New Roman"/>
          <w:sz w:val="28"/>
          <w:szCs w:val="36"/>
          <w:lang w:eastAsia="uk-UA"/>
        </w:rPr>
      </w:pPr>
      <w:r>
        <w:rPr>
          <w:rFonts w:ascii="Times New Roman" w:eastAsia="Times New Roman" w:hAnsi="Times New Roman" w:cs="Times New Roman"/>
          <w:sz w:val="28"/>
          <w:szCs w:val="36"/>
          <w:lang w:eastAsia="uk-UA"/>
        </w:rPr>
        <w:t>Р</w:t>
      </w:r>
      <w:r w:rsidRPr="000B6606">
        <w:rPr>
          <w:rFonts w:ascii="Times New Roman" w:eastAsia="Times New Roman" w:hAnsi="Times New Roman" w:cs="Times New Roman"/>
          <w:sz w:val="28"/>
          <w:szCs w:val="36"/>
          <w:lang w:eastAsia="uk-UA"/>
        </w:rPr>
        <w:t>уководитель: Перова З.В.</w:t>
      </w:r>
    </w:p>
    <w:p w:rsidR="00A76DDA" w:rsidRDefault="00A76DDA" w:rsidP="00A76DDA">
      <w:pPr>
        <w:spacing w:after="0" w:line="360" w:lineRule="auto"/>
        <w:jc w:val="right"/>
        <w:rPr>
          <w:rFonts w:ascii="Times New Roman" w:eastAsia="Times New Roman" w:hAnsi="Times New Roman" w:cs="Times New Roman"/>
          <w:sz w:val="28"/>
          <w:szCs w:val="36"/>
          <w:lang w:eastAsia="uk-UA"/>
        </w:rPr>
      </w:pPr>
      <w:proofErr w:type="spellStart"/>
      <w:r>
        <w:rPr>
          <w:rFonts w:ascii="Times New Roman" w:eastAsia="Times New Roman" w:hAnsi="Times New Roman" w:cs="Times New Roman"/>
          <w:sz w:val="28"/>
          <w:szCs w:val="36"/>
          <w:lang w:eastAsia="uk-UA"/>
        </w:rPr>
        <w:t>ГОУ</w:t>
      </w:r>
      <w:proofErr w:type="spellEnd"/>
      <w:r>
        <w:rPr>
          <w:rFonts w:ascii="Times New Roman" w:eastAsia="Times New Roman" w:hAnsi="Times New Roman" w:cs="Times New Roman"/>
          <w:sz w:val="28"/>
          <w:szCs w:val="36"/>
          <w:lang w:eastAsia="uk-UA"/>
        </w:rPr>
        <w:t xml:space="preserve"> </w:t>
      </w:r>
      <w:proofErr w:type="spellStart"/>
      <w:r>
        <w:rPr>
          <w:rFonts w:ascii="Times New Roman" w:eastAsia="Times New Roman" w:hAnsi="Times New Roman" w:cs="Times New Roman"/>
          <w:sz w:val="28"/>
          <w:szCs w:val="36"/>
          <w:lang w:eastAsia="uk-UA"/>
        </w:rPr>
        <w:t>СПО</w:t>
      </w:r>
      <w:proofErr w:type="spellEnd"/>
      <w:r>
        <w:rPr>
          <w:rFonts w:ascii="Times New Roman" w:eastAsia="Times New Roman" w:hAnsi="Times New Roman" w:cs="Times New Roman"/>
          <w:sz w:val="28"/>
          <w:szCs w:val="36"/>
          <w:lang w:eastAsia="uk-UA"/>
        </w:rPr>
        <w:t xml:space="preserve"> </w:t>
      </w:r>
      <w:proofErr w:type="spellStart"/>
      <w:r>
        <w:rPr>
          <w:rFonts w:ascii="Times New Roman" w:eastAsia="Times New Roman" w:hAnsi="Times New Roman" w:cs="Times New Roman"/>
          <w:sz w:val="28"/>
          <w:szCs w:val="36"/>
          <w:lang w:eastAsia="uk-UA"/>
        </w:rPr>
        <w:t>ЛНР</w:t>
      </w:r>
      <w:proofErr w:type="spellEnd"/>
      <w:proofErr w:type="gramStart"/>
      <w:r>
        <w:rPr>
          <w:rFonts w:ascii="Times New Roman" w:eastAsia="Times New Roman" w:hAnsi="Times New Roman" w:cs="Times New Roman"/>
          <w:sz w:val="28"/>
          <w:szCs w:val="36"/>
          <w:lang w:eastAsia="uk-UA"/>
        </w:rPr>
        <w:t>«</w:t>
      </w:r>
      <w:proofErr w:type="spellStart"/>
      <w:r>
        <w:rPr>
          <w:rFonts w:ascii="Times New Roman" w:eastAsia="Times New Roman" w:hAnsi="Times New Roman" w:cs="Times New Roman"/>
          <w:sz w:val="28"/>
          <w:szCs w:val="36"/>
          <w:lang w:eastAsia="uk-UA"/>
        </w:rPr>
        <w:t>К</w:t>
      </w:r>
      <w:proofErr w:type="gramEnd"/>
      <w:r>
        <w:rPr>
          <w:rFonts w:ascii="Times New Roman" w:eastAsia="Times New Roman" w:hAnsi="Times New Roman" w:cs="Times New Roman"/>
          <w:sz w:val="28"/>
          <w:szCs w:val="36"/>
          <w:lang w:eastAsia="uk-UA"/>
        </w:rPr>
        <w:t>раснолучский</w:t>
      </w:r>
      <w:proofErr w:type="spellEnd"/>
    </w:p>
    <w:p w:rsidR="00A76DDA" w:rsidRDefault="00A76DDA" w:rsidP="00A76DDA">
      <w:pPr>
        <w:spacing w:after="0" w:line="360" w:lineRule="auto"/>
        <w:jc w:val="right"/>
        <w:rPr>
          <w:rFonts w:ascii="Times New Roman" w:eastAsia="Times New Roman" w:hAnsi="Times New Roman" w:cs="Times New Roman"/>
          <w:sz w:val="28"/>
          <w:szCs w:val="36"/>
          <w:lang w:eastAsia="uk-UA"/>
        </w:rPr>
      </w:pPr>
      <w:r>
        <w:rPr>
          <w:rFonts w:ascii="Times New Roman" w:eastAsia="Times New Roman" w:hAnsi="Times New Roman" w:cs="Times New Roman"/>
          <w:sz w:val="28"/>
          <w:szCs w:val="36"/>
          <w:lang w:eastAsia="uk-UA"/>
        </w:rPr>
        <w:t xml:space="preserve"> приборостроительный техникум»</w:t>
      </w:r>
    </w:p>
    <w:p w:rsidR="00A76DDA" w:rsidRPr="000B6606" w:rsidRDefault="00A76DDA" w:rsidP="00A76DDA">
      <w:pPr>
        <w:spacing w:after="0" w:line="360" w:lineRule="auto"/>
        <w:jc w:val="center"/>
        <w:rPr>
          <w:rFonts w:ascii="Times New Roman" w:eastAsia="Times New Roman" w:hAnsi="Times New Roman" w:cs="Times New Roman"/>
          <w:color w:val="212529"/>
          <w:sz w:val="32"/>
          <w:szCs w:val="36"/>
          <w:lang w:eastAsia="uk-UA"/>
        </w:rPr>
      </w:pPr>
    </w:p>
    <w:p w:rsidR="00A76DDA" w:rsidRPr="00A76DDA" w:rsidRDefault="00A76DDA" w:rsidP="00A76DDA">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Россия, а точнее, Советский Союз только один раз промелькнул в списках лауреатов премии по экономике. Единственным российским лауреатом премии по экономике остается Леонид  Витальевич Канторович. </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Л.В.Канторович - действительный член Академии наук СССР, и </w:t>
      </w:r>
      <w:r w:rsidRPr="00A76DDA">
        <w:rPr>
          <w:rFonts w:ascii="Times New Roman" w:eastAsia="Times New Roman" w:hAnsi="Times New Roman" w:cs="Times New Roman"/>
          <w:bCs/>
          <w:sz w:val="28"/>
          <w:szCs w:val="28"/>
          <w:lang w:eastAsia="uk-UA"/>
        </w:rPr>
        <w:t>почетный член 15-ти научных обществ и университетов</w:t>
      </w:r>
      <w:r w:rsidR="00A1043D">
        <w:rPr>
          <w:rFonts w:ascii="Times New Roman" w:eastAsia="Times New Roman" w:hAnsi="Times New Roman" w:cs="Times New Roman"/>
          <w:bCs/>
          <w:sz w:val="28"/>
          <w:szCs w:val="28"/>
          <w:lang w:eastAsia="uk-UA"/>
        </w:rPr>
        <w:t xml:space="preserve"> </w:t>
      </w:r>
      <w:r w:rsidRPr="00A76DDA">
        <w:rPr>
          <w:rFonts w:ascii="Times New Roman" w:eastAsia="Times New Roman" w:hAnsi="Times New Roman" w:cs="Times New Roman"/>
          <w:sz w:val="28"/>
          <w:szCs w:val="28"/>
          <w:lang w:eastAsia="uk-UA"/>
        </w:rPr>
        <w:t>мира. Кажется, вполне достаточно для мировой славы? Почему же он стал самым «неизвестным» Нобелевским лауреатом Советского Союза? Этому человеку и будет посвящен наш рассказ.</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Канторович— </w:t>
      </w:r>
      <w:proofErr w:type="gramStart"/>
      <w:r w:rsidRPr="00A76DDA">
        <w:rPr>
          <w:rFonts w:ascii="Times New Roman" w:eastAsia="Times New Roman" w:hAnsi="Times New Roman" w:cs="Times New Roman"/>
          <w:sz w:val="28"/>
          <w:szCs w:val="28"/>
          <w:lang w:eastAsia="uk-UA"/>
        </w:rPr>
        <w:t>ро</w:t>
      </w:r>
      <w:proofErr w:type="gramEnd"/>
      <w:r w:rsidRPr="00A76DDA">
        <w:rPr>
          <w:rFonts w:ascii="Times New Roman" w:eastAsia="Times New Roman" w:hAnsi="Times New Roman" w:cs="Times New Roman"/>
          <w:sz w:val="28"/>
          <w:szCs w:val="28"/>
          <w:lang w:eastAsia="uk-UA"/>
        </w:rPr>
        <w:t xml:space="preserve">ссийский (советский) экономист и математик, родился в </w:t>
      </w:r>
      <w:proofErr w:type="spellStart"/>
      <w:r w:rsidRPr="00A76DDA">
        <w:rPr>
          <w:rFonts w:ascii="Times New Roman" w:eastAsia="Times New Roman" w:hAnsi="Times New Roman" w:cs="Times New Roman"/>
          <w:sz w:val="28"/>
          <w:szCs w:val="28"/>
          <w:lang w:eastAsia="uk-UA"/>
        </w:rPr>
        <w:t>1912г</w:t>
      </w:r>
      <w:proofErr w:type="spellEnd"/>
      <w:r w:rsidRPr="00A76DDA">
        <w:rPr>
          <w:rFonts w:ascii="Times New Roman" w:eastAsia="Times New Roman" w:hAnsi="Times New Roman" w:cs="Times New Roman"/>
          <w:sz w:val="28"/>
          <w:szCs w:val="28"/>
          <w:lang w:eastAsia="uk-UA"/>
        </w:rPr>
        <w:t xml:space="preserve">. в Санкт-Петербурге в семье врача. В 14 он уже поступил на </w:t>
      </w:r>
      <w:r w:rsidRPr="00A76DDA">
        <w:rPr>
          <w:rFonts w:ascii="Times New Roman" w:eastAsia="Times New Roman" w:hAnsi="Times New Roman" w:cs="Times New Roman"/>
          <w:bCs/>
          <w:sz w:val="28"/>
          <w:szCs w:val="28"/>
          <w:lang w:eastAsia="uk-UA"/>
        </w:rPr>
        <w:t>математическое отделение Ленинградского университета</w:t>
      </w:r>
      <w:r w:rsidRPr="00A76DDA">
        <w:rPr>
          <w:rFonts w:ascii="Times New Roman" w:eastAsia="Times New Roman" w:hAnsi="Times New Roman" w:cs="Times New Roman"/>
          <w:sz w:val="28"/>
          <w:szCs w:val="28"/>
          <w:lang w:eastAsia="uk-UA"/>
        </w:rPr>
        <w:t xml:space="preserve">, а уже в 15 написал свои первые научные работы. Цикл исследований по дескриптивным теориям множеств и функций, сделанных в студенческие годы, принес ему уже мировую известность. В 20 лет Леонид Витальевич стал </w:t>
      </w:r>
      <w:r w:rsidRPr="00A76DDA">
        <w:rPr>
          <w:rFonts w:ascii="Times New Roman" w:eastAsia="Times New Roman" w:hAnsi="Times New Roman" w:cs="Times New Roman"/>
          <w:bCs/>
          <w:sz w:val="28"/>
          <w:szCs w:val="28"/>
          <w:lang w:eastAsia="uk-UA"/>
        </w:rPr>
        <w:t>профессором</w:t>
      </w:r>
      <w:r w:rsidRPr="00A76DDA">
        <w:rPr>
          <w:rFonts w:ascii="Times New Roman" w:eastAsia="Times New Roman" w:hAnsi="Times New Roman" w:cs="Times New Roman"/>
          <w:sz w:val="28"/>
          <w:szCs w:val="28"/>
          <w:lang w:eastAsia="uk-UA"/>
        </w:rPr>
        <w:t xml:space="preserve">: его ученики были старше его. </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В </w:t>
      </w:r>
      <w:r w:rsidRPr="00A76DDA">
        <w:rPr>
          <w:rFonts w:ascii="Times New Roman" w:eastAsia="Times New Roman" w:hAnsi="Times New Roman" w:cs="Times New Roman"/>
          <w:b/>
          <w:sz w:val="28"/>
          <w:szCs w:val="28"/>
          <w:lang w:eastAsia="uk-UA"/>
        </w:rPr>
        <w:t>23</w:t>
      </w:r>
      <w:r w:rsidRPr="00A76DDA">
        <w:rPr>
          <w:rFonts w:ascii="Times New Roman" w:eastAsia="Times New Roman" w:hAnsi="Times New Roman" w:cs="Times New Roman"/>
          <w:sz w:val="28"/>
          <w:szCs w:val="28"/>
          <w:lang w:eastAsia="uk-UA"/>
        </w:rPr>
        <w:t xml:space="preserve"> года он становится </w:t>
      </w:r>
      <w:r w:rsidRPr="00A76DDA">
        <w:rPr>
          <w:rFonts w:ascii="Times New Roman" w:eastAsia="Times New Roman" w:hAnsi="Times New Roman" w:cs="Times New Roman"/>
          <w:bCs/>
          <w:sz w:val="28"/>
          <w:szCs w:val="28"/>
          <w:lang w:eastAsia="uk-UA"/>
        </w:rPr>
        <w:t>доктором нау</w:t>
      </w:r>
      <w:proofErr w:type="gramStart"/>
      <w:r w:rsidRPr="00A76DDA">
        <w:rPr>
          <w:rFonts w:ascii="Times New Roman" w:eastAsia="Times New Roman" w:hAnsi="Times New Roman" w:cs="Times New Roman"/>
          <w:bCs/>
          <w:sz w:val="28"/>
          <w:szCs w:val="28"/>
          <w:lang w:eastAsia="uk-UA"/>
        </w:rPr>
        <w:t>к</w:t>
      </w:r>
      <w:r w:rsidRPr="00A76DDA">
        <w:rPr>
          <w:rFonts w:ascii="Times New Roman" w:eastAsia="Times New Roman" w:hAnsi="Times New Roman" w:cs="Times New Roman"/>
          <w:sz w:val="28"/>
          <w:szCs w:val="28"/>
          <w:lang w:eastAsia="uk-UA"/>
        </w:rPr>
        <w:t>-</w:t>
      </w:r>
      <w:proofErr w:type="gramEnd"/>
      <w:r w:rsidRPr="00A76DDA">
        <w:rPr>
          <w:rFonts w:ascii="Times New Roman" w:eastAsia="Times New Roman" w:hAnsi="Times New Roman" w:cs="Times New Roman"/>
          <w:sz w:val="28"/>
          <w:szCs w:val="28"/>
          <w:lang w:eastAsia="uk-UA"/>
        </w:rPr>
        <w:t xml:space="preserve"> без защиты диссертации. Когда Канторовичу было 27, его </w:t>
      </w:r>
      <w:r w:rsidRPr="00A76DDA">
        <w:rPr>
          <w:rFonts w:ascii="Times New Roman" w:eastAsia="Times New Roman" w:hAnsi="Times New Roman" w:cs="Times New Roman"/>
          <w:bCs/>
          <w:sz w:val="28"/>
          <w:szCs w:val="28"/>
          <w:lang w:eastAsia="uk-UA"/>
        </w:rPr>
        <w:t>выдвинули в академики</w:t>
      </w:r>
      <w:r w:rsidRPr="00A76DDA">
        <w:rPr>
          <w:rFonts w:ascii="Times New Roman" w:eastAsia="Times New Roman" w:hAnsi="Times New Roman" w:cs="Times New Roman"/>
          <w:sz w:val="28"/>
          <w:szCs w:val="28"/>
          <w:lang w:eastAsia="uk-UA"/>
        </w:rPr>
        <w:t>. Правда, он посчитал, что слишком для этого молод, и отказался от участия в выборах.</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Как же случилось, что признанный математик Канторович заинтересовался экономическими проблемами? Достаточно случайно, хотя </w:t>
      </w:r>
      <w:r w:rsidRPr="00A76DDA">
        <w:rPr>
          <w:rFonts w:ascii="Times New Roman" w:eastAsia="Times New Roman" w:hAnsi="Times New Roman" w:cs="Times New Roman"/>
          <w:sz w:val="28"/>
          <w:szCs w:val="28"/>
          <w:lang w:eastAsia="uk-UA"/>
        </w:rPr>
        <w:lastRenderedPageBreak/>
        <w:t xml:space="preserve">интерес к экономике у него был еще в студенческие годы. В 1939 году к нему обратилось </w:t>
      </w:r>
      <w:r w:rsidRPr="00A76DDA">
        <w:rPr>
          <w:rFonts w:ascii="Times New Roman" w:eastAsia="Times New Roman" w:hAnsi="Times New Roman" w:cs="Times New Roman"/>
          <w:bCs/>
          <w:sz w:val="28"/>
          <w:szCs w:val="28"/>
          <w:lang w:eastAsia="uk-UA"/>
        </w:rPr>
        <w:t>руководство фанерного треста</w:t>
      </w:r>
      <w:r w:rsidR="00A1043D">
        <w:rPr>
          <w:rFonts w:ascii="Times New Roman" w:eastAsia="Times New Roman" w:hAnsi="Times New Roman" w:cs="Times New Roman"/>
          <w:bCs/>
          <w:sz w:val="28"/>
          <w:szCs w:val="28"/>
          <w:lang w:eastAsia="uk-UA"/>
        </w:rPr>
        <w:t xml:space="preserve"> </w:t>
      </w:r>
      <w:r w:rsidRPr="00A76DDA">
        <w:rPr>
          <w:rFonts w:ascii="Times New Roman" w:eastAsia="Times New Roman" w:hAnsi="Times New Roman" w:cs="Times New Roman"/>
          <w:sz w:val="28"/>
          <w:szCs w:val="28"/>
          <w:lang w:eastAsia="uk-UA"/>
        </w:rPr>
        <w:t xml:space="preserve">с просьбой рассчитать наилучшее распределение заданий между различными типами очистки станков. Обдумывая эту задачу, Леонид Витальевич обнаружил, что существует целый ряд аналогичных планово-экономических задач, которые также имеют проблему в </w:t>
      </w:r>
      <w:r w:rsidRPr="00A76DDA">
        <w:rPr>
          <w:rFonts w:ascii="Times New Roman" w:eastAsia="Times New Roman" w:hAnsi="Times New Roman" w:cs="Times New Roman"/>
          <w:bCs/>
          <w:sz w:val="28"/>
          <w:szCs w:val="28"/>
          <w:lang w:eastAsia="uk-UA"/>
        </w:rPr>
        <w:t>создании эффективных алгоритмов</w:t>
      </w:r>
      <w:r w:rsidR="00A1043D">
        <w:rPr>
          <w:rFonts w:ascii="Times New Roman" w:eastAsia="Times New Roman" w:hAnsi="Times New Roman" w:cs="Times New Roman"/>
          <w:bCs/>
          <w:sz w:val="28"/>
          <w:szCs w:val="28"/>
          <w:lang w:eastAsia="uk-UA"/>
        </w:rPr>
        <w:t xml:space="preserve"> </w:t>
      </w:r>
      <w:r w:rsidRPr="00A76DDA">
        <w:rPr>
          <w:rFonts w:ascii="Times New Roman" w:eastAsia="Times New Roman" w:hAnsi="Times New Roman" w:cs="Times New Roman"/>
          <w:sz w:val="28"/>
          <w:szCs w:val="28"/>
          <w:lang w:eastAsia="uk-UA"/>
        </w:rPr>
        <w:t xml:space="preserve">для своего решения: наилучшее использование посевных площадей, выбор загрузки оборудования, рациональный раскрой материала, использование сырья, </w:t>
      </w:r>
    </w:p>
    <w:p w:rsidR="00A76DDA" w:rsidRPr="00A76DDA" w:rsidRDefault="006676BE" w:rsidP="00A76DDA">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00A76DDA" w:rsidRPr="00A76DDA">
        <w:rPr>
          <w:rFonts w:ascii="Times New Roman" w:eastAsia="Times New Roman" w:hAnsi="Times New Roman" w:cs="Times New Roman"/>
          <w:sz w:val="28"/>
          <w:szCs w:val="28"/>
          <w:lang w:eastAsia="uk-UA"/>
        </w:rPr>
        <w:t xml:space="preserve">аспределение транспортных грузопотоков, использование ресурсов для строительной программы. Канторович сразу осознал, насколько важна эта задача для экономики страны. Настойчивый поиск решения привел к открытию </w:t>
      </w:r>
      <w:r w:rsidR="00A76DDA" w:rsidRPr="00A76DDA">
        <w:rPr>
          <w:rFonts w:ascii="Times New Roman" w:eastAsia="Times New Roman" w:hAnsi="Times New Roman" w:cs="Times New Roman"/>
          <w:bCs/>
          <w:sz w:val="28"/>
          <w:szCs w:val="28"/>
          <w:lang w:eastAsia="uk-UA"/>
        </w:rPr>
        <w:t>линейного программирования как метода оптимизации использования ограниченных ресурсов</w:t>
      </w:r>
      <w:r w:rsidR="00A76DDA" w:rsidRPr="00A76DDA">
        <w:rPr>
          <w:rFonts w:ascii="Times New Roman" w:eastAsia="Times New Roman" w:hAnsi="Times New Roman" w:cs="Times New Roman"/>
          <w:sz w:val="28"/>
          <w:szCs w:val="28"/>
          <w:lang w:eastAsia="uk-UA"/>
        </w:rPr>
        <w:t>.</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Полученные  результаты он описал в 1939 году в работе «</w:t>
      </w:r>
      <w:r w:rsidRPr="00A76DDA">
        <w:rPr>
          <w:rFonts w:ascii="Times New Roman" w:eastAsia="Times New Roman" w:hAnsi="Times New Roman" w:cs="Times New Roman"/>
          <w:i/>
          <w:iCs/>
          <w:sz w:val="28"/>
          <w:szCs w:val="28"/>
          <w:lang w:eastAsia="uk-UA"/>
        </w:rPr>
        <w:t xml:space="preserve">Математические методы организации и планирования производства </w:t>
      </w:r>
      <w:r w:rsidRPr="00A76DDA">
        <w:rPr>
          <w:rFonts w:ascii="Times New Roman" w:eastAsia="Times New Roman" w:hAnsi="Times New Roman" w:cs="Times New Roman"/>
          <w:sz w:val="28"/>
          <w:szCs w:val="28"/>
          <w:lang w:eastAsia="uk-UA"/>
        </w:rPr>
        <w:t xml:space="preserve">». В ней он рассмотрел задачи экономики, поддающиеся открытому им математическому методу. И таким образом </w:t>
      </w:r>
      <w:r w:rsidRPr="00A76DDA">
        <w:rPr>
          <w:rFonts w:ascii="Times New Roman" w:eastAsia="Times New Roman" w:hAnsi="Times New Roman" w:cs="Times New Roman"/>
          <w:bCs/>
          <w:sz w:val="28"/>
          <w:szCs w:val="28"/>
          <w:lang w:eastAsia="uk-UA"/>
        </w:rPr>
        <w:t>заложил основы линейного программирования затрат</w:t>
      </w:r>
      <w:r w:rsidRPr="00A76DDA">
        <w:rPr>
          <w:rFonts w:ascii="Times New Roman" w:eastAsia="Times New Roman" w:hAnsi="Times New Roman" w:cs="Times New Roman"/>
          <w:sz w:val="28"/>
          <w:szCs w:val="28"/>
          <w:lang w:eastAsia="uk-UA"/>
        </w:rPr>
        <w:t>. А это в свою очередь позволило планировать производство на длительные периоды.</w:t>
      </w:r>
    </w:p>
    <w:p w:rsidR="00A76DDA" w:rsidRPr="00A76DDA" w:rsidRDefault="00A76DDA" w:rsidP="00A76DDA">
      <w:pPr>
        <w:pStyle w:val="a3"/>
        <w:spacing w:after="0" w:afterAutospacing="0" w:line="360" w:lineRule="auto"/>
        <w:ind w:firstLine="708"/>
        <w:jc w:val="both"/>
        <w:rPr>
          <w:sz w:val="28"/>
          <w:szCs w:val="28"/>
        </w:rPr>
      </w:pPr>
      <w:r w:rsidRPr="00A76DDA">
        <w:rPr>
          <w:sz w:val="28"/>
          <w:szCs w:val="28"/>
        </w:rPr>
        <w:t xml:space="preserve">Интересно, что одновременно с ним, но ничего не зная о его работе, </w:t>
      </w:r>
      <w:proofErr w:type="gramStart"/>
      <w:r w:rsidRPr="00A76DDA">
        <w:rPr>
          <w:sz w:val="28"/>
          <w:szCs w:val="28"/>
        </w:rPr>
        <w:t>такое</w:t>
      </w:r>
      <w:proofErr w:type="gramEnd"/>
      <w:r w:rsidRPr="00A76DDA">
        <w:rPr>
          <w:sz w:val="28"/>
          <w:szCs w:val="28"/>
        </w:rPr>
        <w:t xml:space="preserve"> же исследование проводил американский экономист </w:t>
      </w:r>
      <w:proofErr w:type="spellStart"/>
      <w:r w:rsidRPr="00A76DDA">
        <w:rPr>
          <w:bCs/>
          <w:sz w:val="28"/>
          <w:szCs w:val="28"/>
        </w:rPr>
        <w:t>Тьяллинг</w:t>
      </w:r>
      <w:proofErr w:type="spellEnd"/>
      <w:r w:rsidR="00C00D8E">
        <w:rPr>
          <w:bCs/>
          <w:sz w:val="28"/>
          <w:szCs w:val="28"/>
        </w:rPr>
        <w:t xml:space="preserve"> </w:t>
      </w:r>
      <w:proofErr w:type="spellStart"/>
      <w:r w:rsidRPr="00A76DDA">
        <w:rPr>
          <w:bCs/>
          <w:sz w:val="28"/>
          <w:szCs w:val="28"/>
        </w:rPr>
        <w:t>Купманс</w:t>
      </w:r>
      <w:proofErr w:type="spellEnd"/>
      <w:r w:rsidRPr="00A76DDA">
        <w:rPr>
          <w:sz w:val="28"/>
          <w:szCs w:val="28"/>
        </w:rPr>
        <w:t>. Он ознакомился с работами Л.Канторовича, ссылался на них и цитировал, признавая   заслуги советского ученого. И, как это часто бывало в СССР, идею Леонида Канторовича оценили в его собственной стране только после того, как ее начали активно применять за рубежом.</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bCs/>
          <w:sz w:val="28"/>
          <w:szCs w:val="28"/>
          <w:lang w:eastAsia="uk-UA"/>
        </w:rPr>
        <w:t>Нобелевскую премию</w:t>
      </w:r>
      <w:r w:rsidR="00A1043D">
        <w:rPr>
          <w:rFonts w:ascii="Times New Roman" w:eastAsia="Times New Roman" w:hAnsi="Times New Roman" w:cs="Times New Roman"/>
          <w:bCs/>
          <w:sz w:val="28"/>
          <w:szCs w:val="28"/>
          <w:lang w:eastAsia="uk-UA"/>
        </w:rPr>
        <w:t xml:space="preserve"> </w:t>
      </w:r>
      <w:r w:rsidRPr="00A76DDA">
        <w:rPr>
          <w:rFonts w:ascii="Times New Roman" w:eastAsia="Times New Roman" w:hAnsi="Times New Roman" w:cs="Times New Roman"/>
          <w:sz w:val="28"/>
          <w:szCs w:val="28"/>
          <w:lang w:eastAsia="uk-UA"/>
        </w:rPr>
        <w:t>Леониду Канторовичу дали за «</w:t>
      </w:r>
      <w:r w:rsidRPr="00A76DDA">
        <w:rPr>
          <w:rFonts w:ascii="Times New Roman" w:eastAsia="Times New Roman" w:hAnsi="Times New Roman" w:cs="Times New Roman"/>
          <w:i/>
          <w:iCs/>
          <w:sz w:val="28"/>
          <w:szCs w:val="28"/>
          <w:lang w:eastAsia="uk-UA"/>
        </w:rPr>
        <w:t>вклад в теорию оптимального распределения ресурсов</w:t>
      </w:r>
      <w:r w:rsidRPr="00A76DDA">
        <w:rPr>
          <w:rFonts w:ascii="Times New Roman" w:eastAsia="Times New Roman" w:hAnsi="Times New Roman" w:cs="Times New Roman"/>
          <w:sz w:val="28"/>
          <w:szCs w:val="28"/>
          <w:lang w:eastAsia="uk-UA"/>
        </w:rPr>
        <w:t xml:space="preserve">». Работа, которая принесла автору </w:t>
      </w:r>
      <w:r w:rsidRPr="00A76DDA">
        <w:rPr>
          <w:rFonts w:ascii="Times New Roman" w:eastAsia="Times New Roman" w:hAnsi="Times New Roman" w:cs="Times New Roman"/>
          <w:sz w:val="28"/>
          <w:szCs w:val="28"/>
          <w:lang w:eastAsia="uk-UA"/>
        </w:rPr>
        <w:lastRenderedPageBreak/>
        <w:t xml:space="preserve">всемирную славу, была </w:t>
      </w:r>
      <w:r w:rsidRPr="00A76DDA">
        <w:rPr>
          <w:rFonts w:ascii="Times New Roman" w:eastAsia="Times New Roman" w:hAnsi="Times New Roman" w:cs="Times New Roman"/>
          <w:bCs/>
          <w:sz w:val="28"/>
          <w:szCs w:val="28"/>
          <w:lang w:eastAsia="uk-UA"/>
        </w:rPr>
        <w:t>опубликована в 1959 году. А написана в 1942-м</w:t>
      </w:r>
      <w:r w:rsidRPr="00A76DDA">
        <w:rPr>
          <w:rFonts w:ascii="Times New Roman" w:eastAsia="Times New Roman" w:hAnsi="Times New Roman" w:cs="Times New Roman"/>
          <w:sz w:val="28"/>
          <w:szCs w:val="28"/>
          <w:lang w:eastAsia="uk-UA"/>
        </w:rPr>
        <w:t xml:space="preserve">. Та самая работа, за которую автора предлагали поставить к стенке. </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Так вот, Леонид Витальевич должен был получить Нобелевскую премию еще в 1973 году, вместе с американским экономистом российского происхождения </w:t>
      </w:r>
      <w:r w:rsidRPr="00A76DDA">
        <w:rPr>
          <w:rFonts w:ascii="Times New Roman" w:eastAsia="Times New Roman" w:hAnsi="Times New Roman" w:cs="Times New Roman"/>
          <w:bCs/>
          <w:sz w:val="28"/>
          <w:szCs w:val="28"/>
          <w:lang w:eastAsia="uk-UA"/>
        </w:rPr>
        <w:t>Василием Васильевичем Леонтьевым</w:t>
      </w:r>
      <w:r w:rsidRPr="00A76DDA">
        <w:rPr>
          <w:rFonts w:ascii="Times New Roman" w:eastAsia="Times New Roman" w:hAnsi="Times New Roman" w:cs="Times New Roman"/>
          <w:sz w:val="28"/>
          <w:szCs w:val="28"/>
          <w:lang w:eastAsia="uk-UA"/>
        </w:rPr>
        <w:t xml:space="preserve">. Но Леонтьев был эмигрантом, и Нобелевский комитет решил поосторожничать, провести разведку - как в Советском Союзе отреагируют на такое присуждение? Чиновники ответили, что лучше вместе с эмигрантом не присуждать. Так что свою Нобелевскую премию  Леонид Витальевич получил только </w:t>
      </w:r>
      <w:r w:rsidRPr="00A76DDA">
        <w:rPr>
          <w:rFonts w:ascii="Times New Roman" w:eastAsia="Times New Roman" w:hAnsi="Times New Roman" w:cs="Times New Roman"/>
          <w:bCs/>
          <w:sz w:val="28"/>
          <w:szCs w:val="28"/>
          <w:lang w:eastAsia="uk-UA"/>
        </w:rPr>
        <w:t xml:space="preserve">14 октября 1975 года. </w:t>
      </w:r>
    </w:p>
    <w:p w:rsidR="00A76DDA" w:rsidRPr="00A76DDA" w:rsidRDefault="00A76DDA" w:rsidP="00A76DDA">
      <w:pPr>
        <w:pStyle w:val="a3"/>
        <w:spacing w:after="0" w:afterAutospacing="0" w:line="360" w:lineRule="auto"/>
        <w:ind w:firstLine="708"/>
        <w:jc w:val="both"/>
        <w:rPr>
          <w:sz w:val="28"/>
          <w:szCs w:val="28"/>
        </w:rPr>
      </w:pPr>
      <w:r w:rsidRPr="00A76DDA">
        <w:rPr>
          <w:sz w:val="28"/>
          <w:szCs w:val="28"/>
        </w:rPr>
        <w:t xml:space="preserve">Фактически научная деятельность Л.Канторовича по внедрению математических методов в экономику приобрела политический характер, а нападки на него стали системой организованной травли старого против нового, одряхлевшего </w:t>
      </w:r>
      <w:proofErr w:type="gramStart"/>
      <w:r w:rsidRPr="00A76DDA">
        <w:rPr>
          <w:sz w:val="28"/>
          <w:szCs w:val="28"/>
        </w:rPr>
        <w:t>против</w:t>
      </w:r>
      <w:proofErr w:type="gramEnd"/>
      <w:r w:rsidRPr="00A76DDA">
        <w:rPr>
          <w:sz w:val="28"/>
          <w:szCs w:val="28"/>
        </w:rPr>
        <w:t xml:space="preserve"> молодого, консервативного против передового. Именно поэтому борьбу Леонида Канторовича за отстаивание своих научных убеждений можно назвать настоящим гражданским подвигом.</w:t>
      </w:r>
    </w:p>
    <w:p w:rsidR="00A76DDA" w:rsidRPr="00A76DDA" w:rsidRDefault="00A76DDA" w:rsidP="00A76DDA">
      <w:pPr>
        <w:spacing w:after="0" w:line="360" w:lineRule="auto"/>
        <w:ind w:firstLine="255"/>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          Представитель Нобелевского комитета, профессор Шведской Королевской Академии наук в своей речи подчеркнул, что Л.Канторович создал новый тип анализа - линейное программирование, своими исследованиями сильно повлиял на экономические дискуссии в СССР, стал лидером математической школы советских экономистов. «Сегодня теория механизмов распределения ресурсов имеет определяющее значение во многих областях экономики и частично политологии», – сказано в заявлении Нобелевского комитета </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8"/>
          <w:lang w:eastAsia="uk-UA"/>
        </w:rPr>
      </w:pPr>
      <w:r w:rsidRPr="00A76DDA">
        <w:rPr>
          <w:rFonts w:ascii="Times New Roman" w:eastAsia="Times New Roman" w:hAnsi="Times New Roman" w:cs="Times New Roman"/>
          <w:sz w:val="28"/>
          <w:szCs w:val="28"/>
          <w:lang w:eastAsia="uk-UA"/>
        </w:rPr>
        <w:t xml:space="preserve">Научное достижение Л.В. Канторовича состоит в том, что именно ему впервые удалось построить статистическую и динамическую модели текущего и перспективного планирования использования ресурсов, которые </w:t>
      </w:r>
      <w:r w:rsidRPr="00A76DDA">
        <w:rPr>
          <w:rFonts w:ascii="Times New Roman" w:eastAsia="Times New Roman" w:hAnsi="Times New Roman" w:cs="Times New Roman"/>
          <w:sz w:val="28"/>
          <w:szCs w:val="28"/>
          <w:lang w:eastAsia="uk-UA"/>
        </w:rPr>
        <w:lastRenderedPageBreak/>
        <w:t xml:space="preserve">применимы при анализе ценообразования, эффективности капитальных вложений и других проблем. </w:t>
      </w:r>
    </w:p>
    <w:p w:rsidR="00A76DDA" w:rsidRPr="00A76DDA" w:rsidRDefault="00A76DDA" w:rsidP="00A76DDA">
      <w:pPr>
        <w:spacing w:after="0" w:line="360" w:lineRule="auto"/>
        <w:ind w:firstLine="708"/>
        <w:jc w:val="both"/>
        <w:rPr>
          <w:rFonts w:ascii="Times New Roman" w:hAnsi="Times New Roman" w:cs="Times New Roman"/>
          <w:sz w:val="28"/>
          <w:szCs w:val="28"/>
        </w:rPr>
      </w:pPr>
      <w:r w:rsidRPr="00A76DDA">
        <w:rPr>
          <w:rFonts w:ascii="Times New Roman" w:eastAsia="Times New Roman" w:hAnsi="Times New Roman" w:cs="Times New Roman"/>
          <w:sz w:val="28"/>
          <w:szCs w:val="28"/>
          <w:lang w:eastAsia="uk-UA"/>
        </w:rPr>
        <w:t>В частности, р</w:t>
      </w:r>
      <w:r w:rsidRPr="00A76DDA">
        <w:rPr>
          <w:rFonts w:ascii="Times New Roman" w:hAnsi="Times New Roman" w:cs="Times New Roman"/>
          <w:sz w:val="28"/>
          <w:szCs w:val="28"/>
        </w:rPr>
        <w:t>аботая по ночам, ему приходилось часто пользоваться такси</w:t>
      </w:r>
      <w:r w:rsidR="006676BE">
        <w:rPr>
          <w:rFonts w:ascii="Times New Roman" w:hAnsi="Times New Roman" w:cs="Times New Roman"/>
          <w:sz w:val="28"/>
          <w:szCs w:val="28"/>
        </w:rPr>
        <w:t>.</w:t>
      </w:r>
      <w:r w:rsidRPr="00A76DDA">
        <w:rPr>
          <w:rFonts w:ascii="Times New Roman" w:hAnsi="Times New Roman" w:cs="Times New Roman"/>
          <w:sz w:val="28"/>
          <w:szCs w:val="28"/>
        </w:rPr>
        <w:t xml:space="preserve"> Канторович обратил внимание на частые простои машин и нежелание водителей совершать короткие поездки. Применив методы математического моделирования</w:t>
      </w:r>
      <w:r w:rsidR="00C00D8E">
        <w:rPr>
          <w:rFonts w:ascii="Times New Roman" w:hAnsi="Times New Roman" w:cs="Times New Roman"/>
          <w:sz w:val="28"/>
          <w:szCs w:val="28"/>
        </w:rPr>
        <w:t>,</w:t>
      </w:r>
      <w:r w:rsidRPr="00A76DDA">
        <w:rPr>
          <w:rFonts w:ascii="Times New Roman" w:hAnsi="Times New Roman" w:cs="Times New Roman"/>
          <w:sz w:val="28"/>
          <w:szCs w:val="28"/>
        </w:rPr>
        <w:t xml:space="preserve"> он и группа молодых учёных вывели экономически-обоснованные тарифы на поездки: была введена плата за посадку и несколько уменьшена такса за километраж. Предложение  Канторовича было опубликовано в самом престижном математическом журнале страны - «Успехи математических наук » - и применено таксопарками по всему Союзу. Ещё во время войны </w:t>
      </w:r>
      <w:r w:rsidRPr="00A76DDA">
        <w:rPr>
          <w:rFonts w:ascii="Times New Roman" w:hAnsi="Times New Roman" w:cs="Times New Roman"/>
          <w:iCs/>
          <w:sz w:val="28"/>
          <w:szCs w:val="28"/>
        </w:rPr>
        <w:t xml:space="preserve">Канторович </w:t>
      </w:r>
      <w:r w:rsidRPr="00A76DDA">
        <w:rPr>
          <w:rFonts w:ascii="Times New Roman" w:hAnsi="Times New Roman" w:cs="Times New Roman"/>
          <w:sz w:val="28"/>
          <w:szCs w:val="28"/>
        </w:rPr>
        <w:t>заинтересовался вычислительными машинами, предложил несколько новых конструкций, в том числе «функциональный преобразователь» для ЭВМ, и внедрённый в производство настольный электрический калькулятор.</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6"/>
          <w:lang w:eastAsia="uk-UA"/>
        </w:rPr>
      </w:pPr>
      <w:r w:rsidRPr="00A76DDA">
        <w:rPr>
          <w:rFonts w:ascii="Times New Roman" w:eastAsia="Times New Roman" w:hAnsi="Times New Roman" w:cs="Times New Roman"/>
          <w:sz w:val="28"/>
          <w:szCs w:val="28"/>
          <w:lang w:eastAsia="uk-UA"/>
        </w:rPr>
        <w:t xml:space="preserve"> Сейчас его считают </w:t>
      </w:r>
      <w:proofErr w:type="gramStart"/>
      <w:r w:rsidRPr="00A76DDA">
        <w:rPr>
          <w:rFonts w:ascii="Times New Roman" w:eastAsia="Times New Roman" w:hAnsi="Times New Roman" w:cs="Times New Roman"/>
          <w:sz w:val="28"/>
          <w:szCs w:val="28"/>
          <w:lang w:eastAsia="uk-UA"/>
        </w:rPr>
        <w:t>создателем</w:t>
      </w:r>
      <w:proofErr w:type="gramEnd"/>
      <w:r w:rsidRPr="00A76DDA">
        <w:rPr>
          <w:rFonts w:ascii="Times New Roman" w:eastAsia="Times New Roman" w:hAnsi="Times New Roman" w:cs="Times New Roman"/>
          <w:sz w:val="28"/>
          <w:szCs w:val="28"/>
          <w:lang w:eastAsia="uk-UA"/>
        </w:rPr>
        <w:t xml:space="preserve"> так называемой </w:t>
      </w:r>
      <w:r w:rsidRPr="00A76DDA">
        <w:rPr>
          <w:rFonts w:ascii="Times New Roman" w:eastAsia="Times New Roman" w:hAnsi="Times New Roman" w:cs="Times New Roman"/>
          <w:bCs/>
          <w:sz w:val="28"/>
          <w:szCs w:val="28"/>
          <w:lang w:eastAsia="uk-UA"/>
        </w:rPr>
        <w:t>математической экономики</w:t>
      </w:r>
      <w:r w:rsidRPr="00A76DDA">
        <w:rPr>
          <w:rFonts w:ascii="Times New Roman" w:eastAsia="Times New Roman" w:hAnsi="Times New Roman" w:cs="Times New Roman"/>
          <w:sz w:val="28"/>
          <w:szCs w:val="28"/>
          <w:lang w:eastAsia="uk-UA"/>
        </w:rPr>
        <w:t xml:space="preserve">. А при жизни в научных кругах он был более известен как человек, который </w:t>
      </w:r>
      <w:proofErr w:type="gramStart"/>
      <w:r w:rsidRPr="00A76DDA">
        <w:rPr>
          <w:rFonts w:ascii="Times New Roman" w:eastAsia="Times New Roman" w:hAnsi="Times New Roman" w:cs="Times New Roman"/>
          <w:sz w:val="28"/>
          <w:szCs w:val="28"/>
          <w:lang w:eastAsia="uk-UA"/>
        </w:rPr>
        <w:t>поставил «</w:t>
      </w:r>
      <w:r w:rsidRPr="00A76DDA">
        <w:rPr>
          <w:rFonts w:ascii="Times New Roman" w:eastAsia="Times New Roman" w:hAnsi="Times New Roman" w:cs="Times New Roman"/>
          <w:iCs/>
          <w:sz w:val="28"/>
          <w:szCs w:val="28"/>
          <w:lang w:eastAsia="uk-UA"/>
        </w:rPr>
        <w:t>математику на службу</w:t>
      </w:r>
      <w:proofErr w:type="gramEnd"/>
      <w:r w:rsidRPr="00A76DDA">
        <w:rPr>
          <w:rFonts w:ascii="Times New Roman" w:eastAsia="Times New Roman" w:hAnsi="Times New Roman" w:cs="Times New Roman"/>
          <w:iCs/>
          <w:sz w:val="28"/>
          <w:szCs w:val="28"/>
          <w:lang w:eastAsia="uk-UA"/>
        </w:rPr>
        <w:t xml:space="preserve"> социалистического строительства </w:t>
      </w:r>
      <w:r w:rsidRPr="00A76DDA">
        <w:rPr>
          <w:rFonts w:ascii="Times New Roman" w:eastAsia="Times New Roman" w:hAnsi="Times New Roman" w:cs="Times New Roman"/>
          <w:sz w:val="28"/>
          <w:szCs w:val="28"/>
          <w:lang w:eastAsia="uk-UA"/>
        </w:rPr>
        <w:t>».</w:t>
      </w:r>
    </w:p>
    <w:p w:rsidR="00A76DDA" w:rsidRPr="00A76DDA" w:rsidRDefault="00A76DDA" w:rsidP="00A76DDA">
      <w:pPr>
        <w:spacing w:after="0" w:line="360" w:lineRule="auto"/>
        <w:ind w:firstLine="708"/>
        <w:jc w:val="both"/>
        <w:rPr>
          <w:rFonts w:ascii="Times New Roman" w:eastAsia="Times New Roman" w:hAnsi="Times New Roman" w:cs="Times New Roman"/>
          <w:sz w:val="28"/>
          <w:szCs w:val="26"/>
          <w:lang w:eastAsia="uk-UA"/>
        </w:rPr>
      </w:pPr>
      <w:r w:rsidRPr="00A76DDA">
        <w:rPr>
          <w:rFonts w:ascii="Times New Roman" w:eastAsia="Times New Roman" w:hAnsi="Times New Roman" w:cs="Times New Roman"/>
          <w:sz w:val="28"/>
          <w:szCs w:val="26"/>
          <w:lang w:eastAsia="uk-UA"/>
        </w:rPr>
        <w:t xml:space="preserve">   Научное наследие Л. В. Канторовича огромно. Он автор более трехсот научных работ, связанных с наиболее трудными проблемами и самыми перспективными идеями математики и экономики того времени.</w:t>
      </w:r>
    </w:p>
    <w:p w:rsidR="00A76DDA" w:rsidRDefault="00A76DDA" w:rsidP="00A76DDA"/>
    <w:p w:rsidR="00C00D8E" w:rsidRDefault="00C00D8E" w:rsidP="00A76DDA"/>
    <w:p w:rsidR="00C00D8E" w:rsidRDefault="00C00D8E" w:rsidP="00A76DDA"/>
    <w:p w:rsidR="00C00D8E" w:rsidRDefault="00C00D8E" w:rsidP="00A76DDA"/>
    <w:p w:rsidR="00C00D8E" w:rsidRDefault="00C00D8E" w:rsidP="00A76DDA"/>
    <w:p w:rsidR="00C00D8E" w:rsidRDefault="00C00D8E" w:rsidP="00A76DDA"/>
    <w:p w:rsidR="00A76DDA" w:rsidRDefault="00A76DDA" w:rsidP="00661837">
      <w:pPr>
        <w:pStyle w:val="1"/>
        <w:rPr>
          <w:rFonts w:eastAsia="Times New Roman"/>
          <w:lang w:eastAsia="uk-UA"/>
        </w:rPr>
      </w:pPr>
      <w:bookmarkStart w:id="131" w:name="_Toc28593518"/>
      <w:bookmarkStart w:id="132" w:name="_Toc28593685"/>
      <w:r>
        <w:rPr>
          <w:rFonts w:eastAsia="Times New Roman"/>
          <w:lang w:eastAsia="uk-UA"/>
        </w:rPr>
        <w:lastRenderedPageBreak/>
        <w:t xml:space="preserve">НОБЕЛЕВСКАЯ ПРЕМИЯ КАК ИНСТРУМЕНТ </w:t>
      </w:r>
      <w:proofErr w:type="spellStart"/>
      <w:r>
        <w:rPr>
          <w:rFonts w:eastAsia="Times New Roman"/>
          <w:lang w:eastAsia="uk-UA"/>
        </w:rPr>
        <w:t>ПОЛИТИЧЕСКГО</w:t>
      </w:r>
      <w:proofErr w:type="spellEnd"/>
      <w:r>
        <w:rPr>
          <w:rFonts w:eastAsia="Times New Roman"/>
          <w:lang w:eastAsia="uk-UA"/>
        </w:rPr>
        <w:t xml:space="preserve"> ДАВЛЕНИЯ</w:t>
      </w:r>
      <w:bookmarkEnd w:id="131"/>
      <w:bookmarkEnd w:id="132"/>
    </w:p>
    <w:p w:rsidR="00A76DDA" w:rsidRDefault="00A76DDA" w:rsidP="00A76DDA">
      <w:pPr>
        <w:shd w:val="clear" w:color="auto" w:fill="FFFFFF"/>
        <w:spacing w:after="0" w:line="360" w:lineRule="auto"/>
        <w:jc w:val="center"/>
        <w:outlineLvl w:val="2"/>
        <w:rPr>
          <w:rFonts w:ascii="Times New Roman" w:eastAsia="Times New Roman" w:hAnsi="Times New Roman" w:cs="Times New Roman"/>
          <w:bCs/>
          <w:sz w:val="32"/>
          <w:szCs w:val="32"/>
          <w:lang w:eastAsia="uk-UA"/>
        </w:rPr>
      </w:pPr>
    </w:p>
    <w:p w:rsidR="00A76DDA" w:rsidRDefault="00A76DDA" w:rsidP="00661837">
      <w:pPr>
        <w:pStyle w:val="2"/>
      </w:pPr>
      <w:r>
        <w:t xml:space="preserve">                                                                         </w:t>
      </w:r>
      <w:bookmarkStart w:id="133" w:name="_Toc28593519"/>
      <w:bookmarkStart w:id="134" w:name="_Toc28593686"/>
      <w:r>
        <w:t xml:space="preserve">Автор: </w:t>
      </w:r>
      <w:proofErr w:type="spellStart"/>
      <w:r>
        <w:t>Давтян</w:t>
      </w:r>
      <w:proofErr w:type="spellEnd"/>
      <w:r>
        <w:t xml:space="preserve"> Т.</w:t>
      </w:r>
      <w:bookmarkEnd w:id="133"/>
      <w:bookmarkEnd w:id="134"/>
    </w:p>
    <w:p w:rsidR="00A76DDA" w:rsidRDefault="00A76DDA" w:rsidP="00A76DDA">
      <w:pPr>
        <w:pStyle w:val="a6"/>
        <w:spacing w:line="360" w:lineRule="auto"/>
        <w:ind w:left="170"/>
        <w:jc w:val="right"/>
        <w:rPr>
          <w:rFonts w:ascii="Times New Roman" w:hAnsi="Times New Roman" w:cs="Times New Roman"/>
          <w:sz w:val="28"/>
          <w:szCs w:val="28"/>
        </w:rPr>
      </w:pPr>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Уздемир</w:t>
      </w:r>
      <w:proofErr w:type="spellEnd"/>
      <w:r>
        <w:rPr>
          <w:rFonts w:ascii="Times New Roman" w:hAnsi="Times New Roman" w:cs="Times New Roman"/>
          <w:sz w:val="28"/>
          <w:szCs w:val="28"/>
        </w:rPr>
        <w:t xml:space="preserve"> Е.А.</w:t>
      </w:r>
    </w:p>
    <w:p w:rsidR="00A76DDA" w:rsidRDefault="00A76DDA" w:rsidP="00A76DDA">
      <w:pPr>
        <w:pStyle w:val="a6"/>
        <w:spacing w:line="360" w:lineRule="auto"/>
        <w:ind w:left="170"/>
        <w:jc w:val="right"/>
        <w:rPr>
          <w:rFonts w:ascii="Times New Roman" w:hAnsi="Times New Roman" w:cs="Times New Roman"/>
          <w:sz w:val="28"/>
          <w:szCs w:val="28"/>
        </w:rPr>
      </w:pPr>
      <w:proofErr w:type="spellStart"/>
      <w:r>
        <w:rPr>
          <w:rFonts w:ascii="Times New Roman" w:hAnsi="Times New Roman" w:cs="Times New Roman"/>
          <w:sz w:val="28"/>
          <w:szCs w:val="28"/>
        </w:rPr>
        <w:t>ГОУ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Краснолучский</w:t>
      </w:r>
      <w:proofErr w:type="spellEnd"/>
    </w:p>
    <w:p w:rsidR="00A76DDA" w:rsidRDefault="00A76DDA" w:rsidP="00A76DDA">
      <w:pPr>
        <w:pStyle w:val="a6"/>
        <w:spacing w:line="360" w:lineRule="auto"/>
        <w:ind w:left="170"/>
        <w:jc w:val="right"/>
        <w:rPr>
          <w:rFonts w:ascii="Times New Roman" w:hAnsi="Times New Roman" w:cs="Times New Roman"/>
          <w:sz w:val="28"/>
          <w:szCs w:val="28"/>
        </w:rPr>
      </w:pPr>
      <w:r>
        <w:rPr>
          <w:rFonts w:ascii="Times New Roman" w:hAnsi="Times New Roman" w:cs="Times New Roman"/>
          <w:sz w:val="28"/>
          <w:szCs w:val="28"/>
        </w:rPr>
        <w:t xml:space="preserve"> приборостроительный техникум».</w:t>
      </w:r>
    </w:p>
    <w:p w:rsidR="00A76DDA" w:rsidRDefault="00A76DDA" w:rsidP="00A76DDA">
      <w:pPr>
        <w:pStyle w:val="a6"/>
        <w:spacing w:line="360" w:lineRule="auto"/>
        <w:ind w:left="170"/>
        <w:jc w:val="right"/>
        <w:rPr>
          <w:rFonts w:ascii="Times New Roman" w:hAnsi="Times New Roman" w:cs="Times New Roman"/>
          <w:sz w:val="28"/>
          <w:szCs w:val="28"/>
        </w:rPr>
      </w:pPr>
    </w:p>
    <w:p w:rsidR="00A76DDA" w:rsidRDefault="00A76DDA" w:rsidP="00C00D8E">
      <w:pPr>
        <w:shd w:val="clear" w:color="auto" w:fill="FFFFFF"/>
        <w:spacing w:after="0" w:line="360" w:lineRule="auto"/>
        <w:ind w:firstLine="708"/>
        <w:jc w:val="both"/>
        <w:outlineLvl w:val="2"/>
        <w:rPr>
          <w:rFonts w:ascii="Times New Roman" w:eastAsia="Times New Roman" w:hAnsi="Times New Roman" w:cs="Times New Roman"/>
          <w:bCs/>
          <w:sz w:val="28"/>
          <w:szCs w:val="28"/>
          <w:lang w:eastAsia="uk-UA"/>
        </w:rPr>
      </w:pPr>
      <w:r>
        <w:rPr>
          <w:rFonts w:ascii="Times New Roman" w:hAnsi="Times New Roman" w:cs="Times New Roman"/>
          <w:sz w:val="28"/>
          <w:szCs w:val="28"/>
        </w:rPr>
        <w:t xml:space="preserve"> Каждый год кампания по вручению премии, носящей имя известного шведского изобретателя Альфреда Нобеля, вызывает немало вопросов</w:t>
      </w:r>
      <w:r>
        <w:rPr>
          <w:rFonts w:ascii="Times New Roman" w:eastAsia="Times New Roman" w:hAnsi="Times New Roman" w:cs="Times New Roman"/>
          <w:color w:val="444444"/>
          <w:sz w:val="28"/>
          <w:szCs w:val="28"/>
          <w:lang w:eastAsia="uk-UA"/>
        </w:rPr>
        <w:t>.</w:t>
      </w:r>
    </w:p>
    <w:p w:rsidR="00A76DDA" w:rsidRDefault="00A76DDA" w:rsidP="00A76DDA">
      <w:pPr>
        <w:pStyle w:val="a6"/>
        <w:spacing w:line="360" w:lineRule="auto"/>
        <w:jc w:val="both"/>
        <w:rPr>
          <w:rFonts w:ascii="Times New Roman" w:eastAsia="Times New Roman" w:hAnsi="Times New Roman" w:cs="Times New Roman"/>
          <w:sz w:val="28"/>
          <w:szCs w:val="28"/>
          <w:lang w:eastAsia="uk-UA"/>
        </w:rPr>
      </w:pPr>
      <w:r w:rsidRPr="00C2681B">
        <w:rPr>
          <w:rFonts w:ascii="Times New Roman" w:hAnsi="Times New Roman" w:cs="Times New Roman"/>
          <w:sz w:val="28"/>
          <w:szCs w:val="28"/>
          <w:lang w:eastAsia="uk-UA"/>
        </w:rPr>
        <w:t>Согласно распоряжению самого Альфреда Нобеля деньги должны были выдаваться: 1) за важнейшие открытия в области физики, химии, медицины, физиологии и экономики; 2) за лучшее художественное произведение идеалистического направления; 3) за труды, спо</w:t>
      </w:r>
      <w:r>
        <w:rPr>
          <w:rFonts w:ascii="Times New Roman" w:hAnsi="Times New Roman" w:cs="Times New Roman"/>
          <w:sz w:val="28"/>
          <w:szCs w:val="28"/>
          <w:lang w:eastAsia="uk-UA"/>
        </w:rPr>
        <w:t>собствующие торжеству идеи мира</w:t>
      </w:r>
      <w:r w:rsidRPr="00C55D4A">
        <w:rPr>
          <w:rFonts w:ascii="Times New Roman" w:eastAsia="Times New Roman" w:hAnsi="Times New Roman" w:cs="Times New Roman"/>
          <w:sz w:val="28"/>
          <w:szCs w:val="28"/>
          <w:lang w:eastAsia="uk-UA"/>
        </w:rPr>
        <w:t>.</w:t>
      </w:r>
    </w:p>
    <w:p w:rsidR="00A76DDA" w:rsidRDefault="006676BE" w:rsidP="00A76DDA">
      <w:pPr>
        <w:pStyle w:val="a6"/>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00A76DDA">
        <w:rPr>
          <w:rFonts w:ascii="Times New Roman" w:eastAsia="Times New Roman" w:hAnsi="Times New Roman" w:cs="Times New Roman"/>
          <w:sz w:val="28"/>
          <w:szCs w:val="28"/>
          <w:lang w:eastAsia="uk-UA"/>
        </w:rPr>
        <w:t xml:space="preserve">К сожалению, в последнее время,  Нобелевская </w:t>
      </w:r>
      <w:r w:rsidR="00A76DDA">
        <w:rPr>
          <w:rFonts w:ascii="Times New Roman" w:hAnsi="Times New Roman" w:cs="Times New Roman"/>
          <w:sz w:val="28"/>
          <w:szCs w:val="28"/>
        </w:rPr>
        <w:t>премия часто</w:t>
      </w:r>
      <w:r w:rsidR="00A76DDA" w:rsidRPr="001048EF">
        <w:rPr>
          <w:rFonts w:ascii="Times New Roman" w:hAnsi="Times New Roman" w:cs="Times New Roman"/>
          <w:sz w:val="28"/>
          <w:szCs w:val="28"/>
        </w:rPr>
        <w:t xml:space="preserve"> выступает как инструмент пиара: как научных открытий определённого спектра направленности, так и людей, придерживающихся определённых идей</w:t>
      </w:r>
      <w:r w:rsidR="00A76DDA" w:rsidRPr="00BC1585">
        <w:rPr>
          <w:rFonts w:ascii="Times New Roman" w:hAnsi="Times New Roman" w:cs="Times New Roman"/>
          <w:sz w:val="28"/>
          <w:szCs w:val="28"/>
        </w:rPr>
        <w:t xml:space="preserve">. </w:t>
      </w:r>
      <w:r w:rsidR="00A76DDA">
        <w:rPr>
          <w:rFonts w:ascii="Times New Roman" w:hAnsi="Times New Roman" w:cs="Times New Roman"/>
          <w:sz w:val="28"/>
          <w:szCs w:val="28"/>
        </w:rPr>
        <w:t xml:space="preserve">Нобелевская  премия </w:t>
      </w:r>
      <w:r w:rsidR="00A76DDA" w:rsidRPr="00BC1585">
        <w:rPr>
          <w:rFonts w:ascii="Times New Roman" w:hAnsi="Times New Roman" w:cs="Times New Roman"/>
          <w:sz w:val="28"/>
          <w:szCs w:val="28"/>
        </w:rPr>
        <w:t xml:space="preserve"> не раз подвергалась критике за политический подте</w:t>
      </w:r>
      <w:proofErr w:type="gramStart"/>
      <w:r w:rsidR="00A76DDA" w:rsidRPr="00BC1585">
        <w:rPr>
          <w:rFonts w:ascii="Times New Roman" w:hAnsi="Times New Roman" w:cs="Times New Roman"/>
          <w:sz w:val="28"/>
          <w:szCs w:val="28"/>
        </w:rPr>
        <w:t>кст пр</w:t>
      </w:r>
      <w:proofErr w:type="gramEnd"/>
      <w:r w:rsidR="00A76DDA" w:rsidRPr="00BC1585">
        <w:rPr>
          <w:rFonts w:ascii="Times New Roman" w:hAnsi="Times New Roman" w:cs="Times New Roman"/>
          <w:sz w:val="28"/>
          <w:szCs w:val="28"/>
        </w:rPr>
        <w:t>исуждения наград, идеологическую предвзятость, отсутствие в числе лауреатов ряда выдающихся личностей.</w:t>
      </w:r>
    </w:p>
    <w:p w:rsidR="00A76DDA" w:rsidRPr="00FF7A20" w:rsidRDefault="00A76DDA" w:rsidP="006676BE">
      <w:pPr>
        <w:pStyle w:val="a6"/>
        <w:spacing w:line="360" w:lineRule="auto"/>
        <w:ind w:firstLine="708"/>
        <w:jc w:val="both"/>
        <w:rPr>
          <w:rFonts w:ascii="Times New Roman" w:hAnsi="Times New Roman" w:cs="Times New Roman"/>
          <w:sz w:val="28"/>
          <w:szCs w:val="28"/>
          <w:lang w:eastAsia="uk-UA"/>
        </w:rPr>
      </w:pPr>
      <w:r w:rsidRPr="00546C46">
        <w:rPr>
          <w:rFonts w:ascii="Times New Roman" w:hAnsi="Times New Roman" w:cs="Times New Roman"/>
          <w:sz w:val="28"/>
          <w:szCs w:val="28"/>
          <w:lang w:eastAsia="uk-UA"/>
        </w:rPr>
        <w:t xml:space="preserve">Среди учёных-физиков и химиков ходят разговоры о том, что примерно до </w:t>
      </w:r>
      <w:proofErr w:type="spellStart"/>
      <w:r w:rsidRPr="00546C46">
        <w:rPr>
          <w:rFonts w:ascii="Times New Roman" w:hAnsi="Times New Roman" w:cs="Times New Roman"/>
          <w:sz w:val="28"/>
          <w:szCs w:val="28"/>
          <w:lang w:eastAsia="uk-UA"/>
        </w:rPr>
        <w:t>50-60-ых</w:t>
      </w:r>
      <w:proofErr w:type="spellEnd"/>
      <w:r w:rsidRPr="00546C46">
        <w:rPr>
          <w:rFonts w:ascii="Times New Roman" w:hAnsi="Times New Roman" w:cs="Times New Roman"/>
          <w:sz w:val="28"/>
          <w:szCs w:val="28"/>
          <w:lang w:eastAsia="uk-UA"/>
        </w:rPr>
        <w:t xml:space="preserve"> годов </w:t>
      </w:r>
      <w:proofErr w:type="spellStart"/>
      <w:r w:rsidRPr="00546C46">
        <w:rPr>
          <w:rFonts w:ascii="Times New Roman" w:hAnsi="Times New Roman" w:cs="Times New Roman"/>
          <w:sz w:val="28"/>
          <w:szCs w:val="28"/>
          <w:lang w:eastAsia="uk-UA"/>
        </w:rPr>
        <w:t>XX</w:t>
      </w:r>
      <w:proofErr w:type="spellEnd"/>
      <w:r w:rsidRPr="00546C46">
        <w:rPr>
          <w:rFonts w:ascii="Times New Roman" w:hAnsi="Times New Roman" w:cs="Times New Roman"/>
          <w:sz w:val="28"/>
          <w:szCs w:val="28"/>
          <w:lang w:eastAsia="uk-UA"/>
        </w:rPr>
        <w:t xml:space="preserve"> века Нобелевский комитет старался придерживаться</w:t>
      </w:r>
      <w:r w:rsidR="00A1043D">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w:t>
      </w:r>
      <w:r w:rsidRPr="00546C46">
        <w:rPr>
          <w:rFonts w:ascii="Times New Roman" w:hAnsi="Times New Roman" w:cs="Times New Roman"/>
          <w:sz w:val="28"/>
          <w:szCs w:val="28"/>
          <w:lang w:eastAsia="uk-UA"/>
        </w:rPr>
        <w:t>ожелания</w:t>
      </w:r>
      <w:r>
        <w:rPr>
          <w:rFonts w:ascii="Times New Roman" w:hAnsi="Times New Roman" w:cs="Times New Roman"/>
          <w:sz w:val="28"/>
          <w:szCs w:val="28"/>
          <w:lang w:eastAsia="uk-UA"/>
        </w:rPr>
        <w:t xml:space="preserve"> Альфреда Нобеля</w:t>
      </w:r>
      <w:r w:rsidRPr="00546C46">
        <w:rPr>
          <w:rFonts w:ascii="Times New Roman" w:hAnsi="Times New Roman" w:cs="Times New Roman"/>
          <w:sz w:val="28"/>
          <w:szCs w:val="28"/>
          <w:lang w:eastAsia="uk-UA"/>
        </w:rPr>
        <w:t>. И деньги действительно выдавались заслуженным людям, внёсшим огромный вклад в точные науки.</w:t>
      </w:r>
    </w:p>
    <w:p w:rsidR="00A76DDA" w:rsidRDefault="006676BE" w:rsidP="00A76DDA">
      <w:pPr>
        <w:pStyle w:val="a6"/>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ab/>
      </w:r>
      <w:r w:rsidR="00A76DDA" w:rsidRPr="009150E6">
        <w:rPr>
          <w:rFonts w:ascii="Times New Roman" w:hAnsi="Times New Roman" w:cs="Times New Roman"/>
          <w:sz w:val="28"/>
          <w:szCs w:val="28"/>
          <w:lang w:eastAsia="uk-UA"/>
        </w:rPr>
        <w:t xml:space="preserve">Однако потом эта традиция была нарушена. Обратите внимание, что в последнее время Нобелевскую премию в области точных наук чаще всего дают не за конкретное научное открытие, а за изучение некоего процесса, </w:t>
      </w:r>
      <w:r w:rsidR="00A76DDA" w:rsidRPr="009150E6">
        <w:rPr>
          <w:rFonts w:ascii="Times New Roman" w:hAnsi="Times New Roman" w:cs="Times New Roman"/>
          <w:sz w:val="28"/>
          <w:szCs w:val="28"/>
          <w:lang w:eastAsia="uk-UA"/>
        </w:rPr>
        <w:lastRenderedPageBreak/>
        <w:t>который ещё неизвестно, даст какой-нибудь положительный результат или нет.</w:t>
      </w:r>
    </w:p>
    <w:p w:rsidR="00A76DDA" w:rsidRPr="00766341" w:rsidRDefault="00A76DDA" w:rsidP="006676BE">
      <w:pPr>
        <w:pStyle w:val="a6"/>
        <w:spacing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С</w:t>
      </w:r>
      <w:r w:rsidRPr="009150E6">
        <w:rPr>
          <w:rFonts w:ascii="Times New Roman" w:hAnsi="Times New Roman" w:cs="Times New Roman"/>
          <w:sz w:val="28"/>
          <w:szCs w:val="28"/>
          <w:lang w:eastAsia="uk-UA"/>
        </w:rPr>
        <w:t>реди научной элиты планеты всё чаще возникают разговоры о том, что далеко не все лауреат</w:t>
      </w:r>
      <w:r>
        <w:rPr>
          <w:rFonts w:ascii="Times New Roman" w:hAnsi="Times New Roman" w:cs="Times New Roman"/>
          <w:sz w:val="28"/>
          <w:szCs w:val="28"/>
          <w:lang w:eastAsia="uk-UA"/>
        </w:rPr>
        <w:t>ы получили деньги по заслугам.</w:t>
      </w:r>
    </w:p>
    <w:p w:rsidR="00A76DDA" w:rsidRDefault="00A76DDA" w:rsidP="006676BE">
      <w:pPr>
        <w:pStyle w:val="a6"/>
        <w:spacing w:line="360" w:lineRule="auto"/>
        <w:ind w:firstLine="708"/>
        <w:jc w:val="both"/>
        <w:rPr>
          <w:rFonts w:ascii="Times New Roman" w:hAnsi="Times New Roman" w:cs="Times New Roman"/>
          <w:sz w:val="28"/>
          <w:szCs w:val="28"/>
          <w:lang w:eastAsia="uk-UA"/>
        </w:rPr>
      </w:pPr>
      <w:r w:rsidRPr="009150E6">
        <w:rPr>
          <w:rFonts w:ascii="Times New Roman" w:hAnsi="Times New Roman" w:cs="Times New Roman"/>
          <w:sz w:val="28"/>
          <w:szCs w:val="28"/>
          <w:lang w:eastAsia="uk-UA"/>
        </w:rPr>
        <w:t>Впрочем, если с премиями, посвящёнными научным открытиям, ещё можно поспорить, то гуманитарное направление деятельности Нобелевского комитета вызывает просто недоумение.</w:t>
      </w:r>
    </w:p>
    <w:p w:rsidR="00A76DDA" w:rsidRPr="00380C43" w:rsidRDefault="006676BE" w:rsidP="00A76DDA">
      <w:pPr>
        <w:pStyle w:val="a6"/>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ab/>
      </w:r>
      <w:r w:rsidR="00A76DDA">
        <w:rPr>
          <w:rFonts w:ascii="Times New Roman" w:hAnsi="Times New Roman" w:cs="Times New Roman"/>
          <w:sz w:val="28"/>
          <w:szCs w:val="28"/>
          <w:lang w:eastAsia="uk-UA"/>
        </w:rPr>
        <w:t>Премии по гуманитарным дисциплинам стали присуждать в угоду политическим предпочтениям без учёта реальных заслуг того или иного героя в литературе и политике.</w:t>
      </w:r>
    </w:p>
    <w:p w:rsidR="00A76DDA" w:rsidRDefault="00A76DDA" w:rsidP="006676BE">
      <w:pPr>
        <w:pStyle w:val="a6"/>
        <w:spacing w:line="360" w:lineRule="auto"/>
        <w:ind w:firstLine="708"/>
        <w:jc w:val="both"/>
        <w:rPr>
          <w:rFonts w:ascii="Times New Roman" w:hAnsi="Times New Roman" w:cs="Times New Roman"/>
          <w:sz w:val="28"/>
          <w:szCs w:val="28"/>
          <w:lang w:eastAsia="uk-UA"/>
        </w:rPr>
      </w:pPr>
      <w:r w:rsidRPr="00CA73D6">
        <w:rPr>
          <w:rFonts w:ascii="Times New Roman" w:hAnsi="Times New Roman" w:cs="Times New Roman"/>
          <w:sz w:val="28"/>
          <w:szCs w:val="28"/>
          <w:lang w:eastAsia="uk-UA"/>
        </w:rPr>
        <w:t>Всё началось сразу после</w:t>
      </w:r>
      <w:proofErr w:type="gramStart"/>
      <w:r w:rsidRPr="00CA73D6">
        <w:rPr>
          <w:rFonts w:ascii="Times New Roman" w:hAnsi="Times New Roman" w:cs="Times New Roman"/>
          <w:sz w:val="28"/>
          <w:szCs w:val="28"/>
          <w:lang w:eastAsia="uk-UA"/>
        </w:rPr>
        <w:t xml:space="preserve"> В</w:t>
      </w:r>
      <w:proofErr w:type="gramEnd"/>
      <w:r w:rsidRPr="00CA73D6">
        <w:rPr>
          <w:rFonts w:ascii="Times New Roman" w:hAnsi="Times New Roman" w:cs="Times New Roman"/>
          <w:sz w:val="28"/>
          <w:szCs w:val="28"/>
          <w:lang w:eastAsia="uk-UA"/>
        </w:rPr>
        <w:t>торой мировой войны, когда Европа попала «под американский сапог». Американцы поспешили превратить Нобелевскую премию по литературе в эффективное орудие по ведению холодной войны. Особенно это было заметно по той игре, которую американцы вели с нашими литераторами.</w:t>
      </w:r>
    </w:p>
    <w:p w:rsidR="00A76DDA" w:rsidRDefault="00A76DDA" w:rsidP="006676BE">
      <w:pPr>
        <w:pStyle w:val="a6"/>
        <w:spacing w:line="360" w:lineRule="auto"/>
        <w:ind w:firstLine="708"/>
        <w:jc w:val="both"/>
        <w:rPr>
          <w:rFonts w:ascii="Times New Roman" w:hAnsi="Times New Roman" w:cs="Times New Roman"/>
          <w:sz w:val="28"/>
          <w:szCs w:val="28"/>
          <w:lang w:eastAsia="uk-UA"/>
        </w:rPr>
      </w:pPr>
      <w:r w:rsidRPr="00CA73D6">
        <w:rPr>
          <w:rFonts w:ascii="Times New Roman" w:hAnsi="Times New Roman" w:cs="Times New Roman"/>
          <w:sz w:val="28"/>
          <w:szCs w:val="28"/>
          <w:lang w:eastAsia="uk-UA"/>
        </w:rPr>
        <w:t xml:space="preserve">В 1958 году премии был удостоен Борис Пастернак. За роман «Доктор Живаго», где рассказывается о мятущейся душе русского интеллигента во время революционных событий начала </w:t>
      </w:r>
      <w:proofErr w:type="spellStart"/>
      <w:r w:rsidRPr="00CA73D6">
        <w:rPr>
          <w:rFonts w:ascii="Times New Roman" w:hAnsi="Times New Roman" w:cs="Times New Roman"/>
          <w:sz w:val="28"/>
          <w:szCs w:val="28"/>
          <w:lang w:eastAsia="uk-UA"/>
        </w:rPr>
        <w:t>XX</w:t>
      </w:r>
      <w:proofErr w:type="spellEnd"/>
      <w:r w:rsidRPr="00CA73D6">
        <w:rPr>
          <w:rFonts w:ascii="Times New Roman" w:hAnsi="Times New Roman" w:cs="Times New Roman"/>
          <w:sz w:val="28"/>
          <w:szCs w:val="28"/>
          <w:lang w:eastAsia="uk-UA"/>
        </w:rPr>
        <w:t xml:space="preserve"> века.</w:t>
      </w:r>
      <w:r w:rsidR="00A1043D">
        <w:rPr>
          <w:rFonts w:ascii="Times New Roman" w:hAnsi="Times New Roman" w:cs="Times New Roman"/>
          <w:sz w:val="28"/>
          <w:szCs w:val="28"/>
          <w:lang w:eastAsia="uk-UA"/>
        </w:rPr>
        <w:t xml:space="preserve"> </w:t>
      </w:r>
      <w:r w:rsidRPr="00CA73D6">
        <w:rPr>
          <w:rFonts w:ascii="Times New Roman" w:hAnsi="Times New Roman" w:cs="Times New Roman"/>
          <w:sz w:val="28"/>
          <w:szCs w:val="28"/>
          <w:lang w:eastAsia="uk-UA"/>
        </w:rPr>
        <w:t>Многие кр</w:t>
      </w:r>
      <w:r>
        <w:rPr>
          <w:rFonts w:ascii="Times New Roman" w:hAnsi="Times New Roman" w:cs="Times New Roman"/>
          <w:sz w:val="28"/>
          <w:szCs w:val="28"/>
          <w:lang w:eastAsia="uk-UA"/>
        </w:rPr>
        <w:t>и</w:t>
      </w:r>
      <w:r w:rsidRPr="00CA73D6">
        <w:rPr>
          <w:rFonts w:ascii="Times New Roman" w:hAnsi="Times New Roman" w:cs="Times New Roman"/>
          <w:sz w:val="28"/>
          <w:szCs w:val="28"/>
          <w:lang w:eastAsia="uk-UA"/>
        </w:rPr>
        <w:t xml:space="preserve">тики не считали это произведение выдающимся романом — невыразительный сюжет, смазанные личности героев, которые зачастую сами не знают, чего хотят, плюс ко всему тяжеловатый, вязкий язык. Наверное, получи Пастернак разрешение издаться на Родине, его книга вряд ли бы оставила заметный след в литературе. Но тогдашние </w:t>
      </w:r>
      <w:r>
        <w:rPr>
          <w:rFonts w:ascii="Times New Roman" w:hAnsi="Times New Roman" w:cs="Times New Roman"/>
          <w:sz w:val="28"/>
          <w:szCs w:val="28"/>
          <w:lang w:eastAsia="uk-UA"/>
        </w:rPr>
        <w:t xml:space="preserve">советские </w:t>
      </w:r>
      <w:r w:rsidRPr="00CA73D6">
        <w:rPr>
          <w:rFonts w:ascii="Times New Roman" w:hAnsi="Times New Roman" w:cs="Times New Roman"/>
          <w:sz w:val="28"/>
          <w:szCs w:val="28"/>
          <w:lang w:eastAsia="uk-UA"/>
        </w:rPr>
        <w:t>литературные цензоры перестарались, сочли роман антисоветским и наложили на него запрет. Книга оказалась на Западе, где её тут же напечатали. И, как по команде, различные западные издания подняли шум вокруг </w:t>
      </w:r>
      <w:r w:rsidRPr="00CA73D6">
        <w:rPr>
          <w:rFonts w:ascii="Times New Roman" w:hAnsi="Times New Roman" w:cs="Times New Roman"/>
          <w:iCs/>
          <w:sz w:val="28"/>
          <w:szCs w:val="28"/>
          <w:lang w:eastAsia="uk-UA"/>
        </w:rPr>
        <w:t>«самого выдающегося произведения современной русской литературы».</w:t>
      </w:r>
      <w:r w:rsidRPr="00CA73D6">
        <w:rPr>
          <w:rFonts w:ascii="Times New Roman" w:hAnsi="Times New Roman" w:cs="Times New Roman"/>
          <w:i/>
          <w:iCs/>
          <w:sz w:val="28"/>
          <w:szCs w:val="28"/>
          <w:lang w:eastAsia="uk-UA"/>
        </w:rPr>
        <w:t> </w:t>
      </w:r>
      <w:r w:rsidRPr="00CA73D6">
        <w:rPr>
          <w:rFonts w:ascii="Times New Roman" w:hAnsi="Times New Roman" w:cs="Times New Roman"/>
          <w:sz w:val="28"/>
          <w:szCs w:val="28"/>
          <w:lang w:eastAsia="uk-UA"/>
        </w:rPr>
        <w:t>Говорят, что тогдашний президент США лично ходатайствовал перед Нобелевским комитетом за Пастернака. И судьба л</w:t>
      </w:r>
      <w:r>
        <w:rPr>
          <w:rFonts w:ascii="Times New Roman" w:hAnsi="Times New Roman" w:cs="Times New Roman"/>
          <w:sz w:val="28"/>
          <w:szCs w:val="28"/>
          <w:lang w:eastAsia="uk-UA"/>
        </w:rPr>
        <w:t>итературной премии была решена.</w:t>
      </w:r>
    </w:p>
    <w:p w:rsidR="00A76DDA" w:rsidRDefault="00A76DDA" w:rsidP="006676BE">
      <w:pPr>
        <w:pStyle w:val="a6"/>
        <w:spacing w:line="360" w:lineRule="auto"/>
        <w:ind w:firstLine="708"/>
        <w:jc w:val="both"/>
        <w:rPr>
          <w:rFonts w:ascii="Times New Roman" w:eastAsia="Times New Roman" w:hAnsi="Times New Roman" w:cs="Times New Roman"/>
          <w:sz w:val="28"/>
          <w:szCs w:val="28"/>
          <w:lang w:eastAsia="uk-UA"/>
        </w:rPr>
      </w:pPr>
      <w:r w:rsidRPr="00B11E50">
        <w:rPr>
          <w:rFonts w:ascii="Times New Roman" w:hAnsi="Times New Roman" w:cs="Times New Roman"/>
          <w:sz w:val="28"/>
          <w:szCs w:val="28"/>
          <w:lang w:eastAsia="uk-UA"/>
        </w:rPr>
        <w:lastRenderedPageBreak/>
        <w:t>Ещё более цинично американцы поступили в 1970 году, когда пробили премию для произведения Александра Солженицына «Архипелаг ГУЛАГ». Здесь стоит напомнить, что вообще-то Нобель предполагал выдавать деньги за литературные произведения идеалистического плана. То есть за такую литературу, которая, возможно, хоть и приукрашивает действительность, но зато служит для человечества идеалом.</w:t>
      </w:r>
      <w:r>
        <w:rPr>
          <w:rFonts w:ascii="Times New Roman" w:hAnsi="Times New Roman" w:cs="Times New Roman"/>
          <w:sz w:val="28"/>
          <w:szCs w:val="28"/>
          <w:lang w:eastAsia="uk-UA"/>
        </w:rPr>
        <w:t xml:space="preserve">  А  Солженицын </w:t>
      </w:r>
      <w:r w:rsidRPr="00B11E50">
        <w:rPr>
          <w:rFonts w:ascii="Times New Roman" w:hAnsi="Times New Roman" w:cs="Times New Roman"/>
          <w:sz w:val="28"/>
          <w:szCs w:val="28"/>
          <w:lang w:eastAsia="uk-UA"/>
        </w:rPr>
        <w:t xml:space="preserve">даёт читателю целую портретную галерею </w:t>
      </w:r>
      <w:proofErr w:type="spellStart"/>
      <w:r w:rsidRPr="00B11E50">
        <w:rPr>
          <w:rFonts w:ascii="Times New Roman" w:hAnsi="Times New Roman" w:cs="Times New Roman"/>
          <w:sz w:val="28"/>
          <w:szCs w:val="28"/>
          <w:lang w:eastAsia="uk-UA"/>
        </w:rPr>
        <w:t>мерзавцев</w:t>
      </w:r>
      <w:proofErr w:type="spellEnd"/>
      <w:r w:rsidRPr="00B11E50">
        <w:rPr>
          <w:rFonts w:ascii="Times New Roman" w:hAnsi="Times New Roman" w:cs="Times New Roman"/>
          <w:sz w:val="28"/>
          <w:szCs w:val="28"/>
          <w:lang w:eastAsia="uk-UA"/>
        </w:rPr>
        <w:t xml:space="preserve">, </w:t>
      </w:r>
      <w:proofErr w:type="gramStart"/>
      <w:r w:rsidRPr="00B11E50">
        <w:rPr>
          <w:rFonts w:ascii="Times New Roman" w:hAnsi="Times New Roman" w:cs="Times New Roman"/>
          <w:sz w:val="28"/>
          <w:szCs w:val="28"/>
          <w:lang w:eastAsia="uk-UA"/>
        </w:rPr>
        <w:t>организовавши</w:t>
      </w:r>
      <w:r>
        <w:rPr>
          <w:rFonts w:ascii="Times New Roman" w:hAnsi="Times New Roman" w:cs="Times New Roman"/>
          <w:sz w:val="28"/>
          <w:szCs w:val="28"/>
          <w:lang w:eastAsia="uk-UA"/>
        </w:rPr>
        <w:t>х</w:t>
      </w:r>
      <w:proofErr w:type="gramEnd"/>
      <w:r>
        <w:rPr>
          <w:rFonts w:ascii="Times New Roman" w:hAnsi="Times New Roman" w:cs="Times New Roman"/>
          <w:sz w:val="28"/>
          <w:szCs w:val="28"/>
          <w:lang w:eastAsia="uk-UA"/>
        </w:rPr>
        <w:t xml:space="preserve"> систему принудительного труда. </w:t>
      </w:r>
      <w:r w:rsidRPr="00B11E50">
        <w:rPr>
          <w:rFonts w:ascii="Times New Roman" w:hAnsi="Times New Roman" w:cs="Times New Roman"/>
          <w:sz w:val="28"/>
          <w:szCs w:val="28"/>
          <w:lang w:eastAsia="uk-UA"/>
        </w:rPr>
        <w:t xml:space="preserve"> Мало того, в «Архипелаге» имеется ещё великое множество исторических неточностей. Но американцам эти нюансы были не интересны. Для них главным было то, что писатель </w:t>
      </w:r>
      <w:r>
        <w:rPr>
          <w:rFonts w:ascii="Times New Roman" w:hAnsi="Times New Roman" w:cs="Times New Roman"/>
          <w:sz w:val="28"/>
          <w:szCs w:val="28"/>
          <w:lang w:eastAsia="uk-UA"/>
        </w:rPr>
        <w:t>сделал мощнейший выпад против с</w:t>
      </w:r>
      <w:r w:rsidRPr="00B11E50">
        <w:rPr>
          <w:rFonts w:ascii="Times New Roman" w:hAnsi="Times New Roman" w:cs="Times New Roman"/>
          <w:sz w:val="28"/>
          <w:szCs w:val="28"/>
          <w:lang w:eastAsia="uk-UA"/>
        </w:rPr>
        <w:t>оветской власти.</w:t>
      </w:r>
      <w:r w:rsidR="00A1043D">
        <w:rPr>
          <w:rFonts w:ascii="Times New Roman" w:hAnsi="Times New Roman" w:cs="Times New Roman"/>
          <w:sz w:val="28"/>
          <w:szCs w:val="28"/>
          <w:lang w:eastAsia="uk-UA"/>
        </w:rPr>
        <w:t xml:space="preserve"> </w:t>
      </w:r>
      <w:r w:rsidRPr="00B11E50">
        <w:rPr>
          <w:rFonts w:ascii="Times New Roman" w:eastAsia="Times New Roman" w:hAnsi="Times New Roman" w:cs="Times New Roman"/>
          <w:sz w:val="28"/>
          <w:szCs w:val="28"/>
          <w:lang w:eastAsia="uk-UA"/>
        </w:rPr>
        <w:t>Его не только премировали Нобелевской наградой. «Архипелаг» до сих пор издаётся на Западе массовыми тиражами и служит там пособием по изучению советской истории.</w:t>
      </w:r>
    </w:p>
    <w:p w:rsidR="00A76DDA" w:rsidRDefault="00A76DDA" w:rsidP="006676BE">
      <w:pPr>
        <w:pStyle w:val="a6"/>
        <w:spacing w:line="360" w:lineRule="auto"/>
        <w:ind w:firstLine="708"/>
        <w:jc w:val="both"/>
        <w:rPr>
          <w:rFonts w:ascii="Times New Roman" w:hAnsi="Times New Roman" w:cs="Times New Roman"/>
          <w:sz w:val="28"/>
          <w:szCs w:val="28"/>
          <w:lang w:eastAsia="uk-UA"/>
        </w:rPr>
      </w:pPr>
      <w:r w:rsidRPr="00982BF9">
        <w:rPr>
          <w:rFonts w:ascii="Times New Roman" w:hAnsi="Times New Roman" w:cs="Times New Roman"/>
          <w:sz w:val="28"/>
          <w:szCs w:val="28"/>
          <w:lang w:eastAsia="uk-UA"/>
        </w:rPr>
        <w:t>В 2005 год</w:t>
      </w:r>
      <w:r>
        <w:rPr>
          <w:rFonts w:ascii="Times New Roman" w:hAnsi="Times New Roman" w:cs="Times New Roman"/>
          <w:sz w:val="28"/>
          <w:szCs w:val="28"/>
          <w:lang w:eastAsia="uk-UA"/>
        </w:rPr>
        <w:t>у</w:t>
      </w:r>
      <w:r w:rsidRPr="00982BF9">
        <w:rPr>
          <w:rFonts w:ascii="Times New Roman" w:hAnsi="Times New Roman" w:cs="Times New Roman"/>
          <w:sz w:val="28"/>
          <w:szCs w:val="28"/>
          <w:lang w:eastAsia="uk-UA"/>
        </w:rPr>
        <w:t xml:space="preserve"> лауреатом Нобелевской премии по литературе стал  Британский драматург Гарольд </w:t>
      </w:r>
      <w:proofErr w:type="spellStart"/>
      <w:r w:rsidRPr="00982BF9">
        <w:rPr>
          <w:rFonts w:ascii="Times New Roman" w:hAnsi="Times New Roman" w:cs="Times New Roman"/>
          <w:sz w:val="28"/>
          <w:szCs w:val="28"/>
          <w:lang w:eastAsia="uk-UA"/>
        </w:rPr>
        <w:t>Пинтер</w:t>
      </w:r>
      <w:proofErr w:type="spellEnd"/>
      <w:r w:rsidRPr="00982BF9">
        <w:rPr>
          <w:rFonts w:ascii="Times New Roman" w:hAnsi="Times New Roman" w:cs="Times New Roman"/>
          <w:sz w:val="28"/>
          <w:szCs w:val="28"/>
          <w:lang w:eastAsia="uk-UA"/>
        </w:rPr>
        <w:t>.</w:t>
      </w:r>
      <w:r w:rsidR="00A1043D">
        <w:rPr>
          <w:rFonts w:ascii="Times New Roman" w:hAnsi="Times New Roman" w:cs="Times New Roman"/>
          <w:sz w:val="28"/>
          <w:szCs w:val="28"/>
          <w:lang w:eastAsia="uk-UA"/>
        </w:rPr>
        <w:t xml:space="preserve"> </w:t>
      </w:r>
      <w:r w:rsidRPr="00982BF9">
        <w:rPr>
          <w:rFonts w:ascii="Times New Roman" w:hAnsi="Times New Roman" w:cs="Times New Roman"/>
          <w:sz w:val="28"/>
          <w:szCs w:val="28"/>
          <w:lang w:eastAsia="uk-UA"/>
        </w:rPr>
        <w:t xml:space="preserve">В самой Британии театр, где он «творит», называется театр абсурда. Это когда пара явно выпущенных из сумасшедшего дома актёров бегают по сцене и несут откровенную ахинею, выдаваемую за высокое </w:t>
      </w:r>
      <w:proofErr w:type="spellStart"/>
      <w:r w:rsidRPr="00982BF9">
        <w:rPr>
          <w:rFonts w:ascii="Times New Roman" w:hAnsi="Times New Roman" w:cs="Times New Roman"/>
          <w:sz w:val="28"/>
          <w:szCs w:val="28"/>
          <w:lang w:eastAsia="uk-UA"/>
        </w:rPr>
        <w:t>политкорректное</w:t>
      </w:r>
      <w:proofErr w:type="spellEnd"/>
      <w:r w:rsidRPr="00982BF9">
        <w:rPr>
          <w:rFonts w:ascii="Times New Roman" w:hAnsi="Times New Roman" w:cs="Times New Roman"/>
          <w:sz w:val="28"/>
          <w:szCs w:val="28"/>
          <w:lang w:eastAsia="uk-UA"/>
        </w:rPr>
        <w:t xml:space="preserve"> искусство.</w:t>
      </w:r>
    </w:p>
    <w:p w:rsidR="00A76DDA" w:rsidRPr="00FA2F41" w:rsidRDefault="00A76DDA" w:rsidP="00A76DDA">
      <w:pPr>
        <w:pStyle w:val="a6"/>
        <w:spacing w:line="360" w:lineRule="auto"/>
        <w:jc w:val="both"/>
        <w:rPr>
          <w:rFonts w:ascii="Times New Roman" w:hAnsi="Times New Roman" w:cs="Times New Roman"/>
          <w:sz w:val="28"/>
          <w:szCs w:val="28"/>
          <w:lang w:eastAsia="uk-UA"/>
        </w:rPr>
      </w:pPr>
      <w:r w:rsidRPr="00FA2F41">
        <w:rPr>
          <w:rFonts w:ascii="Times New Roman" w:hAnsi="Times New Roman" w:cs="Times New Roman"/>
          <w:sz w:val="28"/>
          <w:szCs w:val="28"/>
          <w:lang w:eastAsia="uk-UA"/>
        </w:rPr>
        <w:t>Нечто подобное наблюдается и в отношении премии мира. Самыми, наверное, одиозными личностями, получившими «мирную» Нобелевскую премию, стали диссидент Андрей Сахаров и бывший Генеральный секретарь ЦК КПСС Михаил Горбачёв. Первый — за то, что призывал западный мир обуздать «коммунистическую агрессию» Советского Союза. А второй — за то, что развалил этот самый Советский Союз. При этом Нобелевский комитет не волновало то обстоятельство, что итогом распада советской империи стали кровавые межнациональные конфликты, гибель тысяч людей и миллионы беженцев, оставшихся без сре</w:t>
      </w:r>
      <w:proofErr w:type="gramStart"/>
      <w:r w:rsidRPr="00FA2F41">
        <w:rPr>
          <w:rFonts w:ascii="Times New Roman" w:hAnsi="Times New Roman" w:cs="Times New Roman"/>
          <w:sz w:val="28"/>
          <w:szCs w:val="28"/>
          <w:lang w:eastAsia="uk-UA"/>
        </w:rPr>
        <w:t>дств к с</w:t>
      </w:r>
      <w:proofErr w:type="gramEnd"/>
      <w:r w:rsidRPr="00FA2F41">
        <w:rPr>
          <w:rFonts w:ascii="Times New Roman" w:hAnsi="Times New Roman" w:cs="Times New Roman"/>
          <w:sz w:val="28"/>
          <w:szCs w:val="28"/>
          <w:lang w:eastAsia="uk-UA"/>
        </w:rPr>
        <w:t>уществованию.</w:t>
      </w:r>
    </w:p>
    <w:p w:rsidR="00A76DDA" w:rsidRDefault="006676BE" w:rsidP="00A76DDA">
      <w:pPr>
        <w:pStyle w:val="a6"/>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ab/>
      </w:r>
      <w:r w:rsidR="00A76DDA" w:rsidRPr="005F607E">
        <w:rPr>
          <w:rFonts w:ascii="Times New Roman" w:hAnsi="Times New Roman" w:cs="Times New Roman"/>
          <w:sz w:val="28"/>
          <w:szCs w:val="28"/>
          <w:lang w:eastAsia="uk-UA"/>
        </w:rPr>
        <w:t xml:space="preserve">Ну а верхом столь сомнительного нобелевского чествования стало присуждение премии мира президенту США Бараку </w:t>
      </w:r>
      <w:proofErr w:type="spellStart"/>
      <w:r w:rsidR="00A76DDA" w:rsidRPr="005F607E">
        <w:rPr>
          <w:rFonts w:ascii="Times New Roman" w:hAnsi="Times New Roman" w:cs="Times New Roman"/>
          <w:sz w:val="28"/>
          <w:szCs w:val="28"/>
          <w:lang w:eastAsia="uk-UA"/>
        </w:rPr>
        <w:t>Обаме</w:t>
      </w:r>
      <w:proofErr w:type="spellEnd"/>
      <w:r w:rsidR="00A76DDA" w:rsidRPr="005F607E">
        <w:rPr>
          <w:rFonts w:ascii="Times New Roman" w:hAnsi="Times New Roman" w:cs="Times New Roman"/>
          <w:sz w:val="28"/>
          <w:szCs w:val="28"/>
          <w:lang w:eastAsia="uk-UA"/>
        </w:rPr>
        <w:t xml:space="preserve"> в 2009 году </w:t>
      </w:r>
      <w:r w:rsidR="00A76DDA" w:rsidRPr="0069094B">
        <w:rPr>
          <w:rFonts w:ascii="Times New Roman" w:hAnsi="Times New Roman" w:cs="Times New Roman"/>
          <w:sz w:val="28"/>
          <w:szCs w:val="28"/>
          <w:lang w:eastAsia="uk-UA"/>
        </w:rPr>
        <w:t>— </w:t>
      </w:r>
      <w:r w:rsidR="00A76DDA" w:rsidRPr="0069094B">
        <w:rPr>
          <w:rFonts w:ascii="Times New Roman" w:hAnsi="Times New Roman" w:cs="Times New Roman"/>
          <w:iCs/>
          <w:sz w:val="28"/>
          <w:szCs w:val="28"/>
          <w:lang w:eastAsia="uk-UA"/>
        </w:rPr>
        <w:t xml:space="preserve">«за </w:t>
      </w:r>
      <w:r w:rsidR="00A76DDA" w:rsidRPr="0069094B">
        <w:rPr>
          <w:rFonts w:ascii="Times New Roman" w:hAnsi="Times New Roman" w:cs="Times New Roman"/>
          <w:iCs/>
          <w:sz w:val="28"/>
          <w:szCs w:val="28"/>
          <w:lang w:eastAsia="uk-UA"/>
        </w:rPr>
        <w:lastRenderedPageBreak/>
        <w:t>огромные усилия по укреплению международной дипломатии и сотрудничества между народами».</w:t>
      </w:r>
      <w:r w:rsidR="00A76DDA" w:rsidRPr="005F607E">
        <w:rPr>
          <w:rFonts w:ascii="Times New Roman" w:hAnsi="Times New Roman" w:cs="Times New Roman"/>
          <w:i/>
          <w:iCs/>
          <w:sz w:val="28"/>
          <w:szCs w:val="28"/>
          <w:lang w:eastAsia="uk-UA"/>
        </w:rPr>
        <w:t> </w:t>
      </w:r>
      <w:r w:rsidR="00A76DDA" w:rsidRPr="005F607E">
        <w:rPr>
          <w:rFonts w:ascii="Times New Roman" w:hAnsi="Times New Roman" w:cs="Times New Roman"/>
          <w:sz w:val="28"/>
          <w:szCs w:val="28"/>
          <w:lang w:eastAsia="uk-UA"/>
        </w:rPr>
        <w:t xml:space="preserve">Не иначе имелось в виду «американское миротворчество» </w:t>
      </w:r>
      <w:r w:rsidR="00A76DDA">
        <w:rPr>
          <w:rFonts w:ascii="Times New Roman" w:hAnsi="Times New Roman" w:cs="Times New Roman"/>
          <w:sz w:val="28"/>
          <w:szCs w:val="28"/>
          <w:lang w:eastAsia="uk-UA"/>
        </w:rPr>
        <w:t>в Ираке, Афганистане, в прочих «</w:t>
      </w:r>
      <w:r w:rsidR="00A76DDA" w:rsidRPr="005F607E">
        <w:rPr>
          <w:rFonts w:ascii="Times New Roman" w:hAnsi="Times New Roman" w:cs="Times New Roman"/>
          <w:sz w:val="28"/>
          <w:szCs w:val="28"/>
          <w:lang w:eastAsia="uk-UA"/>
        </w:rPr>
        <w:t>горячих точках планеты</w:t>
      </w:r>
      <w:r w:rsidR="00A76DDA">
        <w:rPr>
          <w:rFonts w:ascii="Times New Roman" w:hAnsi="Times New Roman" w:cs="Times New Roman"/>
          <w:sz w:val="28"/>
          <w:szCs w:val="28"/>
          <w:lang w:eastAsia="uk-UA"/>
        </w:rPr>
        <w:t>»</w:t>
      </w:r>
      <w:r w:rsidR="00A76DDA" w:rsidRPr="005F607E">
        <w:rPr>
          <w:rFonts w:ascii="Times New Roman" w:hAnsi="Times New Roman" w:cs="Times New Roman"/>
          <w:sz w:val="28"/>
          <w:szCs w:val="28"/>
          <w:lang w:eastAsia="uk-UA"/>
        </w:rPr>
        <w:t>, где кровь и поныне льётся, что называется, ручьём.</w:t>
      </w:r>
    </w:p>
    <w:p w:rsidR="00A76DDA" w:rsidRPr="005F607E" w:rsidRDefault="00A76DDA" w:rsidP="006676BE">
      <w:pPr>
        <w:pStyle w:val="a6"/>
        <w:spacing w:line="360" w:lineRule="auto"/>
        <w:ind w:firstLine="708"/>
        <w:jc w:val="both"/>
        <w:rPr>
          <w:rFonts w:ascii="Times New Roman" w:hAnsi="Times New Roman" w:cs="Times New Roman"/>
          <w:sz w:val="28"/>
          <w:szCs w:val="28"/>
          <w:lang w:eastAsia="uk-UA"/>
        </w:rPr>
      </w:pPr>
      <w:r w:rsidRPr="005F607E">
        <w:rPr>
          <w:rFonts w:ascii="Times New Roman" w:hAnsi="Times New Roman" w:cs="Times New Roman"/>
          <w:sz w:val="28"/>
          <w:szCs w:val="28"/>
          <w:lang w:eastAsia="uk-UA"/>
        </w:rPr>
        <w:t>Кстати, рука американского дядюшки отчётливо видна и в премиях по точным наукам. Большинство наград за достижения в химии, медицине, физике и экономики регулярно получают граждане США. Может, именно по причине такой национальной однобокости человечество и не может разглядеть настоящие великие научные открытия, о ко</w:t>
      </w:r>
      <w:r>
        <w:rPr>
          <w:rFonts w:ascii="Times New Roman" w:hAnsi="Times New Roman" w:cs="Times New Roman"/>
          <w:sz w:val="28"/>
          <w:szCs w:val="28"/>
          <w:lang w:eastAsia="uk-UA"/>
        </w:rPr>
        <w:t>торых так мечтал Альфред Нобель.</w:t>
      </w:r>
    </w:p>
    <w:p w:rsidR="00A76DDA" w:rsidRPr="008B5595" w:rsidRDefault="00A76DDA" w:rsidP="006676BE">
      <w:pPr>
        <w:pStyle w:val="a3"/>
        <w:shd w:val="clear" w:color="auto" w:fill="FFFFFF"/>
        <w:spacing w:before="0" w:beforeAutospacing="0" w:after="0" w:afterAutospacing="0" w:line="360" w:lineRule="auto"/>
        <w:ind w:firstLine="708"/>
        <w:jc w:val="both"/>
        <w:textAlignment w:val="baseline"/>
        <w:rPr>
          <w:sz w:val="28"/>
          <w:szCs w:val="28"/>
        </w:rPr>
      </w:pPr>
      <w:r w:rsidRPr="00E1724A">
        <w:rPr>
          <w:sz w:val="28"/>
          <w:szCs w:val="28"/>
        </w:rPr>
        <w:t xml:space="preserve">Очень печально, что Нобелевская премия </w:t>
      </w:r>
      <w:r>
        <w:rPr>
          <w:sz w:val="28"/>
          <w:szCs w:val="28"/>
        </w:rPr>
        <w:t xml:space="preserve">стала политической игрушкой. </w:t>
      </w:r>
      <w:r w:rsidRPr="00B60EBF">
        <w:rPr>
          <w:sz w:val="28"/>
          <w:szCs w:val="28"/>
          <w:shd w:val="clear" w:color="auto" w:fill="FFFFFF"/>
        </w:rPr>
        <w:t xml:space="preserve">Так уж повелось, и с этим нет смысла спорить. </w:t>
      </w:r>
    </w:p>
    <w:p w:rsidR="00A76DDA" w:rsidRPr="0015375E" w:rsidRDefault="00A76DDA" w:rsidP="00A76DDA">
      <w:pPr>
        <w:pStyle w:val="a6"/>
        <w:spacing w:line="360" w:lineRule="auto"/>
        <w:jc w:val="both"/>
        <w:rPr>
          <w:rFonts w:ascii="Times New Roman" w:hAnsi="Times New Roman" w:cs="Times New Roman"/>
          <w:sz w:val="28"/>
          <w:szCs w:val="28"/>
          <w:lang w:eastAsia="uk-UA"/>
        </w:rPr>
      </w:pPr>
    </w:p>
    <w:p w:rsidR="00A76DDA" w:rsidRPr="00A76DDA" w:rsidRDefault="00A76DDA" w:rsidP="00661837">
      <w:pPr>
        <w:pStyle w:val="1"/>
      </w:pPr>
      <w:bookmarkStart w:id="135" w:name="_Toc28593520"/>
      <w:bookmarkStart w:id="136" w:name="_Toc28593687"/>
      <w:r w:rsidRPr="00A76DDA">
        <w:t>НЕБО НАД ШВЕЙЦАРИЕЙ</w:t>
      </w:r>
      <w:bookmarkEnd w:id="135"/>
      <w:bookmarkEnd w:id="136"/>
    </w:p>
    <w:p w:rsidR="00A76DDA" w:rsidRDefault="00A76DDA" w:rsidP="00A76DDA">
      <w:pPr>
        <w:spacing w:after="0" w:line="360" w:lineRule="auto"/>
        <w:jc w:val="center"/>
        <w:rPr>
          <w:rFonts w:ascii="Times New Roman" w:hAnsi="Times New Roman" w:cs="Times New Roman"/>
          <w:b/>
          <w:sz w:val="28"/>
          <w:szCs w:val="28"/>
        </w:rPr>
      </w:pPr>
    </w:p>
    <w:p w:rsidR="00A76DDA" w:rsidRPr="00ED7B2B" w:rsidRDefault="00A76DDA" w:rsidP="00661837">
      <w:pPr>
        <w:pStyle w:val="2"/>
      </w:pPr>
      <w:bookmarkStart w:id="137" w:name="_Toc28593521"/>
      <w:bookmarkStart w:id="138" w:name="_Toc28593688"/>
      <w:r w:rsidRPr="00ED7B2B">
        <w:t xml:space="preserve">Автор: </w:t>
      </w:r>
      <w:proofErr w:type="spellStart"/>
      <w:r w:rsidRPr="00ED7B2B">
        <w:t>Келип</w:t>
      </w:r>
      <w:proofErr w:type="spellEnd"/>
      <w:r w:rsidRPr="00ED7B2B">
        <w:t xml:space="preserve"> А</w:t>
      </w:r>
      <w:r>
        <w:t>.</w:t>
      </w:r>
      <w:r w:rsidRPr="00ED7B2B">
        <w:t xml:space="preserve"> В</w:t>
      </w:r>
      <w:r>
        <w:t>.</w:t>
      </w:r>
      <w:bookmarkEnd w:id="137"/>
      <w:bookmarkEnd w:id="138"/>
    </w:p>
    <w:p w:rsidR="00A76DDA" w:rsidRDefault="00A76DDA" w:rsidP="00A76DDA">
      <w:pPr>
        <w:spacing w:after="0" w:line="360" w:lineRule="auto"/>
        <w:jc w:val="right"/>
        <w:rPr>
          <w:rFonts w:ascii="Times New Roman" w:hAnsi="Times New Roman" w:cs="Times New Roman"/>
          <w:sz w:val="28"/>
          <w:szCs w:val="28"/>
        </w:rPr>
      </w:pPr>
      <w:r w:rsidRPr="00ED7B2B">
        <w:rPr>
          <w:rFonts w:ascii="Times New Roman" w:hAnsi="Times New Roman" w:cs="Times New Roman"/>
          <w:sz w:val="28"/>
          <w:szCs w:val="28"/>
        </w:rPr>
        <w:t>Руководитель: Криницкая А</w:t>
      </w:r>
      <w:r>
        <w:rPr>
          <w:rFonts w:ascii="Times New Roman" w:hAnsi="Times New Roman" w:cs="Times New Roman"/>
          <w:sz w:val="28"/>
          <w:szCs w:val="28"/>
        </w:rPr>
        <w:t>.</w:t>
      </w:r>
      <w:r w:rsidRPr="00ED7B2B">
        <w:rPr>
          <w:rFonts w:ascii="Times New Roman" w:hAnsi="Times New Roman" w:cs="Times New Roman"/>
          <w:sz w:val="28"/>
          <w:szCs w:val="28"/>
        </w:rPr>
        <w:t xml:space="preserve"> И</w:t>
      </w:r>
      <w:r>
        <w:rPr>
          <w:rFonts w:ascii="Times New Roman" w:hAnsi="Times New Roman" w:cs="Times New Roman"/>
          <w:sz w:val="28"/>
          <w:szCs w:val="28"/>
        </w:rPr>
        <w:t>.</w:t>
      </w:r>
    </w:p>
    <w:p w:rsidR="00A76DDA" w:rsidRDefault="00A76DDA" w:rsidP="00A76DDA">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ГОУ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ЛНР</w:t>
      </w:r>
      <w:proofErr w:type="spellEnd"/>
      <w:r>
        <w:rPr>
          <w:rFonts w:ascii="Times New Roman" w:hAnsi="Times New Roman" w:cs="Times New Roman"/>
          <w:sz w:val="28"/>
          <w:szCs w:val="28"/>
        </w:rPr>
        <w:t xml:space="preserve"> «Стахановский </w:t>
      </w:r>
    </w:p>
    <w:p w:rsidR="00A76DDA" w:rsidRPr="00ED7B2B" w:rsidRDefault="00A76DDA" w:rsidP="00A76DD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промышленно-экономический техникум»</w:t>
      </w:r>
    </w:p>
    <w:p w:rsidR="00A76DDA" w:rsidRDefault="00A76DDA" w:rsidP="00A76DDA">
      <w:pPr>
        <w:spacing w:after="0" w:line="360" w:lineRule="auto"/>
        <w:jc w:val="center"/>
        <w:rPr>
          <w:rFonts w:ascii="Times New Roman" w:hAnsi="Times New Roman" w:cs="Times New Roman"/>
          <w:sz w:val="28"/>
          <w:szCs w:val="28"/>
        </w:rPr>
      </w:pPr>
    </w:p>
    <w:p w:rsidR="00A76DDA" w:rsidRDefault="00A76DDA" w:rsidP="00A76DDA">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А какое оно – небо над Швейцарией? </w:t>
      </w:r>
      <w:proofErr w:type="gramStart"/>
      <w:r>
        <w:rPr>
          <w:rFonts w:ascii="Times New Roman" w:hAnsi="Times New Roman" w:cs="Times New Roman"/>
          <w:sz w:val="28"/>
          <w:szCs w:val="28"/>
        </w:rPr>
        <w:t>Небо</w:t>
      </w:r>
      <w:proofErr w:type="gramEnd"/>
      <w:r>
        <w:rPr>
          <w:rFonts w:ascii="Times New Roman" w:hAnsi="Times New Roman" w:cs="Times New Roman"/>
          <w:sz w:val="28"/>
          <w:szCs w:val="28"/>
        </w:rPr>
        <w:t xml:space="preserve"> – под которым счастливые люди! Именно так можно сказать о лауреатах Нобелевской премии по литературе 2019 года - </w:t>
      </w:r>
      <w:r w:rsidRPr="00DA7A98">
        <w:rPr>
          <w:rFonts w:ascii="Times New Roman" w:hAnsi="Times New Roman" w:cs="Times New Roman"/>
          <w:b/>
          <w:sz w:val="28"/>
          <w:szCs w:val="28"/>
        </w:rPr>
        <w:t xml:space="preserve">Ольга </w:t>
      </w:r>
      <w:proofErr w:type="spellStart"/>
      <w:r w:rsidRPr="00DA7A98">
        <w:rPr>
          <w:rFonts w:ascii="Times New Roman" w:hAnsi="Times New Roman" w:cs="Times New Roman"/>
          <w:b/>
          <w:sz w:val="28"/>
          <w:szCs w:val="28"/>
        </w:rPr>
        <w:t>Токарчук</w:t>
      </w:r>
      <w:proofErr w:type="spellEnd"/>
      <w:r w:rsidRPr="00DA7A98">
        <w:rPr>
          <w:rFonts w:ascii="Times New Roman" w:hAnsi="Times New Roman" w:cs="Times New Roman"/>
          <w:b/>
          <w:sz w:val="28"/>
          <w:szCs w:val="28"/>
        </w:rPr>
        <w:t xml:space="preserve"> и Петер </w:t>
      </w:r>
      <w:proofErr w:type="spellStart"/>
      <w:r w:rsidRPr="00DA7A98">
        <w:rPr>
          <w:rFonts w:ascii="Times New Roman" w:hAnsi="Times New Roman" w:cs="Times New Roman"/>
          <w:b/>
          <w:sz w:val="28"/>
          <w:szCs w:val="28"/>
        </w:rPr>
        <w:t>Хандке</w:t>
      </w:r>
      <w:proofErr w:type="spellEnd"/>
      <w:r w:rsidRPr="00DA7A98">
        <w:rPr>
          <w:rFonts w:ascii="Times New Roman" w:hAnsi="Times New Roman" w:cs="Times New Roman"/>
          <w:b/>
          <w:sz w:val="28"/>
          <w:szCs w:val="28"/>
        </w:rPr>
        <w:t>.</w:t>
      </w:r>
    </w:p>
    <w:p w:rsidR="00A76DDA" w:rsidRPr="006676BE" w:rsidRDefault="00A76DDA" w:rsidP="00A76DDA">
      <w:pPr>
        <w:spacing w:after="0" w:line="360" w:lineRule="auto"/>
        <w:ind w:firstLine="708"/>
        <w:jc w:val="both"/>
        <w:rPr>
          <w:rFonts w:ascii="Times New Roman" w:hAnsi="Times New Roman" w:cs="Times New Roman"/>
          <w:color w:val="111111"/>
          <w:sz w:val="28"/>
          <w:szCs w:val="28"/>
        </w:rPr>
      </w:pPr>
      <w:r w:rsidRPr="00ED7B2B">
        <w:rPr>
          <w:rFonts w:ascii="Times New Roman" w:eastAsia="Times New Roman" w:hAnsi="Times New Roman" w:cs="Times New Roman"/>
          <w:color w:val="000000"/>
          <w:sz w:val="28"/>
          <w:szCs w:val="28"/>
        </w:rPr>
        <w:t>В 2019 году Нобелевская премия была вручена сразу двум выдающимся деятелям в области литературы.</w:t>
      </w:r>
      <w:r w:rsidR="00A104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Так чем заслужили литераторы  такое предпочтение, как смогли покорить сердца и разум комитета жюри? </w:t>
      </w:r>
      <w:r w:rsidRPr="006676BE">
        <w:rPr>
          <w:rFonts w:ascii="Times New Roman" w:hAnsi="Times New Roman" w:cs="Times New Roman"/>
          <w:b/>
          <w:color w:val="111111"/>
          <w:sz w:val="28"/>
          <w:szCs w:val="28"/>
        </w:rPr>
        <w:t xml:space="preserve">Петер </w:t>
      </w:r>
      <w:proofErr w:type="spellStart"/>
      <w:r w:rsidRPr="006676BE">
        <w:rPr>
          <w:rFonts w:ascii="Times New Roman" w:hAnsi="Times New Roman" w:cs="Times New Roman"/>
          <w:b/>
          <w:color w:val="111111"/>
          <w:sz w:val="28"/>
          <w:szCs w:val="28"/>
        </w:rPr>
        <w:t>Хандк</w:t>
      </w:r>
      <w:proofErr w:type="gramStart"/>
      <w:r w:rsidRPr="006676BE">
        <w:rPr>
          <w:rFonts w:ascii="Times New Roman" w:hAnsi="Times New Roman" w:cs="Times New Roman"/>
          <w:b/>
          <w:color w:val="111111"/>
          <w:sz w:val="28"/>
          <w:szCs w:val="28"/>
        </w:rPr>
        <w:t>е</w:t>
      </w:r>
      <w:proofErr w:type="spellEnd"/>
      <w:r w:rsidRPr="006676BE">
        <w:rPr>
          <w:rFonts w:ascii="Times New Roman" w:hAnsi="Times New Roman" w:cs="Times New Roman"/>
          <w:color w:val="111111"/>
          <w:sz w:val="28"/>
          <w:szCs w:val="28"/>
        </w:rPr>
        <w:t>-</w:t>
      </w:r>
      <w:proofErr w:type="gramEnd"/>
      <w:r w:rsidRPr="00A76DDA">
        <w:rPr>
          <w:rFonts w:ascii="Times New Roman" w:hAnsi="Times New Roman" w:cs="Times New Roman"/>
          <w:color w:val="111111"/>
          <w:sz w:val="28"/>
          <w:szCs w:val="28"/>
        </w:rPr>
        <w:t xml:space="preserve"> творческий наследник Ибсена и Кафки (лауреат премий имени обоих), получил популярность после выхода произведения </w:t>
      </w:r>
      <w:r w:rsidRPr="006676BE">
        <w:rPr>
          <w:rFonts w:ascii="Times New Roman" w:hAnsi="Times New Roman" w:cs="Times New Roman"/>
          <w:b/>
          <w:color w:val="111111"/>
          <w:sz w:val="28"/>
          <w:szCs w:val="28"/>
        </w:rPr>
        <w:t xml:space="preserve">«Небо над </w:t>
      </w:r>
      <w:r w:rsidRPr="006676BE">
        <w:rPr>
          <w:rFonts w:ascii="Times New Roman" w:hAnsi="Times New Roman" w:cs="Times New Roman"/>
          <w:b/>
          <w:color w:val="111111"/>
          <w:sz w:val="28"/>
          <w:szCs w:val="28"/>
        </w:rPr>
        <w:lastRenderedPageBreak/>
        <w:t>Берлином»</w:t>
      </w:r>
      <w:r w:rsidRPr="006676BE">
        <w:rPr>
          <w:rFonts w:ascii="Times New Roman" w:hAnsi="Times New Roman" w:cs="Times New Roman"/>
          <w:color w:val="111111"/>
          <w:sz w:val="28"/>
          <w:szCs w:val="28"/>
        </w:rPr>
        <w:t xml:space="preserve"> (именно это название послужило мотивом к написанию моей работы).</w:t>
      </w:r>
      <w:r w:rsidRPr="006676BE">
        <w:rPr>
          <w:rFonts w:ascii="Times New Roman" w:hAnsi="Times New Roman" w:cs="Times New Roman"/>
          <w:sz w:val="28"/>
          <w:szCs w:val="28"/>
        </w:rPr>
        <w:t>Получил Премию</w:t>
      </w:r>
      <w:r w:rsidRPr="006676BE">
        <w:rPr>
          <w:rFonts w:ascii="Times New Roman" w:hAnsi="Times New Roman" w:cs="Times New Roman"/>
        </w:rPr>
        <w:t xml:space="preserve"> «</w:t>
      </w:r>
      <w:r w:rsidRPr="006676BE">
        <w:rPr>
          <w:rFonts w:ascii="Times New Roman" w:hAnsi="Times New Roman" w:cs="Times New Roman"/>
          <w:color w:val="111111"/>
          <w:sz w:val="28"/>
          <w:szCs w:val="28"/>
        </w:rPr>
        <w:t>За влиятельную работу, которая с помощью языковой изобретательности исследовала периферию и специфику человеческого опыта».</w:t>
      </w:r>
    </w:p>
    <w:p w:rsidR="00A76DDA" w:rsidRPr="006676BE" w:rsidRDefault="00A76DDA" w:rsidP="00A76DDA">
      <w:pPr>
        <w:pStyle w:val="a3"/>
        <w:spacing w:before="0" w:beforeAutospacing="0" w:after="0" w:afterAutospacing="0" w:line="360" w:lineRule="auto"/>
        <w:ind w:firstLine="708"/>
        <w:jc w:val="both"/>
        <w:textAlignment w:val="baseline"/>
        <w:rPr>
          <w:color w:val="111111"/>
          <w:sz w:val="28"/>
          <w:szCs w:val="28"/>
        </w:rPr>
      </w:pPr>
      <w:r>
        <w:rPr>
          <w:color w:val="111111"/>
          <w:sz w:val="28"/>
          <w:szCs w:val="28"/>
        </w:rPr>
        <w:t>Р</w:t>
      </w:r>
      <w:r w:rsidRPr="00DA7A98">
        <w:rPr>
          <w:color w:val="111111"/>
          <w:sz w:val="28"/>
          <w:szCs w:val="28"/>
        </w:rPr>
        <w:t xml:space="preserve">одился 6 декабря 1942 года в </w:t>
      </w:r>
      <w:proofErr w:type="spellStart"/>
      <w:r w:rsidRPr="00DA7A98">
        <w:rPr>
          <w:color w:val="111111"/>
          <w:sz w:val="28"/>
          <w:szCs w:val="28"/>
        </w:rPr>
        <w:t>Гриффене</w:t>
      </w:r>
      <w:proofErr w:type="spellEnd"/>
      <w:r w:rsidRPr="00DA7A98">
        <w:rPr>
          <w:color w:val="111111"/>
          <w:sz w:val="28"/>
          <w:szCs w:val="28"/>
        </w:rPr>
        <w:t xml:space="preserve"> (Австрия</w:t>
      </w:r>
      <w:r>
        <w:rPr>
          <w:color w:val="111111"/>
          <w:sz w:val="28"/>
          <w:szCs w:val="28"/>
        </w:rPr>
        <w:t>)</w:t>
      </w:r>
      <w:r w:rsidRPr="00DA7A98">
        <w:rPr>
          <w:color w:val="111111"/>
          <w:sz w:val="28"/>
          <w:szCs w:val="28"/>
        </w:rPr>
        <w:t xml:space="preserve">. Учился в Гуманитарной гимназии и школе-интернате в </w:t>
      </w:r>
      <w:proofErr w:type="spellStart"/>
      <w:r w:rsidRPr="00DA7A98">
        <w:rPr>
          <w:color w:val="111111"/>
          <w:sz w:val="28"/>
          <w:szCs w:val="28"/>
        </w:rPr>
        <w:t>Клагенфурте</w:t>
      </w:r>
      <w:proofErr w:type="spellEnd"/>
      <w:r w:rsidRPr="00DA7A98">
        <w:rPr>
          <w:color w:val="111111"/>
          <w:sz w:val="28"/>
          <w:szCs w:val="28"/>
        </w:rPr>
        <w:t xml:space="preserve">, которую окончил с отличием. В 1965 году, после того, как был принят к печати его роман </w:t>
      </w:r>
      <w:r w:rsidRPr="006676BE">
        <w:rPr>
          <w:b/>
          <w:color w:val="111111"/>
          <w:sz w:val="28"/>
          <w:szCs w:val="28"/>
        </w:rPr>
        <w:t>«Шершни»</w:t>
      </w:r>
      <w:r w:rsidRPr="006676BE">
        <w:rPr>
          <w:color w:val="111111"/>
          <w:sz w:val="28"/>
          <w:szCs w:val="28"/>
        </w:rPr>
        <w:t>,</w:t>
      </w:r>
      <w:r w:rsidR="00A1043D">
        <w:rPr>
          <w:color w:val="111111"/>
          <w:sz w:val="28"/>
          <w:szCs w:val="28"/>
        </w:rPr>
        <w:t xml:space="preserve"> </w:t>
      </w:r>
      <w:proofErr w:type="spellStart"/>
      <w:r w:rsidRPr="00DA7A98">
        <w:rPr>
          <w:color w:val="111111"/>
          <w:sz w:val="28"/>
          <w:szCs w:val="28"/>
        </w:rPr>
        <w:t>Хандке</w:t>
      </w:r>
      <w:proofErr w:type="spellEnd"/>
      <w:r w:rsidR="00A1043D">
        <w:rPr>
          <w:color w:val="111111"/>
          <w:sz w:val="28"/>
          <w:szCs w:val="28"/>
        </w:rPr>
        <w:t xml:space="preserve"> </w:t>
      </w:r>
      <w:r>
        <w:rPr>
          <w:color w:val="111111"/>
          <w:sz w:val="28"/>
          <w:szCs w:val="28"/>
        </w:rPr>
        <w:t xml:space="preserve">полностью посвятил себя литературной деятельности, через год появился </w:t>
      </w:r>
      <w:r w:rsidRPr="00DA7A98">
        <w:rPr>
          <w:color w:val="111111"/>
          <w:sz w:val="28"/>
          <w:szCs w:val="28"/>
        </w:rPr>
        <w:t xml:space="preserve">роман </w:t>
      </w:r>
      <w:r w:rsidRPr="006676BE">
        <w:rPr>
          <w:b/>
          <w:color w:val="111111"/>
          <w:sz w:val="28"/>
          <w:szCs w:val="28"/>
        </w:rPr>
        <w:t>«Разносчик»</w:t>
      </w:r>
      <w:proofErr w:type="gramStart"/>
      <w:r w:rsidRPr="006676BE">
        <w:rPr>
          <w:color w:val="111111"/>
          <w:sz w:val="28"/>
          <w:szCs w:val="28"/>
        </w:rPr>
        <w:t>.</w:t>
      </w:r>
      <w:r w:rsidRPr="00A80E57">
        <w:rPr>
          <w:color w:val="111111"/>
          <w:sz w:val="28"/>
          <w:szCs w:val="28"/>
        </w:rPr>
        <w:t>Д</w:t>
      </w:r>
      <w:proofErr w:type="gramEnd"/>
      <w:r w:rsidRPr="00A80E57">
        <w:rPr>
          <w:color w:val="111111"/>
          <w:sz w:val="28"/>
          <w:szCs w:val="28"/>
        </w:rPr>
        <w:t xml:space="preserve">о 1979 года </w:t>
      </w:r>
      <w:proofErr w:type="spellStart"/>
      <w:r w:rsidRPr="00A80E57">
        <w:rPr>
          <w:color w:val="111111"/>
          <w:sz w:val="28"/>
          <w:szCs w:val="28"/>
        </w:rPr>
        <w:t>Хандке</w:t>
      </w:r>
      <w:proofErr w:type="spellEnd"/>
      <w:r w:rsidRPr="00A80E57">
        <w:rPr>
          <w:color w:val="111111"/>
          <w:sz w:val="28"/>
          <w:szCs w:val="28"/>
        </w:rPr>
        <w:t xml:space="preserve"> проживал в разных городах Европы. В 1979 году вернулся в Австрию и поселился в Зальцбурге. Тогда же вышла его тетралогия  </w:t>
      </w:r>
      <w:r w:rsidRPr="006676BE">
        <w:rPr>
          <w:b/>
          <w:color w:val="111111"/>
          <w:sz w:val="28"/>
          <w:szCs w:val="28"/>
        </w:rPr>
        <w:t>«Медленное возвращение домой»</w:t>
      </w:r>
      <w:r w:rsidRPr="006676BE">
        <w:rPr>
          <w:color w:val="111111"/>
          <w:sz w:val="28"/>
          <w:szCs w:val="28"/>
        </w:rPr>
        <w:t>.</w:t>
      </w:r>
      <w:r w:rsidRPr="00A80E57">
        <w:rPr>
          <w:color w:val="111111"/>
          <w:sz w:val="28"/>
          <w:szCs w:val="28"/>
        </w:rPr>
        <w:t xml:space="preserve">   К настоящему времени опубликовано порядка 70 произведений </w:t>
      </w:r>
      <w:proofErr w:type="spellStart"/>
      <w:r w:rsidRPr="00A80E57">
        <w:rPr>
          <w:color w:val="111111"/>
          <w:sz w:val="28"/>
          <w:szCs w:val="28"/>
        </w:rPr>
        <w:t>Хандке</w:t>
      </w:r>
      <w:proofErr w:type="spellEnd"/>
      <w:r w:rsidRPr="00A80E57">
        <w:rPr>
          <w:color w:val="111111"/>
          <w:sz w:val="28"/>
          <w:szCs w:val="28"/>
        </w:rPr>
        <w:t xml:space="preserve"> - романы, пьесы, рассказы и стихи. Они переведены на многие языки, в т. ч. русский. В числе наиболее известных - </w:t>
      </w:r>
      <w:r w:rsidRPr="006676BE">
        <w:rPr>
          <w:b/>
          <w:color w:val="111111"/>
          <w:sz w:val="28"/>
          <w:szCs w:val="28"/>
        </w:rPr>
        <w:t xml:space="preserve">"Страх вратаря перед одиннадцатиметровым", "Короткое письмо к долгому прощанию", "Нет желаний - нет счастья".  </w:t>
      </w:r>
    </w:p>
    <w:p w:rsidR="00A76DDA" w:rsidRPr="0018224B" w:rsidRDefault="00A76DDA" w:rsidP="00A76DDA">
      <w:pPr>
        <w:pStyle w:val="a3"/>
        <w:spacing w:before="0" w:beforeAutospacing="0" w:after="0" w:afterAutospacing="0" w:line="360" w:lineRule="auto"/>
        <w:ind w:firstLine="708"/>
        <w:jc w:val="both"/>
        <w:textAlignment w:val="baseline"/>
        <w:rPr>
          <w:color w:val="111111"/>
          <w:sz w:val="28"/>
          <w:szCs w:val="28"/>
        </w:rPr>
      </w:pPr>
      <w:r w:rsidRPr="006676BE">
        <w:rPr>
          <w:color w:val="111111"/>
          <w:sz w:val="28"/>
          <w:szCs w:val="28"/>
        </w:rPr>
        <w:t xml:space="preserve">Дискуссионной стала его книга </w:t>
      </w:r>
      <w:r w:rsidRPr="006676BE">
        <w:rPr>
          <w:b/>
          <w:color w:val="111111"/>
          <w:sz w:val="28"/>
          <w:szCs w:val="28"/>
        </w:rPr>
        <w:t xml:space="preserve">"Зимняя поездка по Дунаю, Саве, Мораве и </w:t>
      </w:r>
      <w:proofErr w:type="spellStart"/>
      <w:r w:rsidRPr="006676BE">
        <w:rPr>
          <w:b/>
          <w:color w:val="111111"/>
          <w:sz w:val="28"/>
          <w:szCs w:val="28"/>
        </w:rPr>
        <w:t>Дрине</w:t>
      </w:r>
      <w:proofErr w:type="spellEnd"/>
      <w:r w:rsidRPr="006676BE">
        <w:rPr>
          <w:b/>
          <w:color w:val="111111"/>
          <w:sz w:val="28"/>
          <w:szCs w:val="28"/>
        </w:rPr>
        <w:t>, или Справедливость для Сербии"</w:t>
      </w:r>
      <w:r w:rsidRPr="006676BE">
        <w:rPr>
          <w:color w:val="111111"/>
          <w:sz w:val="28"/>
          <w:szCs w:val="28"/>
        </w:rPr>
        <w:t>, вышедшая в 1996 г., в</w:t>
      </w:r>
      <w:r w:rsidRPr="00A80E57">
        <w:rPr>
          <w:color w:val="111111"/>
          <w:sz w:val="28"/>
          <w:szCs w:val="28"/>
        </w:rPr>
        <w:t xml:space="preserve"> период войн на территории бывшей Югославии. В книге </w:t>
      </w:r>
      <w:proofErr w:type="spellStart"/>
      <w:r w:rsidRPr="00A80E57">
        <w:rPr>
          <w:color w:val="111111"/>
          <w:sz w:val="28"/>
          <w:szCs w:val="28"/>
        </w:rPr>
        <w:t>Хандке</w:t>
      </w:r>
      <w:proofErr w:type="spellEnd"/>
      <w:r w:rsidRPr="00A80E57">
        <w:rPr>
          <w:color w:val="111111"/>
          <w:sz w:val="28"/>
          <w:szCs w:val="28"/>
        </w:rPr>
        <w:t xml:space="preserve"> выступал с антивоенными призывами к Западу, выражал солидарность с сербским народом. За это его крити</w:t>
      </w:r>
      <w:r>
        <w:rPr>
          <w:color w:val="111111"/>
          <w:sz w:val="28"/>
          <w:szCs w:val="28"/>
        </w:rPr>
        <w:t xml:space="preserve">ковали во многих странах Европы, </w:t>
      </w:r>
      <w:r w:rsidRPr="0018224B">
        <w:rPr>
          <w:color w:val="111111"/>
          <w:sz w:val="28"/>
          <w:szCs w:val="28"/>
        </w:rPr>
        <w:t>он превратился в изгнанника, которого многие коллеги признают, но при</w:t>
      </w:r>
      <w:r>
        <w:rPr>
          <w:color w:val="111111"/>
          <w:sz w:val="28"/>
          <w:szCs w:val="28"/>
        </w:rPr>
        <w:t xml:space="preserve"> встрече отводят глаза</w:t>
      </w:r>
      <w:r w:rsidRPr="0018224B">
        <w:rPr>
          <w:color w:val="111111"/>
          <w:sz w:val="28"/>
          <w:szCs w:val="28"/>
        </w:rPr>
        <w:t>.</w:t>
      </w:r>
    </w:p>
    <w:p w:rsidR="00A76DDA" w:rsidRDefault="00A76DDA" w:rsidP="00A76DDA">
      <w:pPr>
        <w:pStyle w:val="a3"/>
        <w:spacing w:before="0" w:beforeAutospacing="0" w:after="0" w:afterAutospacing="0" w:line="360" w:lineRule="auto"/>
        <w:ind w:firstLine="708"/>
        <w:jc w:val="both"/>
        <w:textAlignment w:val="baseline"/>
        <w:rPr>
          <w:color w:val="111111"/>
          <w:sz w:val="28"/>
          <w:szCs w:val="28"/>
        </w:rPr>
      </w:pPr>
      <w:proofErr w:type="spellStart"/>
      <w:r w:rsidRPr="00ED7B2B">
        <w:rPr>
          <w:color w:val="111111"/>
          <w:sz w:val="28"/>
          <w:szCs w:val="28"/>
        </w:rPr>
        <w:t>Токарчук</w:t>
      </w:r>
      <w:proofErr w:type="spellEnd"/>
      <w:r w:rsidRPr="00ED7B2B">
        <w:rPr>
          <w:color w:val="111111"/>
          <w:sz w:val="28"/>
          <w:szCs w:val="28"/>
        </w:rPr>
        <w:t xml:space="preserve"> — вообще редкий пример, когда Нобелевский комитет награждает автора не на исходе карьеры, а в самое золотое время. </w:t>
      </w:r>
      <w:r>
        <w:rPr>
          <w:color w:val="111111"/>
          <w:sz w:val="28"/>
          <w:szCs w:val="28"/>
        </w:rPr>
        <w:t>З</w:t>
      </w:r>
      <w:r w:rsidRPr="0097459F">
        <w:rPr>
          <w:color w:val="111111"/>
          <w:sz w:val="28"/>
          <w:szCs w:val="28"/>
        </w:rPr>
        <w:t xml:space="preserve">а роман </w:t>
      </w:r>
      <w:r w:rsidRPr="0097459F">
        <w:rPr>
          <w:b/>
          <w:color w:val="111111"/>
          <w:sz w:val="28"/>
          <w:szCs w:val="28"/>
        </w:rPr>
        <w:t>«Бегуны»</w:t>
      </w:r>
      <w:r>
        <w:rPr>
          <w:color w:val="111111"/>
          <w:sz w:val="28"/>
          <w:szCs w:val="28"/>
        </w:rPr>
        <w:t xml:space="preserve"> в </w:t>
      </w:r>
      <w:proofErr w:type="spellStart"/>
      <w:r>
        <w:rPr>
          <w:color w:val="111111"/>
          <w:sz w:val="28"/>
          <w:szCs w:val="28"/>
        </w:rPr>
        <w:t>2008г</w:t>
      </w:r>
      <w:proofErr w:type="spellEnd"/>
      <w:r>
        <w:rPr>
          <w:color w:val="111111"/>
          <w:sz w:val="28"/>
          <w:szCs w:val="28"/>
        </w:rPr>
        <w:t>. ей досталась </w:t>
      </w:r>
      <w:r w:rsidRPr="0097459F">
        <w:rPr>
          <w:color w:val="111111"/>
          <w:sz w:val="28"/>
          <w:szCs w:val="28"/>
        </w:rPr>
        <w:t xml:space="preserve">главная польская литературная премия </w:t>
      </w:r>
      <w:r>
        <w:rPr>
          <w:color w:val="111111"/>
          <w:sz w:val="28"/>
          <w:szCs w:val="28"/>
        </w:rPr>
        <w:t>«</w:t>
      </w:r>
      <w:proofErr w:type="spellStart"/>
      <w:r w:rsidRPr="006C0789">
        <w:rPr>
          <w:color w:val="111111"/>
          <w:sz w:val="28"/>
          <w:szCs w:val="28"/>
        </w:rPr>
        <w:t>Nike</w:t>
      </w:r>
      <w:proofErr w:type="spellEnd"/>
      <w:r w:rsidRPr="0097459F">
        <w:rPr>
          <w:color w:val="111111"/>
          <w:sz w:val="28"/>
          <w:szCs w:val="28"/>
        </w:rPr>
        <w:t>»</w:t>
      </w:r>
      <w:r>
        <w:rPr>
          <w:color w:val="111111"/>
          <w:sz w:val="28"/>
          <w:szCs w:val="28"/>
        </w:rPr>
        <w:t xml:space="preserve">, а в </w:t>
      </w:r>
      <w:proofErr w:type="spellStart"/>
      <w:r>
        <w:rPr>
          <w:color w:val="111111"/>
          <w:sz w:val="28"/>
          <w:szCs w:val="28"/>
        </w:rPr>
        <w:t>2018г</w:t>
      </w:r>
      <w:proofErr w:type="spellEnd"/>
      <w:r>
        <w:rPr>
          <w:color w:val="111111"/>
          <w:sz w:val="28"/>
          <w:szCs w:val="28"/>
        </w:rPr>
        <w:t>. - Международная</w:t>
      </w:r>
      <w:r w:rsidRPr="00ED7B2B">
        <w:rPr>
          <w:color w:val="111111"/>
          <w:sz w:val="28"/>
          <w:szCs w:val="28"/>
        </w:rPr>
        <w:t xml:space="preserve"> Букер</w:t>
      </w:r>
      <w:r>
        <w:rPr>
          <w:color w:val="111111"/>
          <w:sz w:val="28"/>
          <w:szCs w:val="28"/>
        </w:rPr>
        <w:t xml:space="preserve">овская премия. </w:t>
      </w:r>
      <w:proofErr w:type="spellStart"/>
      <w:r w:rsidRPr="0097459F">
        <w:rPr>
          <w:color w:val="111111"/>
          <w:sz w:val="28"/>
          <w:szCs w:val="28"/>
        </w:rPr>
        <w:t>Токарчук</w:t>
      </w:r>
      <w:proofErr w:type="spellEnd"/>
      <w:r w:rsidRPr="0097459F">
        <w:rPr>
          <w:color w:val="111111"/>
          <w:sz w:val="28"/>
          <w:szCs w:val="28"/>
        </w:rPr>
        <w:t xml:space="preserve"> стала первой польской писательницей, получившей эту награду. Премию в 50 00</w:t>
      </w:r>
      <w:r>
        <w:rPr>
          <w:color w:val="111111"/>
          <w:sz w:val="28"/>
          <w:szCs w:val="28"/>
        </w:rPr>
        <w:t xml:space="preserve">0 </w:t>
      </w:r>
      <w:r>
        <w:rPr>
          <w:color w:val="111111"/>
          <w:sz w:val="28"/>
          <w:szCs w:val="28"/>
        </w:rPr>
        <w:lastRenderedPageBreak/>
        <w:t>фунтов стерлингов она разделила</w:t>
      </w:r>
      <w:r w:rsidR="00C00D8E">
        <w:rPr>
          <w:color w:val="111111"/>
          <w:sz w:val="28"/>
          <w:szCs w:val="28"/>
        </w:rPr>
        <w:t xml:space="preserve"> </w:t>
      </w:r>
      <w:r>
        <w:rPr>
          <w:color w:val="111111"/>
          <w:sz w:val="28"/>
          <w:szCs w:val="28"/>
        </w:rPr>
        <w:t xml:space="preserve">с переводчицей Дженнифер </w:t>
      </w:r>
      <w:proofErr w:type="spellStart"/>
      <w:r>
        <w:rPr>
          <w:color w:val="111111"/>
          <w:sz w:val="28"/>
          <w:szCs w:val="28"/>
        </w:rPr>
        <w:t>Крофт</w:t>
      </w:r>
      <w:proofErr w:type="spellEnd"/>
      <w:r w:rsidRPr="0097459F">
        <w:rPr>
          <w:color w:val="111111"/>
          <w:sz w:val="28"/>
          <w:szCs w:val="28"/>
        </w:rPr>
        <w:t xml:space="preserve">, которая </w:t>
      </w:r>
      <w:r w:rsidRPr="006676BE">
        <w:rPr>
          <w:color w:val="111111"/>
          <w:sz w:val="28"/>
          <w:szCs w:val="28"/>
        </w:rPr>
        <w:t>«блестяще перевела»</w:t>
      </w:r>
      <w:r w:rsidRPr="0097459F">
        <w:rPr>
          <w:color w:val="111111"/>
          <w:sz w:val="28"/>
          <w:szCs w:val="28"/>
        </w:rPr>
        <w:t xml:space="preserve"> её работу на английский язык.</w:t>
      </w:r>
    </w:p>
    <w:p w:rsidR="00A76DDA" w:rsidRDefault="00A76DDA" w:rsidP="00A76DDA">
      <w:pPr>
        <w:pStyle w:val="a3"/>
        <w:spacing w:before="0" w:beforeAutospacing="0" w:after="0" w:afterAutospacing="0" w:line="360" w:lineRule="auto"/>
        <w:ind w:firstLine="708"/>
        <w:jc w:val="both"/>
        <w:textAlignment w:val="baseline"/>
        <w:rPr>
          <w:i/>
          <w:color w:val="111111"/>
          <w:sz w:val="28"/>
          <w:szCs w:val="28"/>
        </w:rPr>
      </w:pPr>
      <w:r w:rsidRPr="00ED7B2B">
        <w:rPr>
          <w:color w:val="111111"/>
          <w:sz w:val="28"/>
          <w:szCs w:val="28"/>
        </w:rPr>
        <w:t xml:space="preserve">Так что, хотя </w:t>
      </w:r>
      <w:proofErr w:type="spellStart"/>
      <w:r w:rsidRPr="00ED7B2B">
        <w:rPr>
          <w:color w:val="111111"/>
          <w:sz w:val="28"/>
          <w:szCs w:val="28"/>
        </w:rPr>
        <w:t>Токарчук</w:t>
      </w:r>
      <w:proofErr w:type="spellEnd"/>
      <w:r w:rsidRPr="00ED7B2B">
        <w:rPr>
          <w:color w:val="111111"/>
          <w:sz w:val="28"/>
          <w:szCs w:val="28"/>
        </w:rPr>
        <w:t xml:space="preserve"> и не величина масштаба Исигуро и Боба </w:t>
      </w:r>
      <w:proofErr w:type="spellStart"/>
      <w:r w:rsidRPr="00ED7B2B">
        <w:rPr>
          <w:color w:val="111111"/>
          <w:sz w:val="28"/>
          <w:szCs w:val="28"/>
        </w:rPr>
        <w:t>Дилана</w:t>
      </w:r>
      <w:proofErr w:type="spellEnd"/>
      <w:r w:rsidRPr="00ED7B2B">
        <w:rPr>
          <w:color w:val="111111"/>
          <w:sz w:val="28"/>
          <w:szCs w:val="28"/>
        </w:rPr>
        <w:t>, традиционный нобелевский вопрос «Да кто это вообще?»</w:t>
      </w:r>
      <w:r>
        <w:rPr>
          <w:color w:val="111111"/>
          <w:sz w:val="28"/>
          <w:szCs w:val="28"/>
        </w:rPr>
        <w:t xml:space="preserve"> здесь неуместен вовсе. Кто-кто, а она </w:t>
      </w:r>
      <w:r w:rsidRPr="00ED7B2B">
        <w:rPr>
          <w:color w:val="111111"/>
          <w:sz w:val="28"/>
          <w:szCs w:val="28"/>
        </w:rPr>
        <w:t>— главная звезда польской</w:t>
      </w:r>
      <w:r>
        <w:rPr>
          <w:color w:val="111111"/>
          <w:sz w:val="28"/>
          <w:szCs w:val="28"/>
        </w:rPr>
        <w:t xml:space="preserve"> литературы, получила Нобелевскую премию </w:t>
      </w:r>
      <w:r w:rsidRPr="006676BE">
        <w:rPr>
          <w:color w:val="111111"/>
          <w:sz w:val="28"/>
          <w:szCs w:val="28"/>
        </w:rPr>
        <w:t>«за повествовательное воображение, которое с энциклопедической страстью представляет пересечение границ как форму жизни»</w:t>
      </w:r>
      <w:proofErr w:type="gramStart"/>
      <w:r w:rsidRPr="006676BE">
        <w:rPr>
          <w:color w:val="111111"/>
          <w:sz w:val="28"/>
          <w:szCs w:val="28"/>
        </w:rPr>
        <w:t>.С</w:t>
      </w:r>
      <w:proofErr w:type="gramEnd"/>
      <w:r w:rsidRPr="006676BE">
        <w:rPr>
          <w:color w:val="111111"/>
          <w:sz w:val="28"/>
          <w:szCs w:val="28"/>
        </w:rPr>
        <w:t>тала пятым писателем из Польши, который был</w:t>
      </w:r>
      <w:r w:rsidRPr="006C0789">
        <w:rPr>
          <w:color w:val="111111"/>
          <w:sz w:val="28"/>
          <w:szCs w:val="28"/>
        </w:rPr>
        <w:t xml:space="preserve"> награждён Нобелевской премией.</w:t>
      </w:r>
    </w:p>
    <w:p w:rsidR="00A76DDA" w:rsidRPr="006676BE" w:rsidRDefault="00A76DDA" w:rsidP="00A76DDA">
      <w:pPr>
        <w:pStyle w:val="a3"/>
        <w:spacing w:before="0" w:beforeAutospacing="0" w:after="0" w:afterAutospacing="0" w:line="360" w:lineRule="auto"/>
        <w:ind w:firstLine="708"/>
        <w:jc w:val="both"/>
        <w:textAlignment w:val="baseline"/>
        <w:rPr>
          <w:color w:val="111111"/>
          <w:sz w:val="28"/>
          <w:szCs w:val="28"/>
        </w:rPr>
      </w:pPr>
      <w:r w:rsidRPr="00ED7B2B">
        <w:rPr>
          <w:color w:val="111111"/>
          <w:sz w:val="28"/>
          <w:szCs w:val="28"/>
        </w:rPr>
        <w:t xml:space="preserve">Ольга </w:t>
      </w:r>
      <w:proofErr w:type="spellStart"/>
      <w:r w:rsidRPr="00ED7B2B">
        <w:rPr>
          <w:color w:val="111111"/>
          <w:sz w:val="28"/>
          <w:szCs w:val="28"/>
        </w:rPr>
        <w:t>Токарчук</w:t>
      </w:r>
      <w:proofErr w:type="spellEnd"/>
      <w:r w:rsidRPr="00ED7B2B">
        <w:rPr>
          <w:color w:val="111111"/>
          <w:sz w:val="28"/>
          <w:szCs w:val="28"/>
        </w:rPr>
        <w:t xml:space="preserve"> живет неподалеку от границ с Чехией и Германией, и это тот случай, когда место жительства неотрывно связано с творчеством писательницы: </w:t>
      </w:r>
      <w:r w:rsidRPr="006676BE">
        <w:rPr>
          <w:color w:val="111111"/>
          <w:sz w:val="28"/>
          <w:szCs w:val="28"/>
        </w:rPr>
        <w:t xml:space="preserve">«Я очарована концепцией границ», — говорит  она сама. И речь не только о государственных границах, но и о границах между мифом и реальностью — и, понятное дело, о границах </w:t>
      </w:r>
      <w:proofErr w:type="gramStart"/>
      <w:r w:rsidRPr="006676BE">
        <w:rPr>
          <w:color w:val="111111"/>
          <w:sz w:val="28"/>
          <w:szCs w:val="28"/>
        </w:rPr>
        <w:t>допустимого</w:t>
      </w:r>
      <w:proofErr w:type="gramEnd"/>
      <w:r w:rsidRPr="006676BE">
        <w:rPr>
          <w:color w:val="111111"/>
          <w:sz w:val="28"/>
          <w:szCs w:val="28"/>
        </w:rPr>
        <w:t>. Например,</w:t>
      </w:r>
      <w:r w:rsidRPr="00ED7B2B">
        <w:rPr>
          <w:color w:val="111111"/>
          <w:sz w:val="28"/>
          <w:szCs w:val="28"/>
        </w:rPr>
        <w:t xml:space="preserve"> польские националисты считают, что </w:t>
      </w:r>
      <w:proofErr w:type="spellStart"/>
      <w:r w:rsidRPr="00ED7B2B">
        <w:rPr>
          <w:color w:val="111111"/>
          <w:sz w:val="28"/>
          <w:szCs w:val="28"/>
        </w:rPr>
        <w:t>Токарчук</w:t>
      </w:r>
      <w:proofErr w:type="spellEnd"/>
      <w:r w:rsidRPr="00ED7B2B">
        <w:rPr>
          <w:color w:val="111111"/>
          <w:sz w:val="28"/>
          <w:szCs w:val="28"/>
        </w:rPr>
        <w:t xml:space="preserve"> эту границу перешла, заметив однажды, что Польша не только была жертвой немецкой оккупации, но и сама в разное время выступала в роли страны-агрессора. Дошло до того, что издатель нанял для писательницы охрану: ей начали всерьез угрожать. </w:t>
      </w:r>
      <w:proofErr w:type="spellStart"/>
      <w:r w:rsidRPr="00ED7B2B">
        <w:rPr>
          <w:color w:val="111111"/>
          <w:sz w:val="28"/>
          <w:szCs w:val="28"/>
        </w:rPr>
        <w:t>Токарчук</w:t>
      </w:r>
      <w:proofErr w:type="spellEnd"/>
      <w:r w:rsidRPr="00ED7B2B">
        <w:rPr>
          <w:color w:val="111111"/>
          <w:sz w:val="28"/>
          <w:szCs w:val="28"/>
        </w:rPr>
        <w:t xml:space="preserve">, прежде </w:t>
      </w:r>
      <w:proofErr w:type="gramStart"/>
      <w:r w:rsidRPr="00ED7B2B">
        <w:rPr>
          <w:color w:val="111111"/>
          <w:sz w:val="28"/>
          <w:szCs w:val="28"/>
        </w:rPr>
        <w:t>сторонившаяся</w:t>
      </w:r>
      <w:proofErr w:type="gramEnd"/>
      <w:r w:rsidRPr="00ED7B2B">
        <w:rPr>
          <w:color w:val="111111"/>
          <w:sz w:val="28"/>
          <w:szCs w:val="28"/>
        </w:rPr>
        <w:t xml:space="preserve"> политики, поняла, что сопротивление бесполезно</w:t>
      </w:r>
      <w:r w:rsidRPr="006676BE">
        <w:rPr>
          <w:color w:val="111111"/>
          <w:sz w:val="28"/>
          <w:szCs w:val="28"/>
        </w:rPr>
        <w:t xml:space="preserve">: «В последние годы я заметила, что писатель в любом случае, о чем бы он ни писал, делает политический выбор». </w:t>
      </w:r>
    </w:p>
    <w:p w:rsidR="00A76DDA" w:rsidRDefault="00A76DDA" w:rsidP="00A76DDA">
      <w:pPr>
        <w:pStyle w:val="a3"/>
        <w:spacing w:before="0" w:beforeAutospacing="0" w:after="0" w:afterAutospacing="0" w:line="360" w:lineRule="auto"/>
        <w:ind w:firstLine="708"/>
        <w:jc w:val="both"/>
        <w:textAlignment w:val="baseline"/>
        <w:rPr>
          <w:i/>
          <w:color w:val="111111"/>
          <w:sz w:val="28"/>
          <w:szCs w:val="28"/>
        </w:rPr>
      </w:pPr>
      <w:r w:rsidRPr="00ED7B2B">
        <w:rPr>
          <w:color w:val="222222"/>
          <w:sz w:val="28"/>
          <w:szCs w:val="28"/>
        </w:rPr>
        <w:t xml:space="preserve">Ольга родилась в городе </w:t>
      </w:r>
      <w:proofErr w:type="spellStart"/>
      <w:r w:rsidRPr="00ED7B2B">
        <w:rPr>
          <w:color w:val="222222"/>
          <w:sz w:val="28"/>
          <w:szCs w:val="28"/>
        </w:rPr>
        <w:t>Сулехув</w:t>
      </w:r>
      <w:proofErr w:type="spellEnd"/>
      <w:r>
        <w:rPr>
          <w:color w:val="222222"/>
          <w:sz w:val="28"/>
          <w:szCs w:val="28"/>
        </w:rPr>
        <w:t>,</w:t>
      </w:r>
      <w:r w:rsidRPr="00ED7B2B">
        <w:rPr>
          <w:color w:val="222222"/>
          <w:sz w:val="28"/>
          <w:szCs w:val="28"/>
        </w:rPr>
        <w:t xml:space="preserve"> окончила психологический факультет Варшавского университета, затем работала психотерапевтом в </w:t>
      </w:r>
      <w:proofErr w:type="spellStart"/>
      <w:r w:rsidRPr="00ED7B2B">
        <w:rPr>
          <w:color w:val="222222"/>
          <w:sz w:val="28"/>
          <w:szCs w:val="28"/>
        </w:rPr>
        <w:t>Валбжихе</w:t>
      </w:r>
      <w:proofErr w:type="spellEnd"/>
      <w:r w:rsidRPr="00ED7B2B">
        <w:rPr>
          <w:color w:val="222222"/>
          <w:sz w:val="28"/>
          <w:szCs w:val="28"/>
        </w:rPr>
        <w:t>. Ныне живёт во Вроцлаве. Член  партии зеленых и редколлегии леволиберального журнала «Политическая критика».</w:t>
      </w:r>
    </w:p>
    <w:p w:rsidR="00A76DDA" w:rsidRPr="006676BE" w:rsidRDefault="00A76DDA" w:rsidP="00A76DDA">
      <w:pPr>
        <w:pStyle w:val="a3"/>
        <w:spacing w:before="0" w:beforeAutospacing="0" w:after="0" w:afterAutospacing="0" w:line="360" w:lineRule="auto"/>
        <w:ind w:firstLine="708"/>
        <w:jc w:val="both"/>
        <w:textAlignment w:val="baseline"/>
        <w:rPr>
          <w:color w:val="111111"/>
          <w:sz w:val="28"/>
          <w:szCs w:val="28"/>
        </w:rPr>
      </w:pPr>
      <w:r w:rsidRPr="00ED7B2B">
        <w:rPr>
          <w:color w:val="222222"/>
          <w:sz w:val="28"/>
          <w:szCs w:val="28"/>
        </w:rPr>
        <w:t xml:space="preserve">Дебютировала сборником стихов. В 1993 году вышел её первый роман </w:t>
      </w:r>
      <w:r w:rsidRPr="006676BE">
        <w:rPr>
          <w:b/>
          <w:color w:val="222222"/>
          <w:sz w:val="28"/>
          <w:szCs w:val="28"/>
        </w:rPr>
        <w:t>«Путь людей книги»</w:t>
      </w:r>
      <w:proofErr w:type="gramStart"/>
      <w:r w:rsidRPr="006676BE">
        <w:rPr>
          <w:color w:val="222222"/>
          <w:sz w:val="28"/>
          <w:szCs w:val="28"/>
        </w:rPr>
        <w:t>.Я</w:t>
      </w:r>
      <w:proofErr w:type="gramEnd"/>
      <w:r w:rsidRPr="006676BE">
        <w:rPr>
          <w:color w:val="222222"/>
          <w:sz w:val="28"/>
          <w:szCs w:val="28"/>
        </w:rPr>
        <w:t>вл</w:t>
      </w:r>
      <w:r w:rsidRPr="00ED7B2B">
        <w:rPr>
          <w:color w:val="222222"/>
          <w:sz w:val="28"/>
          <w:szCs w:val="28"/>
        </w:rPr>
        <w:t xml:space="preserve">яется также мастером короткой прозы. Критики относят Ольгу </w:t>
      </w:r>
      <w:proofErr w:type="spellStart"/>
      <w:r w:rsidRPr="00ED7B2B">
        <w:rPr>
          <w:color w:val="222222"/>
          <w:sz w:val="28"/>
          <w:szCs w:val="28"/>
        </w:rPr>
        <w:t>Токарчук</w:t>
      </w:r>
      <w:proofErr w:type="spellEnd"/>
      <w:r w:rsidRPr="00ED7B2B">
        <w:rPr>
          <w:color w:val="222222"/>
          <w:sz w:val="28"/>
          <w:szCs w:val="28"/>
        </w:rPr>
        <w:t xml:space="preserve"> к представителям так называемой </w:t>
      </w:r>
      <w:r w:rsidRPr="006676BE">
        <w:rPr>
          <w:color w:val="222222"/>
          <w:sz w:val="28"/>
          <w:szCs w:val="28"/>
        </w:rPr>
        <w:t>«молодой прозы 1990-х годов». Её произведения переведены на многие языки.</w:t>
      </w:r>
    </w:p>
    <w:p w:rsidR="00A76DDA" w:rsidRPr="006676BE" w:rsidRDefault="00A76DDA" w:rsidP="00A76DDA">
      <w:pPr>
        <w:pStyle w:val="a3"/>
        <w:spacing w:before="0" w:beforeAutospacing="0" w:after="0" w:afterAutospacing="0" w:line="360" w:lineRule="auto"/>
        <w:ind w:firstLine="708"/>
        <w:jc w:val="both"/>
        <w:textAlignment w:val="baseline"/>
        <w:rPr>
          <w:b/>
          <w:color w:val="222222"/>
          <w:sz w:val="28"/>
          <w:szCs w:val="28"/>
        </w:rPr>
      </w:pPr>
      <w:r w:rsidRPr="00ED7B2B">
        <w:rPr>
          <w:color w:val="222222"/>
          <w:sz w:val="28"/>
          <w:szCs w:val="28"/>
        </w:rPr>
        <w:lastRenderedPageBreak/>
        <w:t xml:space="preserve">В 2019 году </w:t>
      </w:r>
      <w:proofErr w:type="spellStart"/>
      <w:r w:rsidRPr="00ED7B2B">
        <w:rPr>
          <w:color w:val="222222"/>
          <w:sz w:val="28"/>
          <w:szCs w:val="28"/>
        </w:rPr>
        <w:t>Токарчук</w:t>
      </w:r>
      <w:proofErr w:type="spellEnd"/>
      <w:r w:rsidRPr="00ED7B2B">
        <w:rPr>
          <w:color w:val="222222"/>
          <w:sz w:val="28"/>
          <w:szCs w:val="28"/>
        </w:rPr>
        <w:t xml:space="preserve"> вошла в </w:t>
      </w:r>
      <w:proofErr w:type="spellStart"/>
      <w:proofErr w:type="gramStart"/>
      <w:r w:rsidRPr="00ED7B2B">
        <w:rPr>
          <w:color w:val="222222"/>
          <w:sz w:val="28"/>
          <w:szCs w:val="28"/>
        </w:rPr>
        <w:t>шорт-</w:t>
      </w:r>
      <w:r w:rsidRPr="006676BE">
        <w:rPr>
          <w:color w:val="222222"/>
          <w:sz w:val="28"/>
          <w:szCs w:val="28"/>
        </w:rPr>
        <w:t>лист</w:t>
      </w:r>
      <w:proofErr w:type="spellEnd"/>
      <w:proofErr w:type="gramEnd"/>
      <w:r w:rsidRPr="006676BE">
        <w:rPr>
          <w:color w:val="222222"/>
          <w:sz w:val="28"/>
          <w:szCs w:val="28"/>
        </w:rPr>
        <w:t xml:space="preserve"> Международной Букеровской премии с</w:t>
      </w:r>
      <w:r w:rsidRPr="00ED7B2B">
        <w:rPr>
          <w:color w:val="222222"/>
          <w:sz w:val="28"/>
          <w:szCs w:val="28"/>
        </w:rPr>
        <w:t xml:space="preserve"> романом</w:t>
      </w:r>
      <w:r w:rsidR="00C00D8E">
        <w:rPr>
          <w:color w:val="222222"/>
          <w:sz w:val="28"/>
          <w:szCs w:val="28"/>
        </w:rPr>
        <w:t xml:space="preserve"> </w:t>
      </w:r>
      <w:r w:rsidRPr="00ED7B2B">
        <w:rPr>
          <w:color w:val="222222"/>
          <w:sz w:val="28"/>
          <w:szCs w:val="28"/>
        </w:rPr>
        <w:t xml:space="preserve"> </w:t>
      </w:r>
      <w:r w:rsidRPr="006676BE">
        <w:rPr>
          <w:b/>
          <w:color w:val="222222"/>
          <w:sz w:val="28"/>
          <w:szCs w:val="28"/>
        </w:rPr>
        <w:t>«Пройдись плугом по костям мёртвых.</w:t>
      </w:r>
    </w:p>
    <w:p w:rsidR="00A76DDA" w:rsidRPr="0043448F" w:rsidRDefault="00A76DDA" w:rsidP="00A76DDA">
      <w:pPr>
        <w:spacing w:after="0" w:line="360" w:lineRule="auto"/>
        <w:jc w:val="both"/>
      </w:pPr>
    </w:p>
    <w:p w:rsidR="00A76DDA" w:rsidRPr="0043448F" w:rsidRDefault="00661837" w:rsidP="00661837">
      <w:pPr>
        <w:pStyle w:val="1"/>
        <w:rPr>
          <w:shd w:val="clear" w:color="auto" w:fill="FFFFFF"/>
        </w:rPr>
      </w:pPr>
      <w:bookmarkStart w:id="139" w:name="_Toc28593522"/>
      <w:bookmarkStart w:id="140" w:name="_Toc28593689"/>
      <w:r w:rsidRPr="00154E9B">
        <w:rPr>
          <w:shd w:val="clear" w:color="auto" w:fill="FFFFFF"/>
        </w:rPr>
        <w:t>СПОСОБЫ БОРЬБЫ С ГЛОБАЛЬНОЙ БЕДНОСТЬЮ</w:t>
      </w:r>
      <w:bookmarkEnd w:id="139"/>
      <w:bookmarkEnd w:id="140"/>
    </w:p>
    <w:p w:rsidR="00A76DDA" w:rsidRPr="0043448F" w:rsidRDefault="00A76DDA" w:rsidP="00A76DDA">
      <w:pPr>
        <w:pStyle w:val="a3"/>
        <w:shd w:val="clear" w:color="auto" w:fill="FFFFFF"/>
        <w:spacing w:after="0"/>
        <w:jc w:val="center"/>
        <w:rPr>
          <w:bCs/>
          <w:caps/>
          <w:sz w:val="28"/>
          <w:szCs w:val="28"/>
          <w:shd w:val="clear" w:color="auto" w:fill="FFFFFF"/>
        </w:rPr>
      </w:pPr>
    </w:p>
    <w:p w:rsidR="00A76DDA" w:rsidRPr="00A76DDA" w:rsidRDefault="00A76DDA" w:rsidP="00661837">
      <w:pPr>
        <w:pStyle w:val="2"/>
        <w:rPr>
          <w:shd w:val="clear" w:color="auto" w:fill="FFFFFF"/>
        </w:rPr>
      </w:pPr>
      <w:bookmarkStart w:id="141" w:name="_Toc28593523"/>
      <w:bookmarkStart w:id="142" w:name="_Toc28593690"/>
      <w:r>
        <w:rPr>
          <w:shd w:val="clear" w:color="auto" w:fill="FFFFFF"/>
        </w:rPr>
        <w:t>А</w:t>
      </w:r>
      <w:r w:rsidRPr="00154E9B">
        <w:rPr>
          <w:shd w:val="clear" w:color="auto" w:fill="FFFFFF"/>
        </w:rPr>
        <w:t>втор</w:t>
      </w:r>
      <w:r w:rsidRPr="00A76DDA">
        <w:rPr>
          <w:shd w:val="clear" w:color="auto" w:fill="FFFFFF"/>
        </w:rPr>
        <w:t>:</w:t>
      </w:r>
      <w:r w:rsidRPr="00154E9B">
        <w:rPr>
          <w:shd w:val="clear" w:color="auto" w:fill="FFFFFF"/>
        </w:rPr>
        <w:t xml:space="preserve"> Гончарук Б</w:t>
      </w:r>
      <w:r w:rsidRPr="00A76DDA">
        <w:rPr>
          <w:shd w:val="clear" w:color="auto" w:fill="FFFFFF"/>
        </w:rPr>
        <w:t>.</w:t>
      </w:r>
      <w:r w:rsidRPr="00154E9B">
        <w:rPr>
          <w:shd w:val="clear" w:color="auto" w:fill="FFFFFF"/>
        </w:rPr>
        <w:t xml:space="preserve"> Д</w:t>
      </w:r>
      <w:r w:rsidRPr="00A76DDA">
        <w:rPr>
          <w:shd w:val="clear" w:color="auto" w:fill="FFFFFF"/>
        </w:rPr>
        <w:t>.</w:t>
      </w:r>
      <w:bookmarkEnd w:id="141"/>
      <w:bookmarkEnd w:id="142"/>
    </w:p>
    <w:p w:rsidR="00A76DDA" w:rsidRPr="0043448F" w:rsidRDefault="00A76DDA" w:rsidP="00A76DDA">
      <w:pPr>
        <w:pStyle w:val="a3"/>
        <w:shd w:val="clear" w:color="auto" w:fill="FFFFFF"/>
        <w:spacing w:before="0" w:beforeAutospacing="0" w:after="0" w:afterAutospacing="0" w:line="360" w:lineRule="auto"/>
        <w:jc w:val="right"/>
        <w:rPr>
          <w:bCs/>
          <w:sz w:val="28"/>
          <w:szCs w:val="28"/>
          <w:shd w:val="clear" w:color="auto" w:fill="FFFFFF"/>
        </w:rPr>
      </w:pPr>
      <w:r>
        <w:rPr>
          <w:bCs/>
          <w:sz w:val="28"/>
          <w:szCs w:val="28"/>
          <w:shd w:val="clear" w:color="auto" w:fill="FFFFFF"/>
        </w:rPr>
        <w:t>Р</w:t>
      </w:r>
      <w:r w:rsidRPr="00154E9B">
        <w:rPr>
          <w:bCs/>
          <w:sz w:val="28"/>
          <w:szCs w:val="28"/>
          <w:shd w:val="clear" w:color="auto" w:fill="FFFFFF"/>
        </w:rPr>
        <w:t>уководитель</w:t>
      </w:r>
      <w:r w:rsidRPr="00A76DDA">
        <w:rPr>
          <w:bCs/>
          <w:sz w:val="28"/>
          <w:szCs w:val="28"/>
          <w:shd w:val="clear" w:color="auto" w:fill="FFFFFF"/>
        </w:rPr>
        <w:t>:</w:t>
      </w:r>
      <w:r w:rsidRPr="00154E9B">
        <w:rPr>
          <w:bCs/>
          <w:sz w:val="28"/>
          <w:szCs w:val="28"/>
          <w:shd w:val="clear" w:color="auto" w:fill="FFFFFF"/>
        </w:rPr>
        <w:t xml:space="preserve"> Гончарук Е</w:t>
      </w:r>
      <w:r w:rsidRPr="0043448F">
        <w:rPr>
          <w:bCs/>
          <w:sz w:val="28"/>
          <w:szCs w:val="28"/>
          <w:shd w:val="clear" w:color="auto" w:fill="FFFFFF"/>
        </w:rPr>
        <w:t>.</w:t>
      </w:r>
      <w:r w:rsidRPr="00154E9B">
        <w:rPr>
          <w:bCs/>
          <w:sz w:val="28"/>
          <w:szCs w:val="28"/>
          <w:shd w:val="clear" w:color="auto" w:fill="FFFFFF"/>
        </w:rPr>
        <w:t xml:space="preserve"> Н</w:t>
      </w:r>
      <w:r w:rsidRPr="0043448F">
        <w:rPr>
          <w:bCs/>
          <w:sz w:val="28"/>
          <w:szCs w:val="28"/>
          <w:shd w:val="clear" w:color="auto" w:fill="FFFFFF"/>
        </w:rPr>
        <w:t>.</w:t>
      </w:r>
    </w:p>
    <w:p w:rsidR="00A76DDA" w:rsidRPr="0043448F" w:rsidRDefault="00A76DDA" w:rsidP="00A76DDA">
      <w:pPr>
        <w:pStyle w:val="a3"/>
        <w:shd w:val="clear" w:color="auto" w:fill="FFFFFF"/>
        <w:spacing w:before="0" w:beforeAutospacing="0" w:after="0" w:afterAutospacing="0" w:line="360" w:lineRule="auto"/>
        <w:jc w:val="right"/>
        <w:rPr>
          <w:bCs/>
          <w:sz w:val="28"/>
          <w:szCs w:val="28"/>
          <w:shd w:val="clear" w:color="auto" w:fill="FFFFFF"/>
        </w:rPr>
      </w:pPr>
      <w:proofErr w:type="spellStart"/>
      <w:r w:rsidRPr="00154E9B">
        <w:rPr>
          <w:bCs/>
          <w:sz w:val="28"/>
          <w:szCs w:val="28"/>
          <w:shd w:val="clear" w:color="auto" w:fill="FFFFFF"/>
        </w:rPr>
        <w:t>ГОУ</w:t>
      </w:r>
      <w:proofErr w:type="spellEnd"/>
      <w:r w:rsidRPr="00154E9B">
        <w:rPr>
          <w:bCs/>
          <w:sz w:val="28"/>
          <w:szCs w:val="28"/>
          <w:shd w:val="clear" w:color="auto" w:fill="FFFFFF"/>
        </w:rPr>
        <w:t xml:space="preserve"> </w:t>
      </w:r>
      <w:proofErr w:type="spellStart"/>
      <w:r w:rsidRPr="00154E9B">
        <w:rPr>
          <w:bCs/>
          <w:sz w:val="28"/>
          <w:szCs w:val="28"/>
          <w:shd w:val="clear" w:color="auto" w:fill="FFFFFF"/>
        </w:rPr>
        <w:t>СПО</w:t>
      </w:r>
      <w:proofErr w:type="spellEnd"/>
      <w:r w:rsidRPr="00154E9B">
        <w:rPr>
          <w:bCs/>
          <w:sz w:val="28"/>
          <w:szCs w:val="28"/>
          <w:shd w:val="clear" w:color="auto" w:fill="FFFFFF"/>
        </w:rPr>
        <w:t xml:space="preserve"> </w:t>
      </w:r>
      <w:proofErr w:type="spellStart"/>
      <w:r w:rsidRPr="00154E9B">
        <w:rPr>
          <w:bCs/>
          <w:sz w:val="28"/>
          <w:szCs w:val="28"/>
          <w:shd w:val="clear" w:color="auto" w:fill="FFFFFF"/>
        </w:rPr>
        <w:t>ЛНР</w:t>
      </w:r>
      <w:proofErr w:type="spellEnd"/>
      <w:r w:rsidRPr="00154E9B">
        <w:rPr>
          <w:bCs/>
          <w:sz w:val="28"/>
          <w:szCs w:val="28"/>
          <w:shd w:val="clear" w:color="auto" w:fill="FFFFFF"/>
        </w:rPr>
        <w:t xml:space="preserve"> «Стахановский </w:t>
      </w:r>
    </w:p>
    <w:p w:rsidR="00A76DDA" w:rsidRPr="0043448F" w:rsidRDefault="00A76DDA" w:rsidP="00A76DDA">
      <w:pPr>
        <w:pStyle w:val="a3"/>
        <w:shd w:val="clear" w:color="auto" w:fill="FFFFFF"/>
        <w:spacing w:before="0" w:beforeAutospacing="0" w:after="0" w:afterAutospacing="0" w:line="360" w:lineRule="auto"/>
        <w:jc w:val="right"/>
        <w:rPr>
          <w:bCs/>
          <w:sz w:val="28"/>
          <w:szCs w:val="28"/>
          <w:shd w:val="clear" w:color="auto" w:fill="FFFFFF"/>
        </w:rPr>
      </w:pPr>
      <w:r w:rsidRPr="00154E9B">
        <w:rPr>
          <w:bCs/>
          <w:sz w:val="28"/>
          <w:szCs w:val="28"/>
          <w:shd w:val="clear" w:color="auto" w:fill="FFFFFF"/>
        </w:rPr>
        <w:t>промышленно-экономический техникум»</w:t>
      </w:r>
    </w:p>
    <w:p w:rsidR="00A76DDA" w:rsidRPr="0043448F" w:rsidRDefault="00A76DDA" w:rsidP="00A76DDA">
      <w:pPr>
        <w:pStyle w:val="a3"/>
        <w:shd w:val="clear" w:color="auto" w:fill="FFFFFF"/>
        <w:spacing w:before="0" w:beforeAutospacing="0" w:after="0" w:afterAutospacing="0" w:line="360" w:lineRule="auto"/>
        <w:jc w:val="right"/>
        <w:rPr>
          <w:bCs/>
          <w:sz w:val="28"/>
          <w:szCs w:val="28"/>
          <w:shd w:val="clear" w:color="auto" w:fill="FFFFFF"/>
        </w:rPr>
      </w:pPr>
    </w:p>
    <w:p w:rsidR="00A76DDA" w:rsidRPr="00154E9B" w:rsidRDefault="00A76DDA" w:rsidP="00A76DDA">
      <w:pPr>
        <w:pStyle w:val="a3"/>
        <w:shd w:val="clear" w:color="auto" w:fill="FFFFFF"/>
        <w:spacing w:before="0" w:beforeAutospacing="0" w:after="0" w:afterAutospacing="0" w:line="360" w:lineRule="auto"/>
        <w:ind w:firstLine="708"/>
        <w:jc w:val="both"/>
        <w:rPr>
          <w:sz w:val="28"/>
          <w:szCs w:val="28"/>
        </w:rPr>
      </w:pPr>
      <w:r w:rsidRPr="00154E9B">
        <w:rPr>
          <w:sz w:val="28"/>
          <w:szCs w:val="28"/>
        </w:rPr>
        <w:t xml:space="preserve">Глобальные проблемы мира - это те проблемы, которые прямо или косвенно касаются всего населения земли, влияют на международные отношения. К глобальным проблемам относится бедность. </w:t>
      </w:r>
    </w:p>
    <w:p w:rsidR="00A76DDA" w:rsidRPr="00154E9B" w:rsidRDefault="00A76DDA" w:rsidP="00A76DDA">
      <w:pPr>
        <w:pStyle w:val="a3"/>
        <w:shd w:val="clear" w:color="auto" w:fill="FFFFFF"/>
        <w:spacing w:before="0" w:beforeAutospacing="0" w:after="0" w:afterAutospacing="0" w:line="360" w:lineRule="auto"/>
        <w:ind w:firstLine="708"/>
        <w:jc w:val="both"/>
        <w:rPr>
          <w:sz w:val="28"/>
          <w:szCs w:val="28"/>
        </w:rPr>
      </w:pPr>
      <w:r w:rsidRPr="00154E9B">
        <w:rPr>
          <w:sz w:val="28"/>
          <w:szCs w:val="28"/>
        </w:rPr>
        <w:t xml:space="preserve">Под бедностью понимается отсутствие возможности обеспечивать условия для жизни человека. Бедность распространена в развивающихся странах, в которых проживает примерно 2/3 населения. Бедность является социальной проблемой, которую нельзя искоренить полностью, возможно лишь уменьшить ее влияние на всю экономику мира, применяя социальные программы и оказывая международную помощь. </w:t>
      </w:r>
    </w:p>
    <w:p w:rsidR="00A76DDA" w:rsidRPr="00154E9B" w:rsidRDefault="00A76DDA" w:rsidP="00A76DDA">
      <w:pPr>
        <w:pStyle w:val="a3"/>
        <w:shd w:val="clear" w:color="auto" w:fill="FFFFFF"/>
        <w:spacing w:before="0" w:beforeAutospacing="0" w:after="0" w:afterAutospacing="0" w:line="360" w:lineRule="auto"/>
        <w:ind w:firstLine="708"/>
        <w:jc w:val="both"/>
        <w:rPr>
          <w:sz w:val="28"/>
          <w:szCs w:val="28"/>
        </w:rPr>
      </w:pPr>
      <w:r>
        <w:rPr>
          <w:sz w:val="28"/>
          <w:szCs w:val="28"/>
        </w:rPr>
        <w:t xml:space="preserve">Бедность в понимании людей </w:t>
      </w:r>
      <w:r w:rsidR="00C00D8E">
        <w:rPr>
          <w:sz w:val="28"/>
          <w:szCs w:val="28"/>
        </w:rPr>
        <w:t>–</w:t>
      </w:r>
      <w:r>
        <w:rPr>
          <w:sz w:val="28"/>
          <w:szCs w:val="28"/>
        </w:rPr>
        <w:t xml:space="preserve"> </w:t>
      </w:r>
      <w:r w:rsidRPr="00154E9B">
        <w:rPr>
          <w:sz w:val="28"/>
          <w:szCs w:val="28"/>
        </w:rPr>
        <w:t>это</w:t>
      </w:r>
      <w:r w:rsidR="00C00D8E">
        <w:rPr>
          <w:sz w:val="28"/>
          <w:szCs w:val="28"/>
        </w:rPr>
        <w:t xml:space="preserve"> </w:t>
      </w:r>
      <w:r w:rsidRPr="00154E9B">
        <w:rPr>
          <w:sz w:val="28"/>
          <w:szCs w:val="28"/>
        </w:rPr>
        <w:t xml:space="preserve">плохая не разнообразная еда, минимальная одежда, ветхие условия жилья. В более высоком понимании - это ограничение в материальных и духовных потребностях, так же бедность это и состояние души. </w:t>
      </w:r>
      <w:r>
        <w:rPr>
          <w:sz w:val="28"/>
          <w:szCs w:val="28"/>
        </w:rPr>
        <w:t>Б</w:t>
      </w:r>
      <w:r w:rsidRPr="00154E9B">
        <w:rPr>
          <w:sz w:val="28"/>
          <w:szCs w:val="28"/>
        </w:rPr>
        <w:t>едность можно охарактеризовать разными формами:</w:t>
      </w:r>
      <w:r w:rsidR="00A1043D">
        <w:rPr>
          <w:sz w:val="28"/>
          <w:szCs w:val="28"/>
        </w:rPr>
        <w:t xml:space="preserve"> </w:t>
      </w:r>
      <w:r w:rsidRPr="00154E9B">
        <w:rPr>
          <w:sz w:val="28"/>
          <w:szCs w:val="28"/>
        </w:rPr>
        <w:t xml:space="preserve">социальная сфера - проявление в резкой дифференциации в государстве и определенных группах населения;  сфера производства - пониженная производительность труда; сфера быта - нахождение людей в ветхих жилищных условиях, которые не соответствуют стандартам. Бедность может </w:t>
      </w:r>
      <w:r w:rsidRPr="00154E9B">
        <w:rPr>
          <w:sz w:val="28"/>
          <w:szCs w:val="28"/>
        </w:rPr>
        <w:lastRenderedPageBreak/>
        <w:t>проявлять себя в нехватке для огромного количества масс людей стран третьего мира самого жизненно важного ресурса - пресной воды. Бедность проявляется в том, что некоторые люди не могут воспользоваться медицинской помощью, получить образование, иметь высокую продолжительность жизни.</w:t>
      </w:r>
    </w:p>
    <w:p w:rsidR="00A76DDA" w:rsidRPr="00154E9B" w:rsidRDefault="00A76DDA" w:rsidP="00A76DDA">
      <w:pPr>
        <w:pStyle w:val="a3"/>
        <w:shd w:val="clear" w:color="auto" w:fill="FFFFFF"/>
        <w:spacing w:before="0" w:beforeAutospacing="0" w:after="0" w:afterAutospacing="0" w:line="360" w:lineRule="auto"/>
        <w:ind w:firstLine="708"/>
        <w:jc w:val="both"/>
        <w:rPr>
          <w:sz w:val="28"/>
          <w:szCs w:val="28"/>
        </w:rPr>
      </w:pPr>
      <w:r w:rsidRPr="00154E9B">
        <w:rPr>
          <w:sz w:val="28"/>
          <w:szCs w:val="28"/>
        </w:rPr>
        <w:t xml:space="preserve">Нобелевские лауреаты по экономике </w:t>
      </w:r>
      <w:r>
        <w:rPr>
          <w:sz w:val="28"/>
          <w:szCs w:val="28"/>
        </w:rPr>
        <w:t xml:space="preserve">2019 </w:t>
      </w:r>
      <w:r w:rsidRPr="00154E9B">
        <w:rPr>
          <w:sz w:val="28"/>
          <w:szCs w:val="28"/>
        </w:rPr>
        <w:t xml:space="preserve">года — </w:t>
      </w:r>
      <w:proofErr w:type="spellStart"/>
      <w:r w:rsidRPr="00154E9B">
        <w:rPr>
          <w:sz w:val="28"/>
          <w:szCs w:val="28"/>
        </w:rPr>
        <w:t>Абхиджит</w:t>
      </w:r>
      <w:proofErr w:type="spellEnd"/>
      <w:r w:rsidR="00A1043D">
        <w:rPr>
          <w:sz w:val="28"/>
          <w:szCs w:val="28"/>
        </w:rPr>
        <w:t xml:space="preserve"> </w:t>
      </w:r>
      <w:proofErr w:type="spellStart"/>
      <w:r w:rsidRPr="00154E9B">
        <w:rPr>
          <w:sz w:val="28"/>
          <w:szCs w:val="28"/>
        </w:rPr>
        <w:t>Банерджи</w:t>
      </w:r>
      <w:proofErr w:type="spellEnd"/>
      <w:r w:rsidRPr="00154E9B">
        <w:rPr>
          <w:sz w:val="28"/>
          <w:szCs w:val="28"/>
        </w:rPr>
        <w:t xml:space="preserve">, </w:t>
      </w:r>
      <w:proofErr w:type="spellStart"/>
      <w:r w:rsidRPr="00154E9B">
        <w:rPr>
          <w:sz w:val="28"/>
          <w:szCs w:val="28"/>
        </w:rPr>
        <w:t>Эстер</w:t>
      </w:r>
      <w:proofErr w:type="spellEnd"/>
      <w:r w:rsidR="00A1043D">
        <w:rPr>
          <w:sz w:val="28"/>
          <w:szCs w:val="28"/>
        </w:rPr>
        <w:t xml:space="preserve"> </w:t>
      </w:r>
      <w:proofErr w:type="spellStart"/>
      <w:r w:rsidRPr="00154E9B">
        <w:rPr>
          <w:sz w:val="28"/>
          <w:szCs w:val="28"/>
        </w:rPr>
        <w:t>Дюфло</w:t>
      </w:r>
      <w:proofErr w:type="spellEnd"/>
      <w:r w:rsidRPr="00154E9B">
        <w:rPr>
          <w:sz w:val="28"/>
          <w:szCs w:val="28"/>
        </w:rPr>
        <w:t xml:space="preserve"> и Майкл Кремер — были удостоены премии </w:t>
      </w:r>
      <w:r w:rsidRPr="00154E9B">
        <w:rPr>
          <w:bCs/>
          <w:sz w:val="28"/>
          <w:szCs w:val="28"/>
          <w:shd w:val="clear" w:color="auto" w:fill="FFFFFF"/>
        </w:rPr>
        <w:t>за "экспериментальный подход к борьбе с глобальной бедностью"</w:t>
      </w:r>
      <w:r w:rsidRPr="00154E9B">
        <w:rPr>
          <w:sz w:val="28"/>
          <w:szCs w:val="28"/>
        </w:rPr>
        <w:t xml:space="preserve">.  </w:t>
      </w:r>
      <w:proofErr w:type="spellStart"/>
      <w:r w:rsidRPr="00154E9B">
        <w:rPr>
          <w:bCs/>
          <w:sz w:val="28"/>
          <w:szCs w:val="28"/>
          <w:shd w:val="clear" w:color="auto" w:fill="FFFFFF"/>
        </w:rPr>
        <w:t>Абхиджит</w:t>
      </w:r>
      <w:proofErr w:type="spellEnd"/>
      <w:r w:rsidR="00A1043D">
        <w:rPr>
          <w:bCs/>
          <w:sz w:val="28"/>
          <w:szCs w:val="28"/>
          <w:shd w:val="clear" w:color="auto" w:fill="FFFFFF"/>
        </w:rPr>
        <w:t xml:space="preserve"> </w:t>
      </w:r>
      <w:proofErr w:type="spellStart"/>
      <w:r w:rsidRPr="00154E9B">
        <w:rPr>
          <w:bCs/>
          <w:sz w:val="28"/>
          <w:szCs w:val="28"/>
          <w:shd w:val="clear" w:color="auto" w:fill="FFFFFF"/>
        </w:rPr>
        <w:t>Банерджи</w:t>
      </w:r>
      <w:proofErr w:type="spellEnd"/>
      <w:r w:rsidRPr="00154E9B">
        <w:rPr>
          <w:bCs/>
          <w:sz w:val="28"/>
          <w:szCs w:val="28"/>
          <w:shd w:val="clear" w:color="auto" w:fill="FFFFFF"/>
        </w:rPr>
        <w:t xml:space="preserve"> и </w:t>
      </w:r>
      <w:proofErr w:type="spellStart"/>
      <w:r w:rsidRPr="00154E9B">
        <w:rPr>
          <w:bCs/>
          <w:sz w:val="28"/>
          <w:szCs w:val="28"/>
          <w:shd w:val="clear" w:color="auto" w:fill="FFFFFF"/>
        </w:rPr>
        <w:t>Эстер</w:t>
      </w:r>
      <w:proofErr w:type="spellEnd"/>
      <w:r w:rsidR="00A1043D">
        <w:rPr>
          <w:bCs/>
          <w:sz w:val="28"/>
          <w:szCs w:val="28"/>
          <w:shd w:val="clear" w:color="auto" w:fill="FFFFFF"/>
        </w:rPr>
        <w:t xml:space="preserve"> </w:t>
      </w:r>
      <w:proofErr w:type="spellStart"/>
      <w:r w:rsidRPr="00154E9B">
        <w:rPr>
          <w:bCs/>
          <w:sz w:val="28"/>
          <w:szCs w:val="28"/>
          <w:shd w:val="clear" w:color="auto" w:fill="FFFFFF"/>
        </w:rPr>
        <w:t>Дюфло</w:t>
      </w:r>
      <w:proofErr w:type="spellEnd"/>
      <w:r w:rsidRPr="00154E9B">
        <w:rPr>
          <w:bCs/>
          <w:sz w:val="28"/>
          <w:szCs w:val="28"/>
          <w:shd w:val="clear" w:color="auto" w:fill="FFFFFF"/>
        </w:rPr>
        <w:t xml:space="preserve"> — соавторы широко известной в научном мире методики </w:t>
      </w:r>
      <w:proofErr w:type="spellStart"/>
      <w:r w:rsidRPr="00154E9B">
        <w:rPr>
          <w:bCs/>
          <w:sz w:val="28"/>
          <w:szCs w:val="28"/>
          <w:shd w:val="clear" w:color="auto" w:fill="FFFFFF"/>
        </w:rPr>
        <w:t>рандомизированных</w:t>
      </w:r>
      <w:proofErr w:type="spellEnd"/>
      <w:r w:rsidRPr="00154E9B">
        <w:rPr>
          <w:bCs/>
          <w:sz w:val="28"/>
          <w:szCs w:val="28"/>
          <w:shd w:val="clear" w:color="auto" w:fill="FFFFFF"/>
        </w:rPr>
        <w:t xml:space="preserve"> контролируемых исследований (</w:t>
      </w:r>
      <w:proofErr w:type="spellStart"/>
      <w:r w:rsidRPr="00154E9B">
        <w:rPr>
          <w:bCs/>
          <w:sz w:val="28"/>
          <w:szCs w:val="28"/>
          <w:shd w:val="clear" w:color="auto" w:fill="FFFFFF"/>
        </w:rPr>
        <w:t>РКИ</w:t>
      </w:r>
      <w:proofErr w:type="spellEnd"/>
      <w:r w:rsidRPr="00154E9B">
        <w:rPr>
          <w:bCs/>
          <w:sz w:val="28"/>
          <w:szCs w:val="28"/>
          <w:shd w:val="clear" w:color="auto" w:fill="FFFFFF"/>
        </w:rPr>
        <w:t>), позволяющей изучать поведение граждан бедных стран, точнее — их реакцию на новые жизненные и экономические обстоятельства.</w:t>
      </w:r>
    </w:p>
    <w:p w:rsidR="00A76DDA" w:rsidRPr="00154E9B" w:rsidRDefault="00A76DDA" w:rsidP="00A76DDA">
      <w:pPr>
        <w:pStyle w:val="a3"/>
        <w:shd w:val="clear" w:color="auto" w:fill="FFFFFF"/>
        <w:spacing w:before="0" w:beforeAutospacing="0" w:after="0" w:afterAutospacing="0" w:line="360" w:lineRule="auto"/>
        <w:ind w:firstLine="708"/>
        <w:jc w:val="both"/>
        <w:rPr>
          <w:sz w:val="28"/>
          <w:szCs w:val="28"/>
        </w:rPr>
      </w:pPr>
      <w:r w:rsidRPr="00154E9B">
        <w:rPr>
          <w:bCs/>
          <w:sz w:val="28"/>
          <w:szCs w:val="28"/>
          <w:shd w:val="clear" w:color="auto" w:fill="FFFFFF"/>
        </w:rPr>
        <w:t xml:space="preserve">Например, в ходе одного из исследований </w:t>
      </w:r>
      <w:proofErr w:type="spellStart"/>
      <w:r w:rsidRPr="00154E9B">
        <w:rPr>
          <w:bCs/>
          <w:sz w:val="28"/>
          <w:szCs w:val="28"/>
          <w:shd w:val="clear" w:color="auto" w:fill="FFFFFF"/>
        </w:rPr>
        <w:t>Банерджи</w:t>
      </w:r>
      <w:proofErr w:type="spellEnd"/>
      <w:r w:rsidRPr="00154E9B">
        <w:rPr>
          <w:bCs/>
          <w:sz w:val="28"/>
          <w:szCs w:val="28"/>
          <w:shd w:val="clear" w:color="auto" w:fill="FFFFFF"/>
        </w:rPr>
        <w:t xml:space="preserve"> и </w:t>
      </w:r>
      <w:proofErr w:type="spellStart"/>
      <w:r w:rsidRPr="00154E9B">
        <w:rPr>
          <w:bCs/>
          <w:sz w:val="28"/>
          <w:szCs w:val="28"/>
          <w:shd w:val="clear" w:color="auto" w:fill="FFFFFF"/>
        </w:rPr>
        <w:t>Дюфло</w:t>
      </w:r>
      <w:proofErr w:type="spellEnd"/>
      <w:r w:rsidRPr="00154E9B">
        <w:rPr>
          <w:bCs/>
          <w:sz w:val="28"/>
          <w:szCs w:val="28"/>
          <w:shd w:val="clear" w:color="auto" w:fill="FFFFFF"/>
        </w:rPr>
        <w:t xml:space="preserve"> продавали в Кении москитные сетки по рыночным и сниженным (частично субсидируемым) ценам, а также предлагали бесплатно. Вывод оказался ожидаемым лишь отчасти: спрос очень сильно зависел от цены, но не от дохода потребителей. То есть сравнительно обеспеченные люди покупали сетки по рыночной цене так же неохотно, как и бедняки. Даже</w:t>
      </w:r>
      <w:r w:rsidR="00C00D8E">
        <w:rPr>
          <w:bCs/>
          <w:sz w:val="28"/>
          <w:szCs w:val="28"/>
          <w:shd w:val="clear" w:color="auto" w:fill="FFFFFF"/>
        </w:rPr>
        <w:t>,</w:t>
      </w:r>
      <w:r w:rsidRPr="00154E9B">
        <w:rPr>
          <w:bCs/>
          <w:sz w:val="28"/>
          <w:szCs w:val="28"/>
          <w:shd w:val="clear" w:color="auto" w:fill="FFFFFF"/>
        </w:rPr>
        <w:t xml:space="preserve"> несмотря на реальный риск подхватить малярию.</w:t>
      </w:r>
    </w:p>
    <w:p w:rsidR="00A76DDA" w:rsidRPr="00154E9B" w:rsidRDefault="00A76DDA" w:rsidP="00A76DDA">
      <w:pPr>
        <w:pStyle w:val="a3"/>
        <w:shd w:val="clear" w:color="auto" w:fill="FFFFFF"/>
        <w:spacing w:before="0" w:beforeAutospacing="0" w:after="0" w:afterAutospacing="0" w:line="360" w:lineRule="auto"/>
        <w:ind w:firstLine="708"/>
        <w:jc w:val="both"/>
        <w:rPr>
          <w:sz w:val="28"/>
          <w:szCs w:val="28"/>
        </w:rPr>
      </w:pPr>
      <w:r w:rsidRPr="00154E9B">
        <w:rPr>
          <w:bCs/>
          <w:sz w:val="28"/>
          <w:szCs w:val="28"/>
          <w:shd w:val="clear" w:color="auto" w:fill="FFFFFF"/>
        </w:rPr>
        <w:t xml:space="preserve">Кроме того, экономисты исследовали в бедных странах поведение работников социальной сферы (учителей и врачей) в зависимости от уровня зарплаты, сберегательные предпочтения граждан и использование </w:t>
      </w:r>
      <w:proofErr w:type="spellStart"/>
      <w:r w:rsidRPr="00154E9B">
        <w:rPr>
          <w:bCs/>
          <w:sz w:val="28"/>
          <w:szCs w:val="28"/>
          <w:shd w:val="clear" w:color="auto" w:fill="FFFFFF"/>
        </w:rPr>
        <w:t>микрокредитов</w:t>
      </w:r>
      <w:proofErr w:type="spellEnd"/>
      <w:r w:rsidRPr="00154E9B">
        <w:rPr>
          <w:bCs/>
          <w:sz w:val="28"/>
          <w:szCs w:val="28"/>
          <w:shd w:val="clear" w:color="auto" w:fill="FFFFFF"/>
        </w:rPr>
        <w:t>, готовность к созданию малых предприятий и многое другое.</w:t>
      </w:r>
    </w:p>
    <w:p w:rsidR="00A76DDA" w:rsidRPr="00154E9B" w:rsidRDefault="00A76DDA" w:rsidP="00A76DDA">
      <w:pPr>
        <w:pStyle w:val="a3"/>
        <w:shd w:val="clear" w:color="auto" w:fill="FFFFFF"/>
        <w:spacing w:before="0" w:beforeAutospacing="0" w:after="0" w:afterAutospacing="0" w:line="360" w:lineRule="auto"/>
        <w:ind w:firstLine="708"/>
        <w:jc w:val="both"/>
        <w:rPr>
          <w:sz w:val="28"/>
          <w:szCs w:val="28"/>
        </w:rPr>
      </w:pPr>
      <w:r>
        <w:rPr>
          <w:sz w:val="28"/>
          <w:szCs w:val="28"/>
        </w:rPr>
        <w:t>Так же, о</w:t>
      </w:r>
      <w:r w:rsidRPr="00154E9B">
        <w:rPr>
          <w:sz w:val="28"/>
          <w:szCs w:val="28"/>
        </w:rPr>
        <w:t>дна из причин бедности в развивающихся странах — изъяны образовательной системы. Допустим, некоммерческая организация хочет помочь детям из малоимущих семей получить доступ к более качественному образованию. Известно, что ходить в школу и воспринимать информацию ученикам мешает недостаток питания, а также отсутствие необходимых учебников и других материалов.</w:t>
      </w:r>
      <w:r w:rsidR="00A1043D">
        <w:rPr>
          <w:sz w:val="28"/>
          <w:szCs w:val="28"/>
        </w:rPr>
        <w:t xml:space="preserve"> </w:t>
      </w:r>
      <w:r w:rsidRPr="00154E9B">
        <w:rPr>
          <w:sz w:val="28"/>
          <w:szCs w:val="28"/>
        </w:rPr>
        <w:t xml:space="preserve">Некоммерческая организация может либо </w:t>
      </w:r>
      <w:r w:rsidRPr="00154E9B">
        <w:rPr>
          <w:sz w:val="28"/>
          <w:szCs w:val="28"/>
        </w:rPr>
        <w:lastRenderedPageBreak/>
        <w:t>организовать бесплатные обеды, либо приобрести учебники — сре</w:t>
      </w:r>
      <w:proofErr w:type="gramStart"/>
      <w:r w:rsidRPr="00154E9B">
        <w:rPr>
          <w:sz w:val="28"/>
          <w:szCs w:val="28"/>
        </w:rPr>
        <w:t>дств хв</w:t>
      </w:r>
      <w:proofErr w:type="gramEnd"/>
      <w:r w:rsidRPr="00154E9B">
        <w:rPr>
          <w:sz w:val="28"/>
          <w:szCs w:val="28"/>
        </w:rPr>
        <w:t>атит на что-то одно. Что выбрать, чтобы максимально эффективно потратить деньги? В середине 1990-х годов один из будущих нобелевских лауреатов Майкл Кремер (</w:t>
      </w:r>
      <w:proofErr w:type="spellStart"/>
      <w:r w:rsidRPr="00154E9B">
        <w:rPr>
          <w:sz w:val="28"/>
          <w:szCs w:val="28"/>
        </w:rPr>
        <w:t>MichaelKremer</w:t>
      </w:r>
      <w:proofErr w:type="spellEnd"/>
      <w:r w:rsidRPr="00154E9B">
        <w:rPr>
          <w:sz w:val="28"/>
          <w:szCs w:val="28"/>
        </w:rPr>
        <w:t>) и его соавторы попытались ответить на эти вопросы при помощи полевых экспериментов в Кении. Они случайным образом отобрали школы и разделили их на две группы, получавшие разные виды помощи — где-то учеников кормили обедами, а где-то — снабжали учебниками.</w:t>
      </w:r>
      <w:r w:rsidR="00A1043D">
        <w:rPr>
          <w:sz w:val="28"/>
          <w:szCs w:val="28"/>
        </w:rPr>
        <w:t xml:space="preserve"> </w:t>
      </w:r>
      <w:r w:rsidRPr="00154E9B">
        <w:rPr>
          <w:sz w:val="28"/>
          <w:szCs w:val="28"/>
        </w:rPr>
        <w:t>Итог оказался не впечатляющим: результаты были примерно одинаковыми. Если кому-то учебники и помогли, то только тем школьникам, которые и так учились хорошо.</w:t>
      </w:r>
    </w:p>
    <w:p w:rsidR="00A76DDA" w:rsidRPr="00BA61D2" w:rsidRDefault="00A76DDA" w:rsidP="00A76DDA">
      <w:pPr>
        <w:pStyle w:val="a3"/>
        <w:shd w:val="clear" w:color="auto" w:fill="FFFFFF"/>
        <w:spacing w:before="0" w:beforeAutospacing="0" w:after="0" w:afterAutospacing="0" w:line="360" w:lineRule="auto"/>
        <w:ind w:firstLine="708"/>
        <w:jc w:val="both"/>
        <w:rPr>
          <w:sz w:val="28"/>
          <w:szCs w:val="28"/>
        </w:rPr>
      </w:pPr>
      <w:r w:rsidRPr="00154E9B">
        <w:rPr>
          <w:sz w:val="28"/>
          <w:szCs w:val="28"/>
        </w:rPr>
        <w:t xml:space="preserve">Эксперименты были продолжены в других странах и на других континентах. </w:t>
      </w:r>
      <w:proofErr w:type="spellStart"/>
      <w:r w:rsidRPr="00154E9B">
        <w:rPr>
          <w:sz w:val="28"/>
          <w:szCs w:val="28"/>
        </w:rPr>
        <w:t>Абхиджит</w:t>
      </w:r>
      <w:proofErr w:type="spellEnd"/>
      <w:r w:rsidR="00A1043D">
        <w:rPr>
          <w:sz w:val="28"/>
          <w:szCs w:val="28"/>
        </w:rPr>
        <w:t xml:space="preserve"> </w:t>
      </w:r>
      <w:proofErr w:type="spellStart"/>
      <w:r w:rsidRPr="00154E9B">
        <w:rPr>
          <w:sz w:val="28"/>
          <w:szCs w:val="28"/>
        </w:rPr>
        <w:t>Банерджи</w:t>
      </w:r>
      <w:proofErr w:type="spellEnd"/>
      <w:r w:rsidRPr="00154E9B">
        <w:rPr>
          <w:sz w:val="28"/>
          <w:szCs w:val="28"/>
        </w:rPr>
        <w:t xml:space="preserve"> (</w:t>
      </w:r>
      <w:proofErr w:type="spellStart"/>
      <w:r w:rsidRPr="00154E9B">
        <w:rPr>
          <w:sz w:val="28"/>
          <w:szCs w:val="28"/>
        </w:rPr>
        <w:t>AbhijitBanerjee</w:t>
      </w:r>
      <w:proofErr w:type="spellEnd"/>
      <w:r w:rsidRPr="00154E9B">
        <w:rPr>
          <w:sz w:val="28"/>
          <w:szCs w:val="28"/>
        </w:rPr>
        <w:t xml:space="preserve">) и </w:t>
      </w:r>
      <w:proofErr w:type="spellStart"/>
      <w:r w:rsidRPr="00154E9B">
        <w:rPr>
          <w:sz w:val="28"/>
          <w:szCs w:val="28"/>
        </w:rPr>
        <w:t>Эстер</w:t>
      </w:r>
      <w:proofErr w:type="spellEnd"/>
      <w:r w:rsidR="00A1043D">
        <w:rPr>
          <w:sz w:val="28"/>
          <w:szCs w:val="28"/>
        </w:rPr>
        <w:t xml:space="preserve"> </w:t>
      </w:r>
      <w:proofErr w:type="spellStart"/>
      <w:r w:rsidRPr="00154E9B">
        <w:rPr>
          <w:sz w:val="28"/>
          <w:szCs w:val="28"/>
        </w:rPr>
        <w:t>Дюфло</w:t>
      </w:r>
      <w:proofErr w:type="spellEnd"/>
      <w:r w:rsidRPr="00154E9B">
        <w:rPr>
          <w:sz w:val="28"/>
          <w:szCs w:val="28"/>
        </w:rPr>
        <w:t xml:space="preserve"> (</w:t>
      </w:r>
      <w:proofErr w:type="spellStart"/>
      <w:r w:rsidRPr="00154E9B">
        <w:rPr>
          <w:sz w:val="28"/>
          <w:szCs w:val="28"/>
        </w:rPr>
        <w:t>EstherDuflo</w:t>
      </w:r>
      <w:proofErr w:type="spellEnd"/>
      <w:r w:rsidRPr="00154E9B">
        <w:rPr>
          <w:sz w:val="28"/>
          <w:szCs w:val="28"/>
        </w:rPr>
        <w:t>), изучая сходные проблемы в Индии, обнаружили, что гораздо эффективнее оказывать дополнительную поддержку самым отстающим ученикам.</w:t>
      </w:r>
      <w:r w:rsidR="00C00D8E">
        <w:rPr>
          <w:sz w:val="28"/>
          <w:szCs w:val="28"/>
        </w:rPr>
        <w:t xml:space="preserve"> </w:t>
      </w:r>
      <w:r w:rsidRPr="00154E9B">
        <w:rPr>
          <w:bCs/>
          <w:sz w:val="28"/>
          <w:szCs w:val="28"/>
          <w:shd w:val="clear" w:color="auto" w:fill="FFFFFF"/>
        </w:rPr>
        <w:t xml:space="preserve">Собранные данные ученые анализировали по методике </w:t>
      </w:r>
      <w:proofErr w:type="spellStart"/>
      <w:r w:rsidRPr="00154E9B">
        <w:rPr>
          <w:bCs/>
          <w:sz w:val="28"/>
          <w:szCs w:val="28"/>
          <w:shd w:val="clear" w:color="auto" w:fill="FFFFFF"/>
        </w:rPr>
        <w:t>РКИ</w:t>
      </w:r>
      <w:proofErr w:type="spellEnd"/>
      <w:r w:rsidRPr="00154E9B">
        <w:rPr>
          <w:bCs/>
          <w:sz w:val="28"/>
          <w:szCs w:val="28"/>
          <w:shd w:val="clear" w:color="auto" w:fill="FFFFFF"/>
        </w:rPr>
        <w:t xml:space="preserve">, выявив в результате общие закономерности. На основе этого </w:t>
      </w:r>
      <w:proofErr w:type="spellStart"/>
      <w:r w:rsidRPr="00154E9B">
        <w:rPr>
          <w:bCs/>
          <w:sz w:val="28"/>
          <w:szCs w:val="28"/>
          <w:shd w:val="clear" w:color="auto" w:fill="FFFFFF"/>
        </w:rPr>
        <w:t>Банерджи</w:t>
      </w:r>
      <w:proofErr w:type="spellEnd"/>
      <w:r w:rsidRPr="00154E9B">
        <w:rPr>
          <w:bCs/>
          <w:sz w:val="28"/>
          <w:szCs w:val="28"/>
          <w:shd w:val="clear" w:color="auto" w:fill="FFFFFF"/>
        </w:rPr>
        <w:t xml:space="preserve"> и </w:t>
      </w:r>
      <w:proofErr w:type="spellStart"/>
      <w:r w:rsidRPr="00154E9B">
        <w:rPr>
          <w:bCs/>
          <w:sz w:val="28"/>
          <w:szCs w:val="28"/>
          <w:shd w:val="clear" w:color="auto" w:fill="FFFFFF"/>
        </w:rPr>
        <w:t>Дюфло</w:t>
      </w:r>
      <w:proofErr w:type="spellEnd"/>
      <w:r w:rsidRPr="00154E9B">
        <w:rPr>
          <w:bCs/>
          <w:sz w:val="28"/>
          <w:szCs w:val="28"/>
          <w:shd w:val="clear" w:color="auto" w:fill="FFFFFF"/>
        </w:rPr>
        <w:t xml:space="preserve"> разработали комплекс рекомендаций по борьбе с бедностью в странах третьего мира. Их книга "</w:t>
      </w:r>
      <w:proofErr w:type="spellStart"/>
      <w:r w:rsidRPr="00154E9B">
        <w:rPr>
          <w:bCs/>
          <w:sz w:val="28"/>
          <w:szCs w:val="28"/>
          <w:shd w:val="clear" w:color="auto" w:fill="FFFFFF"/>
        </w:rPr>
        <w:t>A</w:t>
      </w:r>
      <w:proofErr w:type="spellEnd"/>
      <w:r w:rsidRPr="00154E9B">
        <w:rPr>
          <w:bCs/>
          <w:sz w:val="28"/>
          <w:szCs w:val="28"/>
          <w:shd w:val="clear" w:color="auto" w:fill="FFFFFF"/>
        </w:rPr>
        <w:t xml:space="preserve"> </w:t>
      </w:r>
      <w:proofErr w:type="spellStart"/>
      <w:r w:rsidRPr="00154E9B">
        <w:rPr>
          <w:bCs/>
          <w:sz w:val="28"/>
          <w:szCs w:val="28"/>
          <w:shd w:val="clear" w:color="auto" w:fill="FFFFFF"/>
        </w:rPr>
        <w:t>Radical</w:t>
      </w:r>
      <w:proofErr w:type="spellEnd"/>
      <w:r w:rsidR="00A1043D">
        <w:rPr>
          <w:bCs/>
          <w:sz w:val="28"/>
          <w:szCs w:val="28"/>
          <w:shd w:val="clear" w:color="auto" w:fill="FFFFFF"/>
        </w:rPr>
        <w:t xml:space="preserve"> </w:t>
      </w:r>
      <w:proofErr w:type="spellStart"/>
      <w:r w:rsidRPr="00154E9B">
        <w:rPr>
          <w:bCs/>
          <w:sz w:val="28"/>
          <w:szCs w:val="28"/>
          <w:shd w:val="clear" w:color="auto" w:fill="FFFFFF"/>
        </w:rPr>
        <w:t>Rethinkingof</w:t>
      </w:r>
      <w:proofErr w:type="spellEnd"/>
      <w:r w:rsidR="00A1043D">
        <w:rPr>
          <w:bCs/>
          <w:sz w:val="28"/>
          <w:szCs w:val="28"/>
          <w:shd w:val="clear" w:color="auto" w:fill="FFFFFF"/>
        </w:rPr>
        <w:t xml:space="preserve"> </w:t>
      </w:r>
      <w:proofErr w:type="spellStart"/>
      <w:r w:rsidRPr="00154E9B">
        <w:rPr>
          <w:bCs/>
          <w:sz w:val="28"/>
          <w:szCs w:val="28"/>
          <w:shd w:val="clear" w:color="auto" w:fill="FFFFFF"/>
        </w:rPr>
        <w:t>the</w:t>
      </w:r>
      <w:proofErr w:type="spellEnd"/>
      <w:r w:rsidR="00A1043D">
        <w:rPr>
          <w:bCs/>
          <w:sz w:val="28"/>
          <w:szCs w:val="28"/>
          <w:shd w:val="clear" w:color="auto" w:fill="FFFFFF"/>
        </w:rPr>
        <w:t xml:space="preserve"> </w:t>
      </w:r>
      <w:proofErr w:type="spellStart"/>
      <w:r w:rsidRPr="00154E9B">
        <w:rPr>
          <w:bCs/>
          <w:sz w:val="28"/>
          <w:szCs w:val="28"/>
          <w:shd w:val="clear" w:color="auto" w:fill="FFFFFF"/>
        </w:rPr>
        <w:t>Wayto</w:t>
      </w:r>
      <w:proofErr w:type="spellEnd"/>
      <w:r w:rsidR="00A1043D">
        <w:rPr>
          <w:bCs/>
          <w:sz w:val="28"/>
          <w:szCs w:val="28"/>
          <w:shd w:val="clear" w:color="auto" w:fill="FFFFFF"/>
        </w:rPr>
        <w:t xml:space="preserve"> </w:t>
      </w:r>
      <w:proofErr w:type="spellStart"/>
      <w:r w:rsidRPr="00154E9B">
        <w:rPr>
          <w:bCs/>
          <w:sz w:val="28"/>
          <w:szCs w:val="28"/>
          <w:shd w:val="clear" w:color="auto" w:fill="FFFFFF"/>
        </w:rPr>
        <w:t>Fight</w:t>
      </w:r>
      <w:proofErr w:type="spellEnd"/>
      <w:r w:rsidR="00A1043D">
        <w:rPr>
          <w:bCs/>
          <w:sz w:val="28"/>
          <w:szCs w:val="28"/>
          <w:shd w:val="clear" w:color="auto" w:fill="FFFFFF"/>
        </w:rPr>
        <w:t xml:space="preserve"> </w:t>
      </w:r>
      <w:proofErr w:type="spellStart"/>
      <w:r w:rsidRPr="00154E9B">
        <w:rPr>
          <w:bCs/>
          <w:sz w:val="28"/>
          <w:szCs w:val="28"/>
          <w:shd w:val="clear" w:color="auto" w:fill="FFFFFF"/>
        </w:rPr>
        <w:t>GlobalP</w:t>
      </w:r>
      <w:proofErr w:type="spellEnd"/>
      <w:r w:rsidR="00A1043D">
        <w:rPr>
          <w:bCs/>
          <w:sz w:val="28"/>
          <w:szCs w:val="28"/>
          <w:shd w:val="clear" w:color="auto" w:fill="FFFFFF"/>
        </w:rPr>
        <w:t xml:space="preserve"> </w:t>
      </w:r>
      <w:proofErr w:type="spellStart"/>
      <w:r w:rsidRPr="00154E9B">
        <w:rPr>
          <w:bCs/>
          <w:sz w:val="28"/>
          <w:szCs w:val="28"/>
          <w:shd w:val="clear" w:color="auto" w:fill="FFFFFF"/>
        </w:rPr>
        <w:t>overty</w:t>
      </w:r>
      <w:proofErr w:type="spellEnd"/>
      <w:r w:rsidRPr="00154E9B">
        <w:rPr>
          <w:bCs/>
          <w:sz w:val="28"/>
          <w:szCs w:val="28"/>
          <w:shd w:val="clear" w:color="auto" w:fill="FFFFFF"/>
        </w:rPr>
        <w:t xml:space="preserve">" ("Радикальное переосмысление способа победы над глобальной бедностью") вышла в 2011 году и моментально стала научным бестселлером. </w:t>
      </w:r>
    </w:p>
    <w:p w:rsidR="00A76DDA" w:rsidRDefault="00A76DDA" w:rsidP="00A76DDA">
      <w:pPr>
        <w:pStyle w:val="a3"/>
        <w:shd w:val="clear" w:color="auto" w:fill="FFFFFF"/>
        <w:spacing w:before="0" w:beforeAutospacing="0" w:after="0" w:afterAutospacing="0" w:line="360" w:lineRule="auto"/>
        <w:ind w:firstLine="708"/>
        <w:jc w:val="both"/>
        <w:rPr>
          <w:bCs/>
          <w:sz w:val="28"/>
          <w:szCs w:val="28"/>
          <w:shd w:val="clear" w:color="auto" w:fill="FFFFFF"/>
        </w:rPr>
      </w:pPr>
      <w:r w:rsidRPr="00154E9B">
        <w:rPr>
          <w:bCs/>
          <w:sz w:val="28"/>
          <w:szCs w:val="28"/>
          <w:shd w:val="clear" w:color="auto" w:fill="FFFFFF"/>
        </w:rPr>
        <w:t xml:space="preserve">Лауреаты представили новый подход к облегчению проблемы мировой бедности. Он предполагает поэтапное решение этой глобальной задачи. «Подход делит проблему на более мелкие и управляемые вопросы: например, наиболее эффективные меры по улучшению здоровья детей», ученые доказали, что обеспечение школ учебниками не означает, что дети тут же станут узнавать больше. Для того чтобы повысить уровень образования, требуется улучшать качество преподавания и развивать индивидуальный </w:t>
      </w:r>
      <w:r w:rsidRPr="00154E9B">
        <w:rPr>
          <w:bCs/>
          <w:sz w:val="28"/>
          <w:szCs w:val="28"/>
          <w:shd w:val="clear" w:color="auto" w:fill="FFFFFF"/>
        </w:rPr>
        <w:lastRenderedPageBreak/>
        <w:t>подход к ученикам. Затем ученые провели аналогичные исследования по другим вопросам и в других странах, в том числе в Индии.</w:t>
      </w:r>
    </w:p>
    <w:p w:rsidR="00A76DDA" w:rsidRPr="0043448F" w:rsidRDefault="00A76DDA" w:rsidP="00A76DDA">
      <w:pPr>
        <w:pStyle w:val="a3"/>
        <w:shd w:val="clear" w:color="auto" w:fill="FFFFFF"/>
        <w:spacing w:before="0" w:beforeAutospacing="0" w:after="0" w:afterAutospacing="0" w:line="360" w:lineRule="auto"/>
        <w:ind w:firstLine="708"/>
        <w:jc w:val="both"/>
        <w:rPr>
          <w:bCs/>
          <w:sz w:val="28"/>
          <w:szCs w:val="28"/>
          <w:shd w:val="clear" w:color="auto" w:fill="FFFFFF"/>
        </w:rPr>
      </w:pPr>
      <w:r w:rsidRPr="00154E9B">
        <w:rPr>
          <w:bCs/>
          <w:sz w:val="28"/>
          <w:szCs w:val="28"/>
          <w:shd w:val="clear" w:color="auto" w:fill="FFFFFF"/>
        </w:rPr>
        <w:t>В Нобелевском комитете отмечают, что благодаря исследованиям ученых более пяти миллионов индийских детей воспользовались программами коррекционного обучения в школах, а во многих странах были введены крупные субсидии на профилактическое здравоохранение.</w:t>
      </w:r>
      <w:r w:rsidR="00A1043D">
        <w:rPr>
          <w:bCs/>
          <w:sz w:val="28"/>
          <w:szCs w:val="28"/>
          <w:shd w:val="clear" w:color="auto" w:fill="FFFFFF"/>
        </w:rPr>
        <w:t xml:space="preserve"> </w:t>
      </w:r>
      <w:r w:rsidRPr="00154E9B">
        <w:rPr>
          <w:bCs/>
          <w:sz w:val="28"/>
          <w:szCs w:val="28"/>
          <w:shd w:val="clear" w:color="auto" w:fill="FFFFFF"/>
        </w:rPr>
        <w:t>Главный вывод заключается в том, что для выхода из ловушки бедности людям требуется мощный экономический толчок, после которого они смогут уже самостоятельно двигаться вперед и тут много разных вариантов.</w:t>
      </w:r>
    </w:p>
    <w:p w:rsidR="00A76DDA" w:rsidRPr="0043448F" w:rsidRDefault="00A76DDA" w:rsidP="00A76DDA">
      <w:pPr>
        <w:pStyle w:val="a3"/>
        <w:shd w:val="clear" w:color="auto" w:fill="FFFFFF"/>
        <w:spacing w:before="0" w:beforeAutospacing="0" w:after="0" w:afterAutospacing="0" w:line="360" w:lineRule="auto"/>
        <w:ind w:firstLine="708"/>
        <w:jc w:val="both"/>
        <w:rPr>
          <w:bCs/>
          <w:sz w:val="28"/>
          <w:szCs w:val="28"/>
          <w:shd w:val="clear" w:color="auto" w:fill="FFFFFF"/>
        </w:rPr>
      </w:pPr>
    </w:p>
    <w:p w:rsidR="00770AA7" w:rsidRPr="0043448F" w:rsidRDefault="00770AA7" w:rsidP="00A76DDA">
      <w:pPr>
        <w:tabs>
          <w:tab w:val="left" w:pos="3600"/>
        </w:tabs>
        <w:spacing w:after="0"/>
        <w:jc w:val="both"/>
      </w:pPr>
    </w:p>
    <w:p w:rsidR="00C00D8E" w:rsidRDefault="00661837" w:rsidP="00C00D8E">
      <w:pPr>
        <w:pStyle w:val="1"/>
        <w:spacing w:before="0" w:line="360" w:lineRule="auto"/>
      </w:pPr>
      <w:bookmarkStart w:id="143" w:name="_Toc28593524"/>
      <w:bookmarkStart w:id="144" w:name="_Toc28593691"/>
      <w:r w:rsidRPr="00AA364F">
        <w:t xml:space="preserve">НОБЕЛЕВСКИЕ  ЛАУРЕАТЫ ПО ЭКОНОМИКЕ 2019 ГОДА – </w:t>
      </w:r>
    </w:p>
    <w:p w:rsidR="00A76DDA" w:rsidRPr="0043448F" w:rsidRDefault="00661837" w:rsidP="00C00D8E">
      <w:pPr>
        <w:pStyle w:val="1"/>
        <w:spacing w:before="0" w:line="360" w:lineRule="auto"/>
      </w:pPr>
      <w:r w:rsidRPr="00AA364F">
        <w:t xml:space="preserve">МАЙКЛ КРЕМЕР, </w:t>
      </w:r>
      <w:proofErr w:type="spellStart"/>
      <w:r w:rsidRPr="00AA364F">
        <w:t>АБХИДЖИТ</w:t>
      </w:r>
      <w:proofErr w:type="spellEnd"/>
      <w:r w:rsidRPr="00AA364F">
        <w:t xml:space="preserve"> </w:t>
      </w:r>
      <w:proofErr w:type="spellStart"/>
      <w:r w:rsidRPr="00AA364F">
        <w:t>БАНЕРДЖИ</w:t>
      </w:r>
      <w:proofErr w:type="spellEnd"/>
      <w:r w:rsidRPr="00AA364F">
        <w:t xml:space="preserve"> И </w:t>
      </w:r>
      <w:proofErr w:type="spellStart"/>
      <w:r w:rsidRPr="00AA364F">
        <w:t>ЭСТЕР</w:t>
      </w:r>
      <w:proofErr w:type="spellEnd"/>
      <w:r w:rsidRPr="00AA364F">
        <w:t xml:space="preserve"> </w:t>
      </w:r>
      <w:proofErr w:type="spellStart"/>
      <w:r w:rsidRPr="00AA364F">
        <w:t>ДЮФЛО</w:t>
      </w:r>
      <w:bookmarkEnd w:id="143"/>
      <w:bookmarkEnd w:id="144"/>
      <w:proofErr w:type="spellEnd"/>
    </w:p>
    <w:p w:rsidR="00A76DDA" w:rsidRPr="0043448F" w:rsidRDefault="00A76DDA" w:rsidP="00A76DDA">
      <w:pPr>
        <w:spacing w:line="360" w:lineRule="auto"/>
        <w:jc w:val="center"/>
        <w:rPr>
          <w:rFonts w:ascii="Times New Roman" w:hAnsi="Times New Roman" w:cs="Times New Roman"/>
          <w:caps/>
          <w:sz w:val="28"/>
          <w:szCs w:val="28"/>
        </w:rPr>
      </w:pPr>
    </w:p>
    <w:p w:rsidR="00A76DDA" w:rsidRPr="00A76DDA" w:rsidRDefault="00A76DDA" w:rsidP="00661837">
      <w:pPr>
        <w:pStyle w:val="2"/>
        <w:rPr>
          <w:shd w:val="clear" w:color="auto" w:fill="FFFFFF"/>
        </w:rPr>
      </w:pPr>
      <w:bookmarkStart w:id="145" w:name="_Toc28593525"/>
      <w:bookmarkStart w:id="146" w:name="_Toc28593692"/>
      <w:r>
        <w:rPr>
          <w:shd w:val="clear" w:color="auto" w:fill="FFFFFF"/>
        </w:rPr>
        <w:t>А</w:t>
      </w:r>
      <w:r w:rsidRPr="00154E9B">
        <w:rPr>
          <w:shd w:val="clear" w:color="auto" w:fill="FFFFFF"/>
        </w:rPr>
        <w:t>втор</w:t>
      </w:r>
      <w:r w:rsidRPr="00A76DDA">
        <w:rPr>
          <w:shd w:val="clear" w:color="auto" w:fill="FFFFFF"/>
        </w:rPr>
        <w:t>:</w:t>
      </w:r>
      <w:r w:rsidR="00A1043D">
        <w:rPr>
          <w:shd w:val="clear" w:color="auto" w:fill="FFFFFF"/>
        </w:rPr>
        <w:t xml:space="preserve"> </w:t>
      </w:r>
      <w:r>
        <w:rPr>
          <w:shd w:val="clear" w:color="auto" w:fill="FFFFFF"/>
        </w:rPr>
        <w:t>Середа В</w:t>
      </w:r>
      <w:r w:rsidRPr="00A76DDA">
        <w:rPr>
          <w:shd w:val="clear" w:color="auto" w:fill="FFFFFF"/>
        </w:rPr>
        <w:t>.</w:t>
      </w:r>
      <w:r>
        <w:rPr>
          <w:shd w:val="clear" w:color="auto" w:fill="FFFFFF"/>
        </w:rPr>
        <w:t>Д</w:t>
      </w:r>
      <w:r w:rsidRPr="00A76DDA">
        <w:rPr>
          <w:shd w:val="clear" w:color="auto" w:fill="FFFFFF"/>
        </w:rPr>
        <w:t>.</w:t>
      </w:r>
      <w:bookmarkEnd w:id="145"/>
      <w:bookmarkEnd w:id="146"/>
    </w:p>
    <w:p w:rsidR="00A76DDA" w:rsidRPr="00154E9B" w:rsidRDefault="00A76DDA" w:rsidP="00683A01">
      <w:pPr>
        <w:pStyle w:val="a3"/>
        <w:shd w:val="clear" w:color="auto" w:fill="FFFFFF"/>
        <w:spacing w:before="0" w:beforeAutospacing="0" w:after="0" w:afterAutospacing="0" w:line="360" w:lineRule="auto"/>
        <w:jc w:val="right"/>
        <w:rPr>
          <w:bCs/>
          <w:sz w:val="28"/>
          <w:szCs w:val="28"/>
          <w:shd w:val="clear" w:color="auto" w:fill="FFFFFF"/>
        </w:rPr>
      </w:pPr>
      <w:r>
        <w:rPr>
          <w:bCs/>
          <w:sz w:val="28"/>
          <w:szCs w:val="28"/>
          <w:shd w:val="clear" w:color="auto" w:fill="FFFFFF"/>
        </w:rPr>
        <w:t>Р</w:t>
      </w:r>
      <w:r w:rsidRPr="00154E9B">
        <w:rPr>
          <w:bCs/>
          <w:sz w:val="28"/>
          <w:szCs w:val="28"/>
          <w:shd w:val="clear" w:color="auto" w:fill="FFFFFF"/>
        </w:rPr>
        <w:t>уководитель</w:t>
      </w:r>
      <w:r w:rsidR="00E95849">
        <w:rPr>
          <w:bCs/>
          <w:sz w:val="28"/>
          <w:szCs w:val="28"/>
          <w:shd w:val="clear" w:color="auto" w:fill="FFFFFF"/>
        </w:rPr>
        <w:t>:</w:t>
      </w:r>
      <w:bookmarkStart w:id="147" w:name="_GoBack"/>
      <w:bookmarkEnd w:id="147"/>
      <w:r w:rsidRPr="00154E9B">
        <w:rPr>
          <w:bCs/>
          <w:sz w:val="28"/>
          <w:szCs w:val="28"/>
          <w:shd w:val="clear" w:color="auto" w:fill="FFFFFF"/>
        </w:rPr>
        <w:t xml:space="preserve"> Гончарук Е</w:t>
      </w:r>
      <w:r>
        <w:rPr>
          <w:bCs/>
          <w:sz w:val="28"/>
          <w:szCs w:val="28"/>
          <w:shd w:val="clear" w:color="auto" w:fill="FFFFFF"/>
        </w:rPr>
        <w:t>.</w:t>
      </w:r>
      <w:r w:rsidRPr="00154E9B">
        <w:rPr>
          <w:bCs/>
          <w:sz w:val="28"/>
          <w:szCs w:val="28"/>
          <w:shd w:val="clear" w:color="auto" w:fill="FFFFFF"/>
        </w:rPr>
        <w:t xml:space="preserve"> Н</w:t>
      </w:r>
      <w:r>
        <w:rPr>
          <w:bCs/>
          <w:sz w:val="28"/>
          <w:szCs w:val="28"/>
          <w:shd w:val="clear" w:color="auto" w:fill="FFFFFF"/>
        </w:rPr>
        <w:t>.</w:t>
      </w:r>
    </w:p>
    <w:p w:rsidR="00683A01" w:rsidRDefault="00A76DDA" w:rsidP="00683A01">
      <w:pPr>
        <w:pStyle w:val="a3"/>
        <w:shd w:val="clear" w:color="auto" w:fill="FFFFFF"/>
        <w:spacing w:before="0" w:beforeAutospacing="0" w:after="0" w:afterAutospacing="0" w:line="360" w:lineRule="auto"/>
        <w:jc w:val="right"/>
        <w:rPr>
          <w:bCs/>
          <w:sz w:val="28"/>
          <w:szCs w:val="28"/>
          <w:shd w:val="clear" w:color="auto" w:fill="FFFFFF"/>
        </w:rPr>
      </w:pPr>
      <w:proofErr w:type="spellStart"/>
      <w:r w:rsidRPr="00154E9B">
        <w:rPr>
          <w:bCs/>
          <w:sz w:val="28"/>
          <w:szCs w:val="28"/>
          <w:shd w:val="clear" w:color="auto" w:fill="FFFFFF"/>
        </w:rPr>
        <w:t>ГОУ</w:t>
      </w:r>
      <w:proofErr w:type="spellEnd"/>
      <w:r w:rsidRPr="00154E9B">
        <w:rPr>
          <w:bCs/>
          <w:sz w:val="28"/>
          <w:szCs w:val="28"/>
          <w:shd w:val="clear" w:color="auto" w:fill="FFFFFF"/>
        </w:rPr>
        <w:t xml:space="preserve"> </w:t>
      </w:r>
      <w:proofErr w:type="spellStart"/>
      <w:r w:rsidRPr="00154E9B">
        <w:rPr>
          <w:bCs/>
          <w:sz w:val="28"/>
          <w:szCs w:val="28"/>
          <w:shd w:val="clear" w:color="auto" w:fill="FFFFFF"/>
        </w:rPr>
        <w:t>СПО</w:t>
      </w:r>
      <w:proofErr w:type="spellEnd"/>
      <w:r w:rsidRPr="00154E9B">
        <w:rPr>
          <w:bCs/>
          <w:sz w:val="28"/>
          <w:szCs w:val="28"/>
          <w:shd w:val="clear" w:color="auto" w:fill="FFFFFF"/>
        </w:rPr>
        <w:t xml:space="preserve"> </w:t>
      </w:r>
      <w:proofErr w:type="spellStart"/>
      <w:r w:rsidRPr="00154E9B">
        <w:rPr>
          <w:bCs/>
          <w:sz w:val="28"/>
          <w:szCs w:val="28"/>
          <w:shd w:val="clear" w:color="auto" w:fill="FFFFFF"/>
        </w:rPr>
        <w:t>ЛНР</w:t>
      </w:r>
      <w:proofErr w:type="spellEnd"/>
      <w:r w:rsidRPr="00154E9B">
        <w:rPr>
          <w:bCs/>
          <w:sz w:val="28"/>
          <w:szCs w:val="28"/>
          <w:shd w:val="clear" w:color="auto" w:fill="FFFFFF"/>
        </w:rPr>
        <w:t xml:space="preserve"> «Стахановский </w:t>
      </w:r>
    </w:p>
    <w:p w:rsidR="00A76DDA" w:rsidRDefault="00A76DDA" w:rsidP="00683A01">
      <w:pPr>
        <w:pStyle w:val="a3"/>
        <w:shd w:val="clear" w:color="auto" w:fill="FFFFFF"/>
        <w:spacing w:before="0" w:beforeAutospacing="0" w:after="0" w:afterAutospacing="0" w:line="360" w:lineRule="auto"/>
        <w:jc w:val="right"/>
        <w:rPr>
          <w:bCs/>
          <w:sz w:val="28"/>
          <w:szCs w:val="28"/>
          <w:shd w:val="clear" w:color="auto" w:fill="FFFFFF"/>
        </w:rPr>
      </w:pPr>
      <w:r w:rsidRPr="00154E9B">
        <w:rPr>
          <w:bCs/>
          <w:sz w:val="28"/>
          <w:szCs w:val="28"/>
          <w:shd w:val="clear" w:color="auto" w:fill="FFFFFF"/>
        </w:rPr>
        <w:t>промышленно-экономический техникум»</w:t>
      </w:r>
    </w:p>
    <w:p w:rsidR="00683A01" w:rsidRPr="00AA364F" w:rsidRDefault="00683A01" w:rsidP="00683A01">
      <w:pPr>
        <w:pStyle w:val="a3"/>
        <w:shd w:val="clear" w:color="auto" w:fill="FFFFFF"/>
        <w:spacing w:before="0" w:beforeAutospacing="0" w:after="0" w:afterAutospacing="0"/>
        <w:jc w:val="right"/>
        <w:rPr>
          <w:bCs/>
          <w:sz w:val="28"/>
          <w:szCs w:val="28"/>
          <w:shd w:val="clear" w:color="auto" w:fill="FFFFFF"/>
        </w:rPr>
      </w:pPr>
    </w:p>
    <w:p w:rsidR="00A76DDA" w:rsidRPr="00AA364F" w:rsidRDefault="00A76DDA" w:rsidP="00A76DDA">
      <w:pPr>
        <w:spacing w:after="0" w:line="360" w:lineRule="auto"/>
        <w:ind w:firstLine="708"/>
        <w:jc w:val="both"/>
        <w:rPr>
          <w:rFonts w:ascii="Times New Roman" w:hAnsi="Times New Roman" w:cs="Times New Roman"/>
          <w:sz w:val="28"/>
          <w:szCs w:val="28"/>
        </w:rPr>
      </w:pPr>
      <w:r w:rsidRPr="00AA364F">
        <w:rPr>
          <w:rFonts w:ascii="Times New Roman" w:hAnsi="Times New Roman" w:cs="Times New Roman"/>
          <w:sz w:val="28"/>
          <w:szCs w:val="28"/>
        </w:rPr>
        <w:t xml:space="preserve">Лауреаты премии памяти Альфреда Нобеля по экономическим наукам 2019 года по традиции представляют американские вузы. </w:t>
      </w:r>
      <w:proofErr w:type="spellStart"/>
      <w:r w:rsidRPr="00AA364F">
        <w:rPr>
          <w:rFonts w:ascii="Times New Roman" w:hAnsi="Times New Roman" w:cs="Times New Roman"/>
          <w:sz w:val="28"/>
          <w:szCs w:val="28"/>
        </w:rPr>
        <w:t>Банерджи</w:t>
      </w:r>
      <w:proofErr w:type="spellEnd"/>
      <w:r w:rsidRPr="00AA364F">
        <w:rPr>
          <w:rFonts w:ascii="Times New Roman" w:hAnsi="Times New Roman" w:cs="Times New Roman"/>
          <w:sz w:val="28"/>
          <w:szCs w:val="28"/>
        </w:rPr>
        <w:t xml:space="preserve"> и </w:t>
      </w:r>
      <w:proofErr w:type="spellStart"/>
      <w:r w:rsidRPr="00AA364F">
        <w:rPr>
          <w:rFonts w:ascii="Times New Roman" w:hAnsi="Times New Roman" w:cs="Times New Roman"/>
          <w:sz w:val="28"/>
          <w:szCs w:val="28"/>
        </w:rPr>
        <w:t>Дюфло</w:t>
      </w:r>
      <w:proofErr w:type="spellEnd"/>
      <w:r w:rsidRPr="00AA364F">
        <w:rPr>
          <w:rFonts w:ascii="Times New Roman" w:hAnsi="Times New Roman" w:cs="Times New Roman"/>
          <w:sz w:val="28"/>
          <w:szCs w:val="28"/>
        </w:rPr>
        <w:t xml:space="preserve"> работают в Массачусетском технологическом институте (</w:t>
      </w:r>
      <w:proofErr w:type="spellStart"/>
      <w:r w:rsidRPr="00AA364F">
        <w:rPr>
          <w:rFonts w:ascii="Times New Roman" w:hAnsi="Times New Roman" w:cs="Times New Roman"/>
          <w:sz w:val="28"/>
          <w:szCs w:val="28"/>
        </w:rPr>
        <w:t>MIT</w:t>
      </w:r>
      <w:proofErr w:type="spellEnd"/>
      <w:r w:rsidRPr="00AA364F">
        <w:rPr>
          <w:rFonts w:ascii="Times New Roman" w:hAnsi="Times New Roman" w:cs="Times New Roman"/>
          <w:sz w:val="28"/>
          <w:szCs w:val="28"/>
        </w:rPr>
        <w:t>), Кремер — в Гарвардском университете. Однако им принадлежат и некоторые «рекорды».</w:t>
      </w:r>
    </w:p>
    <w:p w:rsidR="00A76DDA" w:rsidRPr="00AA364F" w:rsidRDefault="00A76DDA" w:rsidP="00A76DDA">
      <w:pPr>
        <w:spacing w:after="0" w:line="360" w:lineRule="auto"/>
        <w:ind w:firstLine="708"/>
        <w:jc w:val="both"/>
        <w:rPr>
          <w:rFonts w:ascii="Times New Roman" w:hAnsi="Times New Roman" w:cs="Times New Roman"/>
          <w:sz w:val="28"/>
          <w:szCs w:val="28"/>
        </w:rPr>
      </w:pPr>
      <w:r w:rsidRPr="00AA364F">
        <w:rPr>
          <w:rFonts w:ascii="Times New Roman" w:hAnsi="Times New Roman" w:cs="Times New Roman"/>
          <w:sz w:val="28"/>
          <w:szCs w:val="28"/>
        </w:rPr>
        <w:t xml:space="preserve">46-летняя </w:t>
      </w:r>
      <w:proofErr w:type="spellStart"/>
      <w:r w:rsidRPr="00AA364F">
        <w:rPr>
          <w:rFonts w:ascii="Times New Roman" w:hAnsi="Times New Roman" w:cs="Times New Roman"/>
          <w:sz w:val="28"/>
          <w:szCs w:val="28"/>
        </w:rPr>
        <w:t>Дюфло</w:t>
      </w:r>
      <w:proofErr w:type="spellEnd"/>
      <w:r w:rsidRPr="00AA364F">
        <w:rPr>
          <w:rFonts w:ascii="Times New Roman" w:hAnsi="Times New Roman" w:cs="Times New Roman"/>
          <w:sz w:val="28"/>
          <w:szCs w:val="28"/>
        </w:rPr>
        <w:t xml:space="preserve"> стала самым молодым лауреатом премии по экономике, сместив с этой позиции Кеннета </w:t>
      </w:r>
      <w:proofErr w:type="spellStart"/>
      <w:r w:rsidRPr="00AA364F">
        <w:rPr>
          <w:rFonts w:ascii="Times New Roman" w:hAnsi="Times New Roman" w:cs="Times New Roman"/>
          <w:sz w:val="28"/>
          <w:szCs w:val="28"/>
        </w:rPr>
        <w:t>Эрроу</w:t>
      </w:r>
      <w:proofErr w:type="spellEnd"/>
      <w:r w:rsidRPr="00AA364F">
        <w:rPr>
          <w:rFonts w:ascii="Times New Roman" w:hAnsi="Times New Roman" w:cs="Times New Roman"/>
          <w:sz w:val="28"/>
          <w:szCs w:val="28"/>
        </w:rPr>
        <w:t xml:space="preserve">, получившего награду в 1972 году в возрасте 51 года. Кроме того, она войдет в историю премии как вторая </w:t>
      </w:r>
      <w:proofErr w:type="spellStart"/>
      <w:r w:rsidRPr="00AA364F">
        <w:rPr>
          <w:rFonts w:ascii="Times New Roman" w:hAnsi="Times New Roman" w:cs="Times New Roman"/>
          <w:sz w:val="28"/>
          <w:szCs w:val="28"/>
        </w:rPr>
        <w:t>женщина-нобелиат</w:t>
      </w:r>
      <w:proofErr w:type="spellEnd"/>
      <w:r w:rsidRPr="00AA364F">
        <w:rPr>
          <w:rFonts w:ascii="Times New Roman" w:hAnsi="Times New Roman" w:cs="Times New Roman"/>
          <w:sz w:val="28"/>
          <w:szCs w:val="28"/>
        </w:rPr>
        <w:t xml:space="preserve"> и первая женщина — экономист по специальности, так как ее предшественница </w:t>
      </w:r>
      <w:proofErr w:type="spellStart"/>
      <w:r w:rsidRPr="00AA364F">
        <w:rPr>
          <w:rFonts w:ascii="Times New Roman" w:hAnsi="Times New Roman" w:cs="Times New Roman"/>
          <w:sz w:val="28"/>
          <w:szCs w:val="28"/>
        </w:rPr>
        <w:t>Элинор</w:t>
      </w:r>
      <w:proofErr w:type="spellEnd"/>
      <w:r w:rsidRPr="00AA364F">
        <w:rPr>
          <w:rFonts w:ascii="Times New Roman" w:hAnsi="Times New Roman" w:cs="Times New Roman"/>
          <w:sz w:val="28"/>
          <w:szCs w:val="28"/>
        </w:rPr>
        <w:t xml:space="preserve"> </w:t>
      </w:r>
      <w:proofErr w:type="gramStart"/>
      <w:r w:rsidRPr="00AA364F">
        <w:rPr>
          <w:rFonts w:ascii="Times New Roman" w:hAnsi="Times New Roman" w:cs="Times New Roman"/>
          <w:sz w:val="28"/>
          <w:szCs w:val="28"/>
        </w:rPr>
        <w:t>Остром</w:t>
      </w:r>
      <w:proofErr w:type="gramEnd"/>
      <w:r w:rsidRPr="00AA364F">
        <w:rPr>
          <w:rFonts w:ascii="Times New Roman" w:hAnsi="Times New Roman" w:cs="Times New Roman"/>
          <w:sz w:val="28"/>
          <w:szCs w:val="28"/>
        </w:rPr>
        <w:t xml:space="preserve"> — политолог.</w:t>
      </w:r>
    </w:p>
    <w:p w:rsidR="00A76DDA" w:rsidRPr="00AA364F" w:rsidRDefault="00A76DDA" w:rsidP="00A76DDA">
      <w:pPr>
        <w:spacing w:after="0" w:line="360" w:lineRule="auto"/>
        <w:ind w:firstLine="708"/>
        <w:jc w:val="both"/>
        <w:rPr>
          <w:rFonts w:ascii="Times New Roman" w:hAnsi="Times New Roman" w:cs="Times New Roman"/>
          <w:sz w:val="28"/>
          <w:szCs w:val="28"/>
        </w:rPr>
      </w:pPr>
      <w:r w:rsidRPr="00AA364F">
        <w:rPr>
          <w:rFonts w:ascii="Times New Roman" w:hAnsi="Times New Roman" w:cs="Times New Roman"/>
          <w:sz w:val="28"/>
          <w:szCs w:val="28"/>
        </w:rPr>
        <w:lastRenderedPageBreak/>
        <w:t xml:space="preserve">Наконец, </w:t>
      </w:r>
      <w:proofErr w:type="spellStart"/>
      <w:r w:rsidRPr="00AA364F">
        <w:rPr>
          <w:rFonts w:ascii="Times New Roman" w:hAnsi="Times New Roman" w:cs="Times New Roman"/>
          <w:sz w:val="28"/>
          <w:szCs w:val="28"/>
        </w:rPr>
        <w:t>Дюфло</w:t>
      </w:r>
      <w:proofErr w:type="spellEnd"/>
      <w:r w:rsidRPr="00AA364F">
        <w:rPr>
          <w:rFonts w:ascii="Times New Roman" w:hAnsi="Times New Roman" w:cs="Times New Roman"/>
          <w:sz w:val="28"/>
          <w:szCs w:val="28"/>
        </w:rPr>
        <w:t xml:space="preserve"> и </w:t>
      </w:r>
      <w:proofErr w:type="spellStart"/>
      <w:r w:rsidRPr="00AA364F">
        <w:rPr>
          <w:rFonts w:ascii="Times New Roman" w:hAnsi="Times New Roman" w:cs="Times New Roman"/>
          <w:sz w:val="28"/>
          <w:szCs w:val="28"/>
        </w:rPr>
        <w:t>Банерджи</w:t>
      </w:r>
      <w:proofErr w:type="spellEnd"/>
      <w:r w:rsidRPr="00AA364F">
        <w:rPr>
          <w:rFonts w:ascii="Times New Roman" w:hAnsi="Times New Roman" w:cs="Times New Roman"/>
          <w:sz w:val="28"/>
          <w:szCs w:val="28"/>
        </w:rPr>
        <w:t xml:space="preserve"> — первая семейная пара, совместно получившая премию по экономике. Много лет они работали над исследованиями как соавторы, а в 2011 году опубликовали книгу «</w:t>
      </w:r>
      <w:proofErr w:type="spellStart"/>
      <w:r w:rsidRPr="00AA364F">
        <w:rPr>
          <w:rFonts w:ascii="Times New Roman" w:hAnsi="Times New Roman" w:cs="Times New Roman"/>
          <w:sz w:val="28"/>
          <w:szCs w:val="28"/>
        </w:rPr>
        <w:t>PoorEconomics</w:t>
      </w:r>
      <w:proofErr w:type="spellEnd"/>
      <w:r w:rsidRPr="00AA364F">
        <w:rPr>
          <w:rFonts w:ascii="Times New Roman" w:hAnsi="Times New Roman" w:cs="Times New Roman"/>
          <w:sz w:val="28"/>
          <w:szCs w:val="28"/>
        </w:rPr>
        <w:t xml:space="preserve">: </w:t>
      </w:r>
      <w:proofErr w:type="spellStart"/>
      <w:r w:rsidRPr="00AA364F">
        <w:rPr>
          <w:rFonts w:ascii="Times New Roman" w:hAnsi="Times New Roman" w:cs="Times New Roman"/>
          <w:sz w:val="28"/>
          <w:szCs w:val="28"/>
        </w:rPr>
        <w:t>A</w:t>
      </w:r>
      <w:proofErr w:type="spellEnd"/>
      <w:r w:rsidRPr="00AA364F">
        <w:rPr>
          <w:rFonts w:ascii="Times New Roman" w:hAnsi="Times New Roman" w:cs="Times New Roman"/>
          <w:sz w:val="28"/>
          <w:szCs w:val="28"/>
        </w:rPr>
        <w:t xml:space="preserve"> </w:t>
      </w:r>
      <w:proofErr w:type="spellStart"/>
      <w:r w:rsidRPr="00AA364F">
        <w:rPr>
          <w:rFonts w:ascii="Times New Roman" w:hAnsi="Times New Roman" w:cs="Times New Roman"/>
          <w:sz w:val="28"/>
          <w:szCs w:val="28"/>
        </w:rPr>
        <w:t>RadicalRethinkingoftheWaytoFightGlobalPoverty</w:t>
      </w:r>
      <w:proofErr w:type="spellEnd"/>
      <w:r w:rsidRPr="00AA364F">
        <w:rPr>
          <w:rFonts w:ascii="Times New Roman" w:hAnsi="Times New Roman" w:cs="Times New Roman"/>
          <w:sz w:val="28"/>
          <w:szCs w:val="28"/>
        </w:rPr>
        <w:t xml:space="preserve">» («Бедные экономики: радикальное переосмысление способа борьбы с глобальной бедностью»). </w:t>
      </w:r>
      <w:proofErr w:type="gramStart"/>
      <w:r w:rsidRPr="00AA364F">
        <w:rPr>
          <w:rFonts w:ascii="Times New Roman" w:hAnsi="Times New Roman" w:cs="Times New Roman"/>
          <w:sz w:val="28"/>
          <w:szCs w:val="28"/>
        </w:rPr>
        <w:t>Влиятельная</w:t>
      </w:r>
      <w:proofErr w:type="gramEnd"/>
      <w:r w:rsidR="00A1043D">
        <w:rPr>
          <w:rFonts w:ascii="Times New Roman" w:hAnsi="Times New Roman" w:cs="Times New Roman"/>
          <w:sz w:val="28"/>
          <w:szCs w:val="28"/>
        </w:rPr>
        <w:t xml:space="preserve"> </w:t>
      </w:r>
      <w:proofErr w:type="spellStart"/>
      <w:r w:rsidRPr="00AA364F">
        <w:rPr>
          <w:rFonts w:ascii="Times New Roman" w:hAnsi="Times New Roman" w:cs="Times New Roman"/>
          <w:sz w:val="28"/>
          <w:szCs w:val="28"/>
        </w:rPr>
        <w:t>TheFinancialTimes</w:t>
      </w:r>
      <w:proofErr w:type="spellEnd"/>
      <w:r w:rsidRPr="00AA364F">
        <w:rPr>
          <w:rFonts w:ascii="Times New Roman" w:hAnsi="Times New Roman" w:cs="Times New Roman"/>
          <w:sz w:val="28"/>
          <w:szCs w:val="28"/>
        </w:rPr>
        <w:t xml:space="preserve"> назвала ее «</w:t>
      </w:r>
      <w:proofErr w:type="spellStart"/>
      <w:r w:rsidRPr="00AA364F">
        <w:rPr>
          <w:rFonts w:ascii="Times New Roman" w:hAnsi="Times New Roman" w:cs="Times New Roman"/>
          <w:sz w:val="28"/>
          <w:szCs w:val="28"/>
        </w:rPr>
        <w:t>Бизнес-книгой</w:t>
      </w:r>
      <w:proofErr w:type="spellEnd"/>
      <w:r w:rsidRPr="00AA364F">
        <w:rPr>
          <w:rFonts w:ascii="Times New Roman" w:hAnsi="Times New Roman" w:cs="Times New Roman"/>
          <w:sz w:val="28"/>
          <w:szCs w:val="28"/>
        </w:rPr>
        <w:t xml:space="preserve"> года».</w:t>
      </w:r>
    </w:p>
    <w:p w:rsidR="00A76DDA" w:rsidRPr="00AA364F" w:rsidRDefault="00A76DDA" w:rsidP="00A76DDA">
      <w:pPr>
        <w:spacing w:after="0" w:line="360" w:lineRule="auto"/>
        <w:ind w:firstLine="708"/>
        <w:jc w:val="both"/>
        <w:rPr>
          <w:rFonts w:ascii="Times New Roman" w:hAnsi="Times New Roman" w:cs="Times New Roman"/>
          <w:sz w:val="28"/>
          <w:szCs w:val="28"/>
        </w:rPr>
      </w:pPr>
      <w:r w:rsidRPr="00AA364F">
        <w:rPr>
          <w:rFonts w:ascii="Times New Roman" w:hAnsi="Times New Roman" w:cs="Times New Roman"/>
          <w:sz w:val="28"/>
          <w:szCs w:val="28"/>
        </w:rPr>
        <w:t xml:space="preserve">Всех трех лауреатов объединяет не только интерес к проблемам бедности, но и приверженность методам </w:t>
      </w:r>
      <w:proofErr w:type="spellStart"/>
      <w:r w:rsidRPr="00AA364F">
        <w:rPr>
          <w:rFonts w:ascii="Times New Roman" w:hAnsi="Times New Roman" w:cs="Times New Roman"/>
          <w:sz w:val="28"/>
          <w:szCs w:val="28"/>
        </w:rPr>
        <w:t>рандомизированного</w:t>
      </w:r>
      <w:proofErr w:type="spellEnd"/>
      <w:r w:rsidR="00C00D8E">
        <w:rPr>
          <w:rFonts w:ascii="Times New Roman" w:hAnsi="Times New Roman" w:cs="Times New Roman"/>
          <w:sz w:val="28"/>
          <w:szCs w:val="28"/>
        </w:rPr>
        <w:t xml:space="preserve"> </w:t>
      </w:r>
      <w:r w:rsidRPr="004024E7">
        <w:rPr>
          <w:rFonts w:ascii="Times New Roman" w:hAnsi="Times New Roman" w:cs="Times New Roman"/>
          <w:sz w:val="28"/>
          <w:szCs w:val="28"/>
          <w:shd w:val="clear" w:color="auto" w:fill="FFFFFF"/>
        </w:rPr>
        <w:t xml:space="preserve">(тип научного, медицинского </w:t>
      </w:r>
      <w:hyperlink r:id="rId73" w:tooltip="Эксперимент" w:history="1">
        <w:r w:rsidRPr="00A76DDA">
          <w:rPr>
            <w:rStyle w:val="a4"/>
            <w:rFonts w:ascii="Times New Roman" w:hAnsi="Times New Roman" w:cs="Times New Roman"/>
            <w:color w:val="auto"/>
            <w:sz w:val="28"/>
            <w:szCs w:val="28"/>
            <w:u w:val="none"/>
            <w:shd w:val="clear" w:color="auto" w:fill="FFFFFF"/>
          </w:rPr>
          <w:t>эксперимента</w:t>
        </w:r>
      </w:hyperlink>
      <w:r w:rsidRPr="004024E7">
        <w:rPr>
          <w:rFonts w:ascii="Times New Roman" w:hAnsi="Times New Roman" w:cs="Times New Roman"/>
          <w:sz w:val="28"/>
          <w:szCs w:val="28"/>
        </w:rPr>
        <w:t xml:space="preserve">) </w:t>
      </w:r>
      <w:r w:rsidRPr="00AA364F">
        <w:rPr>
          <w:rFonts w:ascii="Times New Roman" w:hAnsi="Times New Roman" w:cs="Times New Roman"/>
          <w:sz w:val="28"/>
          <w:szCs w:val="28"/>
        </w:rPr>
        <w:t xml:space="preserve"> экономического эксперимента. За это их даже удостоили прозвища «</w:t>
      </w:r>
      <w:proofErr w:type="spellStart"/>
      <w:r w:rsidRPr="00AA364F">
        <w:rPr>
          <w:rFonts w:ascii="Times New Roman" w:hAnsi="Times New Roman" w:cs="Times New Roman"/>
          <w:sz w:val="28"/>
          <w:szCs w:val="28"/>
        </w:rPr>
        <w:t>рандомисты</w:t>
      </w:r>
      <w:proofErr w:type="spellEnd"/>
      <w:r w:rsidRPr="00AA364F">
        <w:rPr>
          <w:rFonts w:ascii="Times New Roman" w:hAnsi="Times New Roman" w:cs="Times New Roman"/>
          <w:sz w:val="28"/>
          <w:szCs w:val="28"/>
        </w:rPr>
        <w:t>» (</w:t>
      </w:r>
      <w:proofErr w:type="spellStart"/>
      <w:r w:rsidRPr="00AA364F">
        <w:rPr>
          <w:rFonts w:ascii="Times New Roman" w:hAnsi="Times New Roman" w:cs="Times New Roman"/>
          <w:sz w:val="28"/>
          <w:szCs w:val="28"/>
        </w:rPr>
        <w:t>randomistas</w:t>
      </w:r>
      <w:proofErr w:type="spellEnd"/>
      <w:r w:rsidRPr="00AA364F">
        <w:rPr>
          <w:rFonts w:ascii="Times New Roman" w:hAnsi="Times New Roman" w:cs="Times New Roman"/>
          <w:sz w:val="28"/>
          <w:szCs w:val="28"/>
        </w:rPr>
        <w:t>).</w:t>
      </w:r>
    </w:p>
    <w:p w:rsidR="00A76DDA" w:rsidRDefault="00A76DDA" w:rsidP="00A76DDA">
      <w:pPr>
        <w:spacing w:after="0" w:line="360" w:lineRule="auto"/>
        <w:ind w:firstLine="708"/>
        <w:jc w:val="both"/>
        <w:rPr>
          <w:rFonts w:ascii="Times New Roman" w:hAnsi="Times New Roman" w:cs="Times New Roman"/>
          <w:sz w:val="28"/>
          <w:szCs w:val="28"/>
        </w:rPr>
      </w:pPr>
      <w:r w:rsidRPr="00AA364F">
        <w:rPr>
          <w:rFonts w:ascii="Times New Roman" w:hAnsi="Times New Roman" w:cs="Times New Roman"/>
          <w:sz w:val="28"/>
          <w:szCs w:val="28"/>
        </w:rPr>
        <w:t>Майкл Роберт Кремер - американский экономист, специалист по эк</w:t>
      </w:r>
      <w:r>
        <w:rPr>
          <w:rFonts w:ascii="Times New Roman" w:hAnsi="Times New Roman" w:cs="Times New Roman"/>
          <w:sz w:val="28"/>
          <w:szCs w:val="28"/>
        </w:rPr>
        <w:t>ономическому развитию</w:t>
      </w:r>
      <w:r w:rsidRPr="00AA364F">
        <w:rPr>
          <w:rFonts w:ascii="Times New Roman" w:hAnsi="Times New Roman" w:cs="Times New Roman"/>
          <w:sz w:val="28"/>
          <w:szCs w:val="28"/>
        </w:rPr>
        <w:t xml:space="preserve">. Занимает должность профессора по развитию обществ, созданную в Гарвардском университете на средства Фонда Билла и </w:t>
      </w:r>
      <w:proofErr w:type="spellStart"/>
      <w:r w:rsidRPr="00AA364F">
        <w:rPr>
          <w:rFonts w:ascii="Times New Roman" w:hAnsi="Times New Roman" w:cs="Times New Roman"/>
          <w:sz w:val="28"/>
          <w:szCs w:val="28"/>
        </w:rPr>
        <w:t>Мелинды</w:t>
      </w:r>
      <w:proofErr w:type="spellEnd"/>
      <w:r w:rsidRPr="00AA364F">
        <w:rPr>
          <w:rFonts w:ascii="Times New Roman" w:hAnsi="Times New Roman" w:cs="Times New Roman"/>
          <w:sz w:val="28"/>
          <w:szCs w:val="28"/>
        </w:rPr>
        <w:t xml:space="preserve"> Гейтс. Член Американской академии искусств и наук, обладатель стипендии Мак-Артура и Президентской стипендии для преподавателей, был назван молодым глобальным лидером на Всемирном экономическом форуме. Кремер работает научным консультантом в Институте инноваций для борьбы с бедностью, созданном для решения проблем социального и международного развития. Является членом международного общества по борьбе с нищетой </w:t>
      </w:r>
      <w:proofErr w:type="spellStart"/>
      <w:r w:rsidRPr="00AA364F">
        <w:rPr>
          <w:rFonts w:ascii="Times New Roman" w:hAnsi="Times New Roman" w:cs="Times New Roman"/>
          <w:sz w:val="28"/>
          <w:szCs w:val="28"/>
        </w:rPr>
        <w:t>GivingWhatWeCan</w:t>
      </w:r>
      <w:proofErr w:type="spellEnd"/>
      <w:r w:rsidRPr="00AA364F">
        <w:rPr>
          <w:rFonts w:ascii="Times New Roman" w:hAnsi="Times New Roman" w:cs="Times New Roman"/>
          <w:sz w:val="28"/>
          <w:szCs w:val="28"/>
        </w:rPr>
        <w:t xml:space="preserve">. Кремер является основателем и президентом </w:t>
      </w:r>
      <w:proofErr w:type="spellStart"/>
      <w:r w:rsidRPr="00AA364F">
        <w:rPr>
          <w:rFonts w:ascii="Times New Roman" w:hAnsi="Times New Roman" w:cs="Times New Roman"/>
          <w:sz w:val="28"/>
          <w:szCs w:val="28"/>
        </w:rPr>
        <w:t>WorldTeach</w:t>
      </w:r>
      <w:proofErr w:type="spellEnd"/>
      <w:r w:rsidRPr="00AA364F">
        <w:rPr>
          <w:rFonts w:ascii="Times New Roman" w:hAnsi="Times New Roman" w:cs="Times New Roman"/>
          <w:sz w:val="28"/>
          <w:szCs w:val="28"/>
        </w:rPr>
        <w:t>, организации, созданной на базе Гарвардского университета, которая направляет студентов и недавних выпускников в качестве учителей-добровольцев на летние и годовые программы в развивающиеся страны.</w:t>
      </w:r>
    </w:p>
    <w:p w:rsidR="00A76DDA" w:rsidRDefault="00A76DDA" w:rsidP="00A76DDA">
      <w:pPr>
        <w:spacing w:after="0" w:line="360" w:lineRule="auto"/>
        <w:ind w:firstLine="708"/>
        <w:jc w:val="both"/>
        <w:rPr>
          <w:rFonts w:ascii="Times New Roman" w:hAnsi="Times New Roman" w:cs="Times New Roman"/>
          <w:sz w:val="28"/>
          <w:szCs w:val="28"/>
        </w:rPr>
      </w:pPr>
      <w:r w:rsidRPr="00AA364F">
        <w:rPr>
          <w:rFonts w:ascii="Times New Roman" w:hAnsi="Times New Roman" w:cs="Times New Roman"/>
          <w:sz w:val="28"/>
          <w:szCs w:val="28"/>
        </w:rPr>
        <w:t xml:space="preserve">Научные интересы Кремера сосредоточены на исследовании стимулов. В частности, на разработке механизмов стимулирования вакцинации в развивающихся странах, а также на использовании </w:t>
      </w:r>
      <w:proofErr w:type="spellStart"/>
      <w:r w:rsidRPr="00AA364F">
        <w:rPr>
          <w:rFonts w:ascii="Times New Roman" w:hAnsi="Times New Roman" w:cs="Times New Roman"/>
          <w:sz w:val="28"/>
          <w:szCs w:val="28"/>
        </w:rPr>
        <w:t>рандомизированных</w:t>
      </w:r>
      <w:proofErr w:type="spellEnd"/>
      <w:r w:rsidRPr="00AA364F">
        <w:rPr>
          <w:rFonts w:ascii="Times New Roman" w:hAnsi="Times New Roman" w:cs="Times New Roman"/>
          <w:sz w:val="28"/>
          <w:szCs w:val="28"/>
        </w:rPr>
        <w:t xml:space="preserve"> методов для оценки мероприятий в области социальных наук. Он создал </w:t>
      </w:r>
      <w:r w:rsidRPr="00AA364F">
        <w:rPr>
          <w:rFonts w:ascii="Times New Roman" w:hAnsi="Times New Roman" w:cs="Times New Roman"/>
          <w:sz w:val="28"/>
          <w:szCs w:val="28"/>
        </w:rPr>
        <w:lastRenderedPageBreak/>
        <w:t xml:space="preserve">известную теорию экономического развития на базе </w:t>
      </w:r>
      <w:proofErr w:type="spellStart"/>
      <w:r w:rsidRPr="00AA364F">
        <w:rPr>
          <w:rFonts w:ascii="Times New Roman" w:hAnsi="Times New Roman" w:cs="Times New Roman"/>
          <w:sz w:val="28"/>
          <w:szCs w:val="28"/>
        </w:rPr>
        <w:t>комплементарных</w:t>
      </w:r>
      <w:proofErr w:type="spellEnd"/>
      <w:r w:rsidRPr="00AA364F">
        <w:rPr>
          <w:rFonts w:ascii="Times New Roman" w:hAnsi="Times New Roman" w:cs="Times New Roman"/>
          <w:sz w:val="28"/>
          <w:szCs w:val="28"/>
        </w:rPr>
        <w:t xml:space="preserve"> компетенций, получившую название «теория уплотнительных колец». Майкл Кремер с коллегами развернул большую исследовательскую программу в области образования в школах западной Кении. Ученые проверяли, какие меры поддержки помогают улучшить образовательный процесс.</w:t>
      </w:r>
      <w:r w:rsidR="00C00D8E">
        <w:rPr>
          <w:rFonts w:ascii="Times New Roman" w:hAnsi="Times New Roman" w:cs="Times New Roman"/>
          <w:sz w:val="28"/>
          <w:szCs w:val="28"/>
        </w:rPr>
        <w:t xml:space="preserve"> </w:t>
      </w:r>
      <w:r w:rsidRPr="00F91DF5">
        <w:rPr>
          <w:rFonts w:ascii="Times New Roman" w:hAnsi="Times New Roman" w:cs="Times New Roman"/>
          <w:sz w:val="28"/>
          <w:szCs w:val="28"/>
        </w:rPr>
        <w:t>Они доказали на практике, что большое влияние на посещаемость школ и успеваемость оказывают недорогие лечебные мероприятия. Одним из простых и действенных способ борьбы с безграмотностью стало, например, лечение гельминтоза.</w:t>
      </w:r>
      <w:r w:rsidRPr="00F91DF5">
        <w:rPr>
          <w:rStyle w:val="a7"/>
          <w:rFonts w:ascii="Times New Roman" w:hAnsi="Times New Roman" w:cs="Times New Roman"/>
          <w:sz w:val="28"/>
          <w:szCs w:val="28"/>
        </w:rPr>
        <w:t xml:space="preserve"> Считается, что глисты - это просто неприятна</w:t>
      </w:r>
      <w:r>
        <w:rPr>
          <w:rStyle w:val="a7"/>
          <w:rFonts w:ascii="Times New Roman" w:hAnsi="Times New Roman" w:cs="Times New Roman"/>
          <w:sz w:val="28"/>
          <w:szCs w:val="28"/>
        </w:rPr>
        <w:t>я для здоровья вещь, но Кремер д</w:t>
      </w:r>
      <w:r w:rsidRPr="00F91DF5">
        <w:rPr>
          <w:rStyle w:val="a7"/>
          <w:rFonts w:ascii="Times New Roman" w:hAnsi="Times New Roman" w:cs="Times New Roman"/>
          <w:sz w:val="28"/>
          <w:szCs w:val="28"/>
        </w:rPr>
        <w:t>оказал, что она настолько неприятная, что из-за нее дети хуже учатся, они реже ходят в школу. А если излечить детей от</w:t>
      </w:r>
      <w:r>
        <w:rPr>
          <w:rStyle w:val="a7"/>
          <w:rFonts w:ascii="Times New Roman" w:hAnsi="Times New Roman" w:cs="Times New Roman"/>
          <w:sz w:val="28"/>
          <w:szCs w:val="28"/>
        </w:rPr>
        <w:t>данной болезни</w:t>
      </w:r>
      <w:r w:rsidRPr="00F91DF5">
        <w:rPr>
          <w:rStyle w:val="a7"/>
          <w:rFonts w:ascii="Times New Roman" w:hAnsi="Times New Roman" w:cs="Times New Roman"/>
          <w:sz w:val="28"/>
          <w:szCs w:val="28"/>
        </w:rPr>
        <w:t>, у них не только улучшается здоровье, но и растет уровень знаний.</w:t>
      </w:r>
      <w:r>
        <w:rPr>
          <w:rStyle w:val="a7"/>
          <w:rFonts w:ascii="Times New Roman" w:hAnsi="Times New Roman" w:cs="Times New Roman"/>
          <w:sz w:val="28"/>
          <w:szCs w:val="28"/>
        </w:rPr>
        <w:t xml:space="preserve"> Он так же </w:t>
      </w:r>
      <w:r w:rsidRPr="00F91DF5">
        <w:rPr>
          <w:rFonts w:ascii="Times New Roman" w:hAnsi="Times New Roman" w:cs="Times New Roman"/>
          <w:sz w:val="28"/>
          <w:szCs w:val="28"/>
        </w:rPr>
        <w:t>доказал, что вакцинация стоимостью всего $3,5 в год эффективнее других методов, которые ранее использовались для того, чтобы мотивировать детей ходить в школу.</w:t>
      </w:r>
    </w:p>
    <w:p w:rsidR="00A76DDA" w:rsidRPr="003B7BA5" w:rsidRDefault="00A76DDA" w:rsidP="00A76DDA">
      <w:pPr>
        <w:pStyle w:val="a3"/>
        <w:shd w:val="clear" w:color="auto" w:fill="FFFFFF"/>
        <w:spacing w:before="0" w:beforeAutospacing="0" w:after="0" w:afterAutospacing="0" w:line="360" w:lineRule="auto"/>
        <w:ind w:firstLine="708"/>
        <w:jc w:val="both"/>
        <w:rPr>
          <w:sz w:val="28"/>
          <w:szCs w:val="28"/>
        </w:rPr>
      </w:pPr>
      <w:proofErr w:type="spellStart"/>
      <w:r w:rsidRPr="00AA364F">
        <w:rPr>
          <w:sz w:val="28"/>
          <w:szCs w:val="28"/>
        </w:rPr>
        <w:t>Банерджи</w:t>
      </w:r>
      <w:proofErr w:type="spellEnd"/>
      <w:r w:rsidRPr="00AA364F">
        <w:rPr>
          <w:sz w:val="28"/>
          <w:szCs w:val="28"/>
        </w:rPr>
        <w:t xml:space="preserve"> и </w:t>
      </w:r>
      <w:proofErr w:type="spellStart"/>
      <w:r w:rsidRPr="00AA364F">
        <w:rPr>
          <w:sz w:val="28"/>
          <w:szCs w:val="28"/>
        </w:rPr>
        <w:t>Дюфло</w:t>
      </w:r>
      <w:proofErr w:type="spellEnd"/>
      <w:r w:rsidRPr="00AA364F">
        <w:rPr>
          <w:sz w:val="28"/>
          <w:szCs w:val="28"/>
        </w:rPr>
        <w:t xml:space="preserve">, </w:t>
      </w:r>
      <w:r w:rsidRPr="00AA364F">
        <w:rPr>
          <w:sz w:val="28"/>
          <w:szCs w:val="28"/>
          <w:shd w:val="clear" w:color="auto" w:fill="FFFFFF"/>
        </w:rPr>
        <w:t xml:space="preserve">преподают экономику в Массачусетском технологическом институте и заведуют Лабораторией борьбы с бедностью им. </w:t>
      </w:r>
      <w:proofErr w:type="spellStart"/>
      <w:r w:rsidRPr="00AA364F">
        <w:rPr>
          <w:sz w:val="28"/>
          <w:szCs w:val="28"/>
          <w:shd w:val="clear" w:color="auto" w:fill="FFFFFF"/>
        </w:rPr>
        <w:t>Абдул-Латифа</w:t>
      </w:r>
      <w:proofErr w:type="spellEnd"/>
      <w:r w:rsidRPr="00AA364F">
        <w:rPr>
          <w:sz w:val="28"/>
          <w:szCs w:val="28"/>
          <w:shd w:val="clear" w:color="auto" w:fill="FFFFFF"/>
        </w:rPr>
        <w:t xml:space="preserve"> </w:t>
      </w:r>
      <w:proofErr w:type="spellStart"/>
      <w:r w:rsidRPr="00AA364F">
        <w:rPr>
          <w:sz w:val="28"/>
          <w:szCs w:val="28"/>
          <w:shd w:val="clear" w:color="auto" w:fill="FFFFFF"/>
        </w:rPr>
        <w:t>Джамиля</w:t>
      </w:r>
      <w:proofErr w:type="spellEnd"/>
      <w:r w:rsidRPr="00AA364F">
        <w:rPr>
          <w:sz w:val="28"/>
          <w:szCs w:val="28"/>
          <w:shd w:val="clear" w:color="auto" w:fill="FFFFFF"/>
        </w:rPr>
        <w:t>, которая занимается исследованиями в области мер ликвидации бедности,</w:t>
      </w:r>
      <w:r w:rsidRPr="00AA364F">
        <w:rPr>
          <w:color w:val="222222"/>
          <w:sz w:val="28"/>
          <w:szCs w:val="28"/>
          <w:shd w:val="clear" w:color="auto" w:fill="FFFFFF"/>
        </w:rPr>
        <w:t> </w:t>
      </w:r>
      <w:r w:rsidRPr="00AA364F">
        <w:rPr>
          <w:sz w:val="28"/>
          <w:szCs w:val="28"/>
        </w:rPr>
        <w:t xml:space="preserve">изучали эффективность образовательных программ в бедных странах, в частности, в Индии. Они пытались понять, как меры воздействия на учебный процесс улучшают качество образования. </w:t>
      </w:r>
      <w:r w:rsidRPr="003B7BA5">
        <w:rPr>
          <w:rStyle w:val="a7"/>
          <w:sz w:val="28"/>
          <w:szCs w:val="28"/>
        </w:rPr>
        <w:t>Именно они показали, что дополнительные заняти</w:t>
      </w:r>
      <w:r>
        <w:rPr>
          <w:rStyle w:val="a7"/>
          <w:sz w:val="28"/>
          <w:szCs w:val="28"/>
        </w:rPr>
        <w:t xml:space="preserve">я отстающих детей с </w:t>
      </w:r>
      <w:proofErr w:type="spellStart"/>
      <w:r>
        <w:rPr>
          <w:rStyle w:val="a7"/>
          <w:sz w:val="28"/>
          <w:szCs w:val="28"/>
        </w:rPr>
        <w:t>тьюторами</w:t>
      </w:r>
      <w:proofErr w:type="spellEnd"/>
      <w:r>
        <w:rPr>
          <w:rStyle w:val="a7"/>
          <w:sz w:val="28"/>
          <w:szCs w:val="28"/>
        </w:rPr>
        <w:t xml:space="preserve"> (</w:t>
      </w:r>
      <w:proofErr w:type="spellStart"/>
      <w:r>
        <w:rPr>
          <w:rStyle w:val="a7"/>
          <w:sz w:val="28"/>
          <w:szCs w:val="28"/>
        </w:rPr>
        <w:t>тью́тор-наставник</w:t>
      </w:r>
      <w:proofErr w:type="spellEnd"/>
      <w:r>
        <w:rPr>
          <w:rStyle w:val="a7"/>
          <w:sz w:val="28"/>
          <w:szCs w:val="28"/>
        </w:rPr>
        <w:t xml:space="preserve"> </w:t>
      </w:r>
      <w:proofErr w:type="gramStart"/>
      <w:r w:rsidRPr="003B7BA5">
        <w:rPr>
          <w:rStyle w:val="a7"/>
          <w:sz w:val="28"/>
          <w:szCs w:val="28"/>
        </w:rPr>
        <w:t>—о</w:t>
      </w:r>
      <w:proofErr w:type="gramEnd"/>
      <w:r w:rsidRPr="003B7BA5">
        <w:rPr>
          <w:rStyle w:val="a7"/>
          <w:sz w:val="28"/>
          <w:szCs w:val="28"/>
        </w:rPr>
        <w:t xml:space="preserve">собая педагогическая должность, обеспечивает разработку индивидуальных образовательных программ учащихся и студентов) и имеют огромный позитивный эффект. </w:t>
      </w:r>
      <w:r w:rsidRPr="00F91DF5">
        <w:rPr>
          <w:rStyle w:val="a7"/>
          <w:sz w:val="28"/>
          <w:szCs w:val="28"/>
        </w:rPr>
        <w:t xml:space="preserve">Также у них есть интересные работы о том, что, наоборот, не помогает в образовании. Например, в Индии есть большая проблема - школьные учителя получают зарплату, но на занятия не приходят. Исследователи показали, что простые способы стимулирования сотрудников в данном случае не </w:t>
      </w:r>
      <w:r w:rsidRPr="00F91DF5">
        <w:rPr>
          <w:rStyle w:val="a7"/>
          <w:sz w:val="28"/>
          <w:szCs w:val="28"/>
        </w:rPr>
        <w:lastRenderedPageBreak/>
        <w:t>работают, хотя, казалось бы, должны. Это их менее известные, но не менее важные исследования, особенно с практической точки зрения.</w:t>
      </w:r>
    </w:p>
    <w:p w:rsidR="00A76DDA" w:rsidRDefault="00A76DDA" w:rsidP="00A76DDA">
      <w:pPr>
        <w:pStyle w:val="a3"/>
        <w:shd w:val="clear" w:color="auto" w:fill="FFFFFF"/>
        <w:spacing w:before="0" w:beforeAutospacing="0" w:after="0" w:afterAutospacing="0" w:line="360" w:lineRule="auto"/>
        <w:ind w:firstLine="708"/>
        <w:jc w:val="both"/>
        <w:rPr>
          <w:rFonts w:asciiTheme="minorHAnsi" w:hAnsiTheme="minorHAnsi"/>
          <w:sz w:val="29"/>
          <w:szCs w:val="29"/>
        </w:rPr>
      </w:pPr>
      <w:r w:rsidRPr="00F91DF5">
        <w:rPr>
          <w:sz w:val="28"/>
          <w:szCs w:val="28"/>
        </w:rPr>
        <w:t xml:space="preserve">Исследователи также поняли, что бедность отдельно взятой семьи определяется большим количеством факторов, а комбинация этих факторов для каждой конкретной семьи своя. Например, можно вкладываться в здравоохранение, но если у вас нет дорог, то всегда будут населенные пункты, которым по-прежнему будет недоступна медицинская помощь. В результате ученые спустились на </w:t>
      </w:r>
      <w:proofErr w:type="gramStart"/>
      <w:r w:rsidRPr="00F91DF5">
        <w:rPr>
          <w:sz w:val="28"/>
          <w:szCs w:val="28"/>
        </w:rPr>
        <w:t>самый</w:t>
      </w:r>
      <w:proofErr w:type="gramEnd"/>
      <w:r w:rsidRPr="00F91DF5">
        <w:rPr>
          <w:sz w:val="28"/>
          <w:szCs w:val="28"/>
        </w:rPr>
        <w:t xml:space="preserve"> </w:t>
      </w:r>
      <w:proofErr w:type="spellStart"/>
      <w:r w:rsidRPr="00F91DF5">
        <w:rPr>
          <w:sz w:val="28"/>
          <w:szCs w:val="28"/>
        </w:rPr>
        <w:t>микроуровень</w:t>
      </w:r>
      <w:proofErr w:type="spellEnd"/>
      <w:r w:rsidRPr="00F91DF5">
        <w:rPr>
          <w:sz w:val="28"/>
          <w:szCs w:val="28"/>
        </w:rPr>
        <w:t xml:space="preserve"> и научились определять факторы бедности для отдельно взятой семьи на</w:t>
      </w:r>
      <w:r w:rsidRPr="00F91DF5">
        <w:rPr>
          <w:rFonts w:ascii="PTSerif" w:hAnsi="PTSerif"/>
          <w:sz w:val="29"/>
          <w:szCs w:val="29"/>
        </w:rPr>
        <w:t xml:space="preserve"> практике. </w:t>
      </w:r>
    </w:p>
    <w:p w:rsidR="00A76DDA" w:rsidRPr="00F91DF5" w:rsidRDefault="00A76DDA" w:rsidP="00A76DDA">
      <w:pPr>
        <w:pStyle w:val="a3"/>
        <w:shd w:val="clear" w:color="auto" w:fill="FFFFFF"/>
        <w:spacing w:before="0" w:beforeAutospacing="0" w:after="0" w:afterAutospacing="0" w:line="360" w:lineRule="auto"/>
        <w:ind w:firstLine="708"/>
        <w:jc w:val="both"/>
        <w:rPr>
          <w:sz w:val="28"/>
          <w:szCs w:val="28"/>
          <w:shd w:val="clear" w:color="auto" w:fill="FFFFFF"/>
        </w:rPr>
      </w:pPr>
      <w:r w:rsidRPr="00F91DF5">
        <w:rPr>
          <w:sz w:val="28"/>
          <w:szCs w:val="28"/>
          <w:shd w:val="clear" w:color="auto" w:fill="FFFFFF"/>
        </w:rPr>
        <w:t xml:space="preserve">Нобелевская премия 2019 года присуждена им за комбинацию «высокой науки» с самой практической работой профессионального экономиста - оценкой эффективности государственных программ. Кремер, </w:t>
      </w:r>
      <w:proofErr w:type="spellStart"/>
      <w:r w:rsidRPr="00F91DF5">
        <w:rPr>
          <w:sz w:val="28"/>
          <w:szCs w:val="28"/>
          <w:shd w:val="clear" w:color="auto" w:fill="FFFFFF"/>
        </w:rPr>
        <w:t>Банерджи</w:t>
      </w:r>
      <w:proofErr w:type="spellEnd"/>
      <w:r w:rsidRPr="00F91DF5">
        <w:rPr>
          <w:sz w:val="28"/>
          <w:szCs w:val="28"/>
          <w:shd w:val="clear" w:color="auto" w:fill="FFFFFF"/>
        </w:rPr>
        <w:t xml:space="preserve"> и </w:t>
      </w:r>
      <w:proofErr w:type="spellStart"/>
      <w:r w:rsidRPr="00F91DF5">
        <w:rPr>
          <w:sz w:val="28"/>
          <w:szCs w:val="28"/>
          <w:shd w:val="clear" w:color="auto" w:fill="FFFFFF"/>
        </w:rPr>
        <w:t>Дюфло</w:t>
      </w:r>
      <w:proofErr w:type="spellEnd"/>
      <w:r w:rsidRPr="00F91DF5">
        <w:rPr>
          <w:sz w:val="28"/>
          <w:szCs w:val="28"/>
          <w:shd w:val="clear" w:color="auto" w:fill="FFFFFF"/>
        </w:rPr>
        <w:t xml:space="preserve"> первыми провели масштабные «полевые эксперименты» в области образования и здравоохранения и убедили всех – и научное сообщество, и правительства - в том, что это не только научно обоснованный, но и крайне действенный метод оценки эффективности. Там, где применяются эти методы, успеваемость становится выше, вода чище, а коррупция отступает.</w:t>
      </w:r>
    </w:p>
    <w:p w:rsidR="00A76DDA" w:rsidRDefault="00A76DDA" w:rsidP="00A76DDA">
      <w:pPr>
        <w:pStyle w:val="a3"/>
        <w:shd w:val="clear" w:color="auto" w:fill="FFFFFF"/>
        <w:spacing w:before="0" w:beforeAutospacing="0" w:after="0" w:afterAutospacing="0" w:line="360" w:lineRule="auto"/>
        <w:ind w:firstLine="708"/>
        <w:jc w:val="both"/>
        <w:rPr>
          <w:sz w:val="29"/>
          <w:szCs w:val="29"/>
        </w:rPr>
      </w:pPr>
      <w:r w:rsidRPr="00F91DF5">
        <w:rPr>
          <w:sz w:val="29"/>
          <w:szCs w:val="29"/>
        </w:rPr>
        <w:t>Согласно данным Королевской академии Швеции, наработки экономистов и их последователей уже показали свою эффективность в борьбе с бедностью. Так, например, более 5 млн</w:t>
      </w:r>
      <w:r>
        <w:rPr>
          <w:sz w:val="29"/>
          <w:szCs w:val="29"/>
        </w:rPr>
        <w:t>.</w:t>
      </w:r>
      <w:r w:rsidRPr="00F91DF5">
        <w:rPr>
          <w:sz w:val="29"/>
          <w:szCs w:val="29"/>
        </w:rPr>
        <w:t xml:space="preserve"> детей в Индии смогли пройти программы коррекционного </w:t>
      </w:r>
      <w:proofErr w:type="gramStart"/>
      <w:r w:rsidRPr="00F91DF5">
        <w:rPr>
          <w:sz w:val="29"/>
          <w:szCs w:val="29"/>
        </w:rPr>
        <w:t>обучения</w:t>
      </w:r>
      <w:proofErr w:type="gramEnd"/>
      <w:r w:rsidRPr="00F91DF5">
        <w:rPr>
          <w:sz w:val="29"/>
          <w:szCs w:val="29"/>
        </w:rPr>
        <w:t xml:space="preserve"> в том числе благодаря работам </w:t>
      </w:r>
      <w:proofErr w:type="spellStart"/>
      <w:r w:rsidRPr="00F91DF5">
        <w:rPr>
          <w:sz w:val="29"/>
          <w:szCs w:val="29"/>
        </w:rPr>
        <w:t>Банерджи</w:t>
      </w:r>
      <w:proofErr w:type="spellEnd"/>
      <w:r w:rsidRPr="00F91DF5">
        <w:rPr>
          <w:sz w:val="29"/>
          <w:szCs w:val="29"/>
        </w:rPr>
        <w:t xml:space="preserve"> и </w:t>
      </w:r>
      <w:proofErr w:type="spellStart"/>
      <w:r w:rsidRPr="00F91DF5">
        <w:rPr>
          <w:sz w:val="29"/>
          <w:szCs w:val="29"/>
        </w:rPr>
        <w:t>Дюфло</w:t>
      </w:r>
      <w:proofErr w:type="spellEnd"/>
      <w:r w:rsidRPr="00F91DF5">
        <w:rPr>
          <w:sz w:val="29"/>
          <w:szCs w:val="29"/>
        </w:rPr>
        <w:t>. А благодаря инициативам Кремера во многих странах стали выделять субсидии на профилактическое лечение детских заболеваний в школах.</w:t>
      </w:r>
    </w:p>
    <w:p w:rsidR="00A76DDA" w:rsidRDefault="00A76DDA" w:rsidP="00A76DDA">
      <w:pPr>
        <w:pStyle w:val="a3"/>
        <w:shd w:val="clear" w:color="auto" w:fill="FFFFFF"/>
        <w:spacing w:before="0" w:beforeAutospacing="0" w:after="0" w:afterAutospacing="0" w:line="360" w:lineRule="auto"/>
        <w:ind w:firstLine="708"/>
        <w:jc w:val="both"/>
        <w:rPr>
          <w:sz w:val="28"/>
          <w:szCs w:val="28"/>
          <w:shd w:val="clear" w:color="auto" w:fill="FFFFFF"/>
        </w:rPr>
      </w:pPr>
    </w:p>
    <w:p w:rsidR="00C00D8E" w:rsidRDefault="00C00D8E" w:rsidP="00A76DDA">
      <w:pPr>
        <w:pStyle w:val="a3"/>
        <w:shd w:val="clear" w:color="auto" w:fill="FFFFFF"/>
        <w:spacing w:before="0" w:beforeAutospacing="0" w:after="0" w:afterAutospacing="0" w:line="360" w:lineRule="auto"/>
        <w:ind w:firstLine="708"/>
        <w:jc w:val="both"/>
        <w:rPr>
          <w:sz w:val="28"/>
          <w:szCs w:val="28"/>
          <w:shd w:val="clear" w:color="auto" w:fill="FFFFFF"/>
        </w:rPr>
      </w:pPr>
    </w:p>
    <w:p w:rsidR="00C00D8E" w:rsidRPr="00F91DF5" w:rsidRDefault="00C00D8E" w:rsidP="00A76DDA">
      <w:pPr>
        <w:pStyle w:val="a3"/>
        <w:shd w:val="clear" w:color="auto" w:fill="FFFFFF"/>
        <w:spacing w:before="0" w:beforeAutospacing="0" w:after="0" w:afterAutospacing="0" w:line="360" w:lineRule="auto"/>
        <w:ind w:firstLine="708"/>
        <w:jc w:val="both"/>
        <w:rPr>
          <w:sz w:val="28"/>
          <w:szCs w:val="28"/>
          <w:shd w:val="clear" w:color="auto" w:fill="FFFFFF"/>
        </w:rPr>
      </w:pPr>
    </w:p>
    <w:p w:rsidR="00C00D8E" w:rsidRDefault="00683A01" w:rsidP="00C00D8E">
      <w:pPr>
        <w:pStyle w:val="1"/>
        <w:spacing w:before="0"/>
      </w:pPr>
      <w:bookmarkStart w:id="148" w:name="_Toc28593526"/>
      <w:bookmarkStart w:id="149" w:name="_Toc28593693"/>
      <w:r w:rsidRPr="00683A01">
        <w:lastRenderedPageBreak/>
        <w:t>И.А.</w:t>
      </w:r>
      <w:r w:rsidR="00C00D8E">
        <w:t xml:space="preserve"> </w:t>
      </w:r>
      <w:r w:rsidRPr="00683A01">
        <w:t>БУНИН -  ПОСЛЕДНИЙ КЛАССИК</w:t>
      </w:r>
    </w:p>
    <w:p w:rsidR="00683A01" w:rsidRDefault="00683A01" w:rsidP="00C00D8E">
      <w:pPr>
        <w:pStyle w:val="1"/>
        <w:spacing w:before="0"/>
      </w:pPr>
      <w:r w:rsidRPr="00683A01">
        <w:t xml:space="preserve"> СЕРЕБРЯНОГО ВЕКА</w:t>
      </w:r>
      <w:bookmarkEnd w:id="148"/>
      <w:bookmarkEnd w:id="149"/>
    </w:p>
    <w:p w:rsidR="00683A01" w:rsidRPr="00683A01" w:rsidRDefault="00683A01" w:rsidP="00683A01">
      <w:pPr>
        <w:spacing w:after="0" w:line="360" w:lineRule="auto"/>
        <w:ind w:firstLine="709"/>
        <w:jc w:val="center"/>
        <w:rPr>
          <w:rFonts w:ascii="Times New Roman" w:hAnsi="Times New Roman"/>
          <w:sz w:val="28"/>
          <w:szCs w:val="28"/>
        </w:rPr>
      </w:pPr>
    </w:p>
    <w:p w:rsidR="00683A01" w:rsidRPr="000516B5" w:rsidRDefault="00683A01" w:rsidP="00661837">
      <w:pPr>
        <w:pStyle w:val="2"/>
      </w:pPr>
      <w:r>
        <w:t xml:space="preserve">                       </w:t>
      </w:r>
      <w:bookmarkStart w:id="150" w:name="_Toc28593527"/>
      <w:bookmarkStart w:id="151" w:name="_Toc28593694"/>
      <w:r>
        <w:t xml:space="preserve">Автор: </w:t>
      </w:r>
      <w:proofErr w:type="spellStart"/>
      <w:r>
        <w:t>Лащёнова</w:t>
      </w:r>
      <w:proofErr w:type="spellEnd"/>
      <w:r>
        <w:t xml:space="preserve"> А.В.</w:t>
      </w:r>
      <w:bookmarkEnd w:id="150"/>
      <w:bookmarkEnd w:id="151"/>
    </w:p>
    <w:p w:rsidR="00683A01" w:rsidRPr="000516B5" w:rsidRDefault="00683A01" w:rsidP="00683A01">
      <w:pPr>
        <w:spacing w:after="0" w:line="360" w:lineRule="auto"/>
        <w:ind w:firstLine="709"/>
        <w:jc w:val="right"/>
        <w:rPr>
          <w:rFonts w:ascii="Times New Roman" w:hAnsi="Times New Roman"/>
          <w:sz w:val="28"/>
          <w:szCs w:val="28"/>
        </w:rPr>
      </w:pPr>
      <w:r>
        <w:rPr>
          <w:rFonts w:ascii="Times New Roman" w:hAnsi="Times New Roman"/>
          <w:sz w:val="28"/>
          <w:szCs w:val="28"/>
        </w:rPr>
        <w:tab/>
        <w:t>Р</w:t>
      </w:r>
      <w:r w:rsidRPr="000516B5">
        <w:rPr>
          <w:rFonts w:ascii="Times New Roman" w:hAnsi="Times New Roman"/>
          <w:sz w:val="28"/>
          <w:szCs w:val="28"/>
        </w:rPr>
        <w:t>уководитель: Лапина Л.Н.</w:t>
      </w:r>
    </w:p>
    <w:p w:rsidR="00683A01" w:rsidRDefault="00683A01" w:rsidP="00683A01">
      <w:pPr>
        <w:spacing w:after="0" w:line="360" w:lineRule="auto"/>
        <w:jc w:val="right"/>
        <w:rPr>
          <w:rFonts w:ascii="Times New Roman" w:hAnsi="Times New Roman"/>
          <w:sz w:val="28"/>
          <w:szCs w:val="28"/>
        </w:rPr>
      </w:pPr>
      <w:proofErr w:type="spellStart"/>
      <w:r>
        <w:rPr>
          <w:rFonts w:ascii="Times New Roman" w:hAnsi="Times New Roman"/>
          <w:sz w:val="28"/>
          <w:szCs w:val="28"/>
        </w:rPr>
        <w:t>ГОУ</w:t>
      </w:r>
      <w:proofErr w:type="spellEnd"/>
      <w:r>
        <w:rPr>
          <w:rFonts w:ascii="Times New Roman" w:hAnsi="Times New Roman"/>
          <w:sz w:val="28"/>
          <w:szCs w:val="28"/>
        </w:rPr>
        <w:t xml:space="preserve"> </w:t>
      </w:r>
      <w:proofErr w:type="spellStart"/>
      <w:r>
        <w:rPr>
          <w:rFonts w:ascii="Times New Roman" w:hAnsi="Times New Roman"/>
          <w:sz w:val="28"/>
          <w:szCs w:val="28"/>
        </w:rPr>
        <w:t>СПО</w:t>
      </w:r>
      <w:proofErr w:type="spellEnd"/>
      <w:r>
        <w:rPr>
          <w:rFonts w:ascii="Times New Roman" w:hAnsi="Times New Roman"/>
          <w:sz w:val="28"/>
          <w:szCs w:val="28"/>
        </w:rPr>
        <w:t xml:space="preserve"> </w:t>
      </w:r>
      <w:proofErr w:type="spellStart"/>
      <w:r>
        <w:rPr>
          <w:rFonts w:ascii="Times New Roman" w:hAnsi="Times New Roman"/>
          <w:sz w:val="28"/>
          <w:szCs w:val="28"/>
        </w:rPr>
        <w:t>ЛНР</w:t>
      </w:r>
      <w:proofErr w:type="spellEnd"/>
      <w:proofErr w:type="gramStart"/>
      <w:r w:rsidRPr="000516B5">
        <w:rPr>
          <w:rFonts w:ascii="Times New Roman" w:hAnsi="Times New Roman"/>
          <w:sz w:val="28"/>
          <w:szCs w:val="28"/>
        </w:rPr>
        <w:t>"Л</w:t>
      </w:r>
      <w:proofErr w:type="gramEnd"/>
      <w:r w:rsidRPr="000516B5">
        <w:rPr>
          <w:rFonts w:ascii="Times New Roman" w:hAnsi="Times New Roman"/>
          <w:sz w:val="28"/>
          <w:szCs w:val="28"/>
        </w:rPr>
        <w:t>уганский</w:t>
      </w:r>
      <w:r w:rsidR="00C00D8E">
        <w:rPr>
          <w:rFonts w:ascii="Times New Roman" w:hAnsi="Times New Roman"/>
          <w:sz w:val="28"/>
          <w:szCs w:val="28"/>
        </w:rPr>
        <w:t xml:space="preserve"> </w:t>
      </w:r>
      <w:r>
        <w:rPr>
          <w:rFonts w:ascii="Times New Roman" w:hAnsi="Times New Roman"/>
          <w:sz w:val="28"/>
          <w:szCs w:val="28"/>
        </w:rPr>
        <w:t>архитектурно-</w:t>
      </w:r>
      <w:r w:rsidRPr="000516B5">
        <w:rPr>
          <w:rFonts w:ascii="Times New Roman" w:hAnsi="Times New Roman"/>
          <w:sz w:val="28"/>
          <w:szCs w:val="28"/>
        </w:rPr>
        <w:t xml:space="preserve">строительный </w:t>
      </w:r>
    </w:p>
    <w:p w:rsidR="00683A01" w:rsidRDefault="00683A01" w:rsidP="00683A01">
      <w:pPr>
        <w:spacing w:after="0" w:line="360" w:lineRule="auto"/>
        <w:jc w:val="right"/>
        <w:rPr>
          <w:rFonts w:ascii="Times New Roman" w:hAnsi="Times New Roman"/>
          <w:sz w:val="28"/>
          <w:szCs w:val="28"/>
        </w:rPr>
      </w:pPr>
      <w:r w:rsidRPr="000516B5">
        <w:rPr>
          <w:rFonts w:ascii="Times New Roman" w:hAnsi="Times New Roman"/>
          <w:sz w:val="28"/>
          <w:szCs w:val="28"/>
        </w:rPr>
        <w:t>колледж</w:t>
      </w:r>
      <w:r>
        <w:rPr>
          <w:rFonts w:ascii="Times New Roman" w:hAnsi="Times New Roman"/>
          <w:sz w:val="28"/>
          <w:szCs w:val="28"/>
        </w:rPr>
        <w:t xml:space="preserve"> имени архитектора А.С.</w:t>
      </w:r>
      <w:r w:rsidR="00C00D8E">
        <w:rPr>
          <w:rFonts w:ascii="Times New Roman" w:hAnsi="Times New Roman"/>
          <w:sz w:val="28"/>
          <w:szCs w:val="28"/>
        </w:rPr>
        <w:t xml:space="preserve"> </w:t>
      </w:r>
      <w:proofErr w:type="spellStart"/>
      <w:r>
        <w:rPr>
          <w:rFonts w:ascii="Times New Roman" w:hAnsi="Times New Roman"/>
          <w:sz w:val="28"/>
          <w:szCs w:val="28"/>
        </w:rPr>
        <w:t>Шеремета</w:t>
      </w:r>
      <w:proofErr w:type="spellEnd"/>
      <w:r w:rsidRPr="000516B5">
        <w:rPr>
          <w:rFonts w:ascii="Times New Roman" w:hAnsi="Times New Roman"/>
          <w:sz w:val="28"/>
          <w:szCs w:val="28"/>
        </w:rPr>
        <w:t>"</w:t>
      </w:r>
    </w:p>
    <w:p w:rsidR="00683A01" w:rsidRDefault="00683A01" w:rsidP="00683A01">
      <w:pPr>
        <w:spacing w:after="0" w:line="360" w:lineRule="auto"/>
        <w:jc w:val="both"/>
        <w:rPr>
          <w:rFonts w:ascii="Times New Roman" w:hAnsi="Times New Roman"/>
          <w:sz w:val="28"/>
          <w:szCs w:val="28"/>
        </w:rPr>
      </w:pPr>
    </w:p>
    <w:p w:rsidR="00683A01" w:rsidRPr="000E0E40" w:rsidRDefault="00683A01" w:rsidP="00C00D8E">
      <w:pPr>
        <w:spacing w:after="0" w:line="360" w:lineRule="auto"/>
        <w:ind w:firstLine="708"/>
        <w:jc w:val="both"/>
        <w:rPr>
          <w:rFonts w:ascii="Times New Roman" w:hAnsi="Times New Roman"/>
          <w:sz w:val="28"/>
          <w:szCs w:val="28"/>
        </w:rPr>
      </w:pPr>
      <w:r w:rsidRPr="000516B5">
        <w:rPr>
          <w:rFonts w:ascii="Times New Roman" w:eastAsia="Times New Roman" w:hAnsi="Times New Roman"/>
          <w:sz w:val="28"/>
          <w:szCs w:val="28"/>
        </w:rPr>
        <w:t xml:space="preserve">Самым противоречивым, сложным периодом в истории России называют конец </w:t>
      </w:r>
      <w:proofErr w:type="spellStart"/>
      <w:r w:rsidRPr="000516B5">
        <w:rPr>
          <w:rFonts w:ascii="Times New Roman" w:eastAsia="Times New Roman" w:hAnsi="Times New Roman"/>
          <w:sz w:val="28"/>
          <w:szCs w:val="28"/>
        </w:rPr>
        <w:t>XIX</w:t>
      </w:r>
      <w:proofErr w:type="spellEnd"/>
      <w:r w:rsidRPr="000516B5">
        <w:rPr>
          <w:rFonts w:ascii="Times New Roman" w:eastAsia="Times New Roman" w:hAnsi="Times New Roman"/>
          <w:sz w:val="28"/>
          <w:szCs w:val="28"/>
        </w:rPr>
        <w:t xml:space="preserve"> – начало </w:t>
      </w:r>
      <w:proofErr w:type="spellStart"/>
      <w:r w:rsidRPr="000516B5">
        <w:rPr>
          <w:rFonts w:ascii="Times New Roman" w:eastAsia="Times New Roman" w:hAnsi="Times New Roman"/>
          <w:sz w:val="28"/>
          <w:szCs w:val="28"/>
        </w:rPr>
        <w:t>XX</w:t>
      </w:r>
      <w:proofErr w:type="spellEnd"/>
      <w:r w:rsidRPr="000516B5">
        <w:rPr>
          <w:rFonts w:ascii="Times New Roman" w:eastAsia="Times New Roman" w:hAnsi="Times New Roman"/>
          <w:sz w:val="28"/>
          <w:szCs w:val="28"/>
        </w:rPr>
        <w:t xml:space="preserve"> вв. Переход от века к веку всегда какая-то магия и загадка. По аналогии с золотым веком русской литературы, который прочно связан с именем А.С.Пушкина, Н.Бердяев назвал этот период “серебряным веком” русской поэзии. Русская поэзия переживает свое второе рождение! Свой – Ренессанс! </w:t>
      </w:r>
      <w:r w:rsidRPr="000516B5">
        <w:rPr>
          <w:rFonts w:ascii="Times New Roman" w:hAnsi="Times New Roman"/>
          <w:sz w:val="28"/>
          <w:szCs w:val="28"/>
          <w:shd w:val="clear" w:color="auto" w:fill="FFFFFF"/>
        </w:rPr>
        <w:t>Серебряный век охватывает временной период в несколько десятков лет, но вместил в себя целую плеяду удивительно талантливых и нешаблонных литераторов. Их было так много, а творчество их так блестяще, что можно говорить о Веке русской литературы, спрессованном в эти несколько непростых десятилетий.</w:t>
      </w:r>
    </w:p>
    <w:p w:rsidR="00683A01" w:rsidRPr="000516B5" w:rsidRDefault="00683A01" w:rsidP="00683A01">
      <w:pPr>
        <w:spacing w:after="0" w:line="360" w:lineRule="auto"/>
        <w:ind w:firstLine="709"/>
        <w:jc w:val="both"/>
        <w:rPr>
          <w:rFonts w:ascii="Times New Roman" w:eastAsia="Times New Roman" w:hAnsi="Times New Roman"/>
          <w:sz w:val="28"/>
          <w:szCs w:val="28"/>
        </w:rPr>
      </w:pPr>
      <w:r w:rsidRPr="000516B5">
        <w:rPr>
          <w:rFonts w:ascii="Times New Roman" w:hAnsi="Times New Roman"/>
          <w:sz w:val="28"/>
          <w:szCs w:val="28"/>
          <w:shd w:val="clear" w:color="auto" w:fill="FFFFFF"/>
        </w:rPr>
        <w:t>Две проблемы особенно сильно волновали Бунина, можно сказать, на всех этапах его творчества. Одна из них была связана с тем, что известность пришла к нему с явным запозданием и никогда не была такой шумной, как, к примеру, у М. Горького, Л. Андреева или Ф. Сологуба, хотя Бунин начал печататься раньше их. Ко второй следует отнести недооценку его как поэта, то устойчиво бытовавшее мнение, что состоялся он, прежде всего, как прозаик и что в поэзии, хотя и вполне достойно, но лишь продолжил традиции предшественников.</w:t>
      </w:r>
    </w:p>
    <w:p w:rsidR="00683A01" w:rsidRPr="000516B5" w:rsidRDefault="00683A01" w:rsidP="00683A01">
      <w:pPr>
        <w:spacing w:after="0" w:line="360" w:lineRule="auto"/>
        <w:jc w:val="both"/>
        <w:rPr>
          <w:rFonts w:ascii="Times New Roman" w:hAnsi="Times New Roman"/>
          <w:sz w:val="28"/>
          <w:szCs w:val="28"/>
          <w:shd w:val="clear" w:color="auto" w:fill="FFFFFF"/>
        </w:rPr>
      </w:pPr>
      <w:r w:rsidRPr="000516B5">
        <w:rPr>
          <w:rFonts w:ascii="Times New Roman" w:hAnsi="Times New Roman"/>
          <w:sz w:val="28"/>
          <w:szCs w:val="28"/>
          <w:shd w:val="clear" w:color="auto" w:fill="FFFFFF"/>
        </w:rPr>
        <w:t xml:space="preserve">           Яркий представитель Серебряного века русского искусства, Иван Бунин, не отличался сенсационными произведениями или литературными скандалами. Он просто делал свое дело.  И если символист Валерий Брюсов </w:t>
      </w:r>
      <w:r w:rsidRPr="000516B5">
        <w:rPr>
          <w:rFonts w:ascii="Times New Roman" w:eastAsia="Times New Roman" w:hAnsi="Times New Roman"/>
          <w:sz w:val="28"/>
          <w:szCs w:val="28"/>
        </w:rPr>
        <w:lastRenderedPageBreak/>
        <w:t>намеренно стремился оглушить читателя, заставить его удивляться и негодовать. Например, стихотворением из одной строки: “О, закрой свои бледные ноги” (</w:t>
      </w:r>
      <w:proofErr w:type="spellStart"/>
      <w:r w:rsidRPr="000516B5">
        <w:rPr>
          <w:rFonts w:ascii="Times New Roman" w:eastAsia="Times New Roman" w:hAnsi="Times New Roman"/>
          <w:sz w:val="28"/>
          <w:szCs w:val="28"/>
        </w:rPr>
        <w:t>1894г</w:t>
      </w:r>
      <w:proofErr w:type="spellEnd"/>
      <w:r w:rsidRPr="000516B5">
        <w:rPr>
          <w:rFonts w:ascii="Times New Roman" w:eastAsia="Times New Roman" w:hAnsi="Times New Roman"/>
          <w:sz w:val="28"/>
          <w:szCs w:val="28"/>
        </w:rPr>
        <w:t xml:space="preserve">.). То И.Бунина, после выхода первого сборника в 1891 году причислили  к эпигонам дворянской поэзии. Сам он отрицал это! </w:t>
      </w:r>
      <w:r w:rsidRPr="000516B5">
        <w:rPr>
          <w:rStyle w:val="apple-converted-space"/>
          <w:rFonts w:ascii="Times New Roman" w:hAnsi="Times New Roman"/>
          <w:sz w:val="28"/>
          <w:szCs w:val="28"/>
          <w:shd w:val="clear" w:color="auto" w:fill="FFFFFF"/>
        </w:rPr>
        <w:t> </w:t>
      </w:r>
      <w:r w:rsidRPr="000516B5">
        <w:rPr>
          <w:rFonts w:ascii="Times New Roman" w:hAnsi="Times New Roman"/>
          <w:sz w:val="28"/>
          <w:szCs w:val="28"/>
          <w:shd w:val="clear" w:color="auto" w:fill="FFFFFF"/>
        </w:rPr>
        <w:t>«Любовь и радость бытия» были главными в его поэзии. Но Бунин  не просто писал, он философствовал. И именно он стал первым русским обладателем Нобелевской премии в области литературы. Его судьба похожа на судьбу многих, переживших страшные годы революции, и оставивших яркий след в мировой культуре.</w:t>
      </w:r>
    </w:p>
    <w:p w:rsidR="00683A01" w:rsidRPr="000516B5" w:rsidRDefault="00683A01" w:rsidP="00683A01">
      <w:pPr>
        <w:spacing w:after="0" w:line="360" w:lineRule="auto"/>
        <w:jc w:val="both"/>
        <w:rPr>
          <w:rFonts w:ascii="Times New Roman" w:hAnsi="Times New Roman"/>
          <w:sz w:val="28"/>
          <w:szCs w:val="28"/>
        </w:rPr>
      </w:pPr>
      <w:r w:rsidRPr="000516B5">
        <w:rPr>
          <w:rFonts w:ascii="Times New Roman" w:hAnsi="Times New Roman"/>
          <w:sz w:val="28"/>
          <w:szCs w:val="28"/>
          <w:shd w:val="clear" w:color="auto" w:fill="FFFFFF"/>
        </w:rPr>
        <w:t xml:space="preserve">          Молодые поэты, единомышленники В. Брюсова, которым присвоили кличку "декаденты" ("упадочники"), с намерением хотя бы уязвить их, находили стихи Бунина слишком традиционными и "ветхозаветными". </w:t>
      </w:r>
      <w:r w:rsidRPr="000516B5">
        <w:rPr>
          <w:rFonts w:ascii="Times New Roman" w:hAnsi="Times New Roman"/>
          <w:sz w:val="28"/>
          <w:szCs w:val="28"/>
        </w:rPr>
        <w:t xml:space="preserve">Но высокие достоинства его поэзии не могли не признать даже чуждые ему символисты. Так, в 1895 г. В. Брюсов писал Бальмонту: «Хотя Бунин и не символист, но он настоящий поэт!". </w:t>
      </w:r>
    </w:p>
    <w:p w:rsidR="00683A01" w:rsidRPr="000516B5" w:rsidRDefault="00683A01" w:rsidP="00683A01">
      <w:pPr>
        <w:spacing w:after="0" w:line="360" w:lineRule="auto"/>
        <w:jc w:val="both"/>
        <w:rPr>
          <w:rFonts w:ascii="Times New Roman" w:hAnsi="Times New Roman"/>
          <w:sz w:val="28"/>
          <w:szCs w:val="28"/>
          <w:shd w:val="clear" w:color="auto" w:fill="FFFFFF"/>
        </w:rPr>
      </w:pPr>
      <w:r w:rsidRPr="000516B5">
        <w:rPr>
          <w:rFonts w:ascii="Times New Roman" w:hAnsi="Times New Roman"/>
          <w:sz w:val="28"/>
          <w:szCs w:val="28"/>
          <w:shd w:val="clear" w:color="auto" w:fill="FFFFFF"/>
        </w:rPr>
        <w:t>Но Бунин оставался верен реалистическим средствам изображения. Хотя в начале 900-х годов в его произведениях появляется нечто родственное мотивам декадентской поэзии, таким, как приверженность к "чистому искусству" и абстрактным идеалам красоты. Некоторые он печатает в издательстве "Скорпион", вызвав этим резкий упрёк Горького.</w:t>
      </w:r>
    </w:p>
    <w:p w:rsidR="00683A01" w:rsidRPr="000516B5" w:rsidRDefault="00683A01" w:rsidP="00683A01">
      <w:pPr>
        <w:shd w:val="clear" w:color="auto" w:fill="FFFFFF"/>
        <w:spacing w:after="0" w:line="360" w:lineRule="auto"/>
        <w:ind w:firstLine="709"/>
        <w:jc w:val="both"/>
        <w:rPr>
          <w:rFonts w:ascii="Times New Roman" w:eastAsia="Times New Roman" w:hAnsi="Times New Roman"/>
          <w:sz w:val="28"/>
          <w:szCs w:val="28"/>
        </w:rPr>
      </w:pPr>
      <w:r w:rsidRPr="000516B5">
        <w:rPr>
          <w:rFonts w:ascii="Times New Roman" w:hAnsi="Times New Roman"/>
          <w:sz w:val="28"/>
          <w:szCs w:val="28"/>
          <w:shd w:val="clear" w:color="auto" w:fill="FFFFFF"/>
        </w:rPr>
        <w:t xml:space="preserve"> Символисты акмеисты, футуристы несли </w:t>
      </w:r>
      <w:r w:rsidRPr="000516B5">
        <w:rPr>
          <w:rFonts w:ascii="Times New Roman" w:eastAsia="Times New Roman" w:hAnsi="Times New Roman"/>
          <w:sz w:val="28"/>
          <w:szCs w:val="28"/>
        </w:rPr>
        <w:t xml:space="preserve">идею создания новой литературы по отношению к литературе классической. И рядом И.Бунин, который не стремится захватить внимание читателя </w:t>
      </w:r>
      <w:proofErr w:type="spellStart"/>
      <w:r w:rsidRPr="000516B5">
        <w:rPr>
          <w:rFonts w:ascii="Times New Roman" w:eastAsia="Times New Roman" w:hAnsi="Times New Roman"/>
          <w:sz w:val="28"/>
          <w:szCs w:val="28"/>
        </w:rPr>
        <w:t>острозанимательным</w:t>
      </w:r>
      <w:proofErr w:type="spellEnd"/>
      <w:r w:rsidRPr="000516B5">
        <w:rPr>
          <w:rFonts w:ascii="Times New Roman" w:eastAsia="Times New Roman" w:hAnsi="Times New Roman"/>
          <w:sz w:val="28"/>
          <w:szCs w:val="28"/>
        </w:rPr>
        <w:t xml:space="preserve"> сюжетом, захватывающей жизненной интригой.</w:t>
      </w:r>
      <w:r w:rsidR="00A1043D">
        <w:rPr>
          <w:rFonts w:ascii="Times New Roman" w:eastAsia="Times New Roman" w:hAnsi="Times New Roman"/>
          <w:sz w:val="28"/>
          <w:szCs w:val="28"/>
        </w:rPr>
        <w:t xml:space="preserve"> Р</w:t>
      </w:r>
      <w:r w:rsidRPr="000516B5">
        <w:rPr>
          <w:rFonts w:ascii="Times New Roman" w:eastAsia="Times New Roman" w:hAnsi="Times New Roman"/>
          <w:sz w:val="28"/>
          <w:szCs w:val="28"/>
        </w:rPr>
        <w:t xml:space="preserve">еволюционный подъём 1905 года захватывает  поэта. Он пишет гражданские стихи, как "Джордано Бруно",  </w:t>
      </w:r>
      <w:r>
        <w:rPr>
          <w:rFonts w:ascii="Times New Roman" w:eastAsia="Times New Roman" w:hAnsi="Times New Roman"/>
          <w:sz w:val="28"/>
          <w:szCs w:val="28"/>
        </w:rPr>
        <w:t>"</w:t>
      </w:r>
      <w:r w:rsidRPr="000516B5">
        <w:rPr>
          <w:rFonts w:ascii="Times New Roman" w:eastAsia="Times New Roman" w:hAnsi="Times New Roman"/>
          <w:sz w:val="28"/>
          <w:szCs w:val="28"/>
        </w:rPr>
        <w:t xml:space="preserve">Ормузд", "Пустошь". В годы реакции поэт резко критикует  декаданс, мистическую настроенность, </w:t>
      </w:r>
      <w:proofErr w:type="spellStart"/>
      <w:r w:rsidRPr="000516B5">
        <w:rPr>
          <w:rFonts w:ascii="Times New Roman" w:eastAsia="Times New Roman" w:hAnsi="Times New Roman"/>
          <w:sz w:val="28"/>
          <w:szCs w:val="28"/>
        </w:rPr>
        <w:t>антиреализм</w:t>
      </w:r>
      <w:proofErr w:type="spellEnd"/>
      <w:r w:rsidRPr="000516B5">
        <w:rPr>
          <w:rFonts w:ascii="Times New Roman" w:eastAsia="Times New Roman" w:hAnsi="Times New Roman"/>
          <w:sz w:val="28"/>
          <w:szCs w:val="28"/>
        </w:rPr>
        <w:t xml:space="preserve"> буржуазной литературы.</w:t>
      </w:r>
    </w:p>
    <w:p w:rsidR="00683A01" w:rsidRPr="000516B5" w:rsidRDefault="00683A01" w:rsidP="00683A01">
      <w:pPr>
        <w:shd w:val="clear" w:color="auto" w:fill="FFFFFF"/>
        <w:spacing w:after="0" w:line="360" w:lineRule="auto"/>
        <w:ind w:firstLine="709"/>
        <w:jc w:val="both"/>
        <w:rPr>
          <w:rFonts w:ascii="Times New Roman" w:eastAsia="Times New Roman" w:hAnsi="Times New Roman"/>
          <w:sz w:val="28"/>
          <w:szCs w:val="28"/>
        </w:rPr>
      </w:pPr>
      <w:r w:rsidRPr="000516B5">
        <w:rPr>
          <w:rFonts w:ascii="Times New Roman" w:eastAsia="Times New Roman" w:hAnsi="Times New Roman"/>
          <w:sz w:val="28"/>
          <w:szCs w:val="28"/>
        </w:rPr>
        <w:lastRenderedPageBreak/>
        <w:t>Будучи традиционным поэтом, И.Бунин отрицательно относился к формалистическому новаторству  символистов, вместе с тем напряжённо искал новые поэтические средства.</w:t>
      </w:r>
    </w:p>
    <w:p w:rsidR="00683A01" w:rsidRPr="000516B5" w:rsidRDefault="00683A01" w:rsidP="00683A01">
      <w:pPr>
        <w:pStyle w:val="21"/>
        <w:spacing w:after="0" w:line="360" w:lineRule="auto"/>
        <w:jc w:val="both"/>
        <w:rPr>
          <w:rStyle w:val="af"/>
          <w:rFonts w:ascii="Times New Roman" w:hAnsi="Times New Roman"/>
          <w:b w:val="0"/>
          <w:i w:val="0"/>
          <w:color w:val="auto"/>
          <w:sz w:val="28"/>
          <w:szCs w:val="28"/>
        </w:rPr>
      </w:pPr>
      <w:r w:rsidRPr="000516B5">
        <w:rPr>
          <w:rStyle w:val="af"/>
          <w:rFonts w:ascii="Times New Roman" w:hAnsi="Times New Roman"/>
          <w:b w:val="0"/>
          <w:i w:val="0"/>
          <w:color w:val="auto"/>
          <w:sz w:val="28"/>
          <w:szCs w:val="28"/>
        </w:rPr>
        <w:t xml:space="preserve">           Приверженность к прочным классическим традициям уберегла стихи Бунина от модных болезней времени и одновременно сократила приток в его поэзию впечатлений живительной повседневности. В своих стихах поэт воскресил, говоря словами Пушкина, «прелесть нагой простоты». На месте зыбких впечатлений и декоративных пейзажей символистов, на месте «прозрачных киосков», «замерзших сказок», — точные лаконичные эскизы, но в пределах уже великолепно разработанной системы стиха. В них нет </w:t>
      </w:r>
      <w:proofErr w:type="spellStart"/>
      <w:r w:rsidRPr="000516B5">
        <w:rPr>
          <w:rStyle w:val="af"/>
          <w:rFonts w:ascii="Times New Roman" w:hAnsi="Times New Roman"/>
          <w:b w:val="0"/>
          <w:i w:val="0"/>
          <w:color w:val="auto"/>
          <w:sz w:val="28"/>
          <w:szCs w:val="28"/>
        </w:rPr>
        <w:t>брюсовского</w:t>
      </w:r>
      <w:proofErr w:type="spellEnd"/>
      <w:r w:rsidRPr="000516B5">
        <w:rPr>
          <w:rStyle w:val="af"/>
          <w:rFonts w:ascii="Times New Roman" w:hAnsi="Times New Roman"/>
          <w:b w:val="0"/>
          <w:i w:val="0"/>
          <w:color w:val="auto"/>
          <w:sz w:val="28"/>
          <w:szCs w:val="28"/>
        </w:rPr>
        <w:t xml:space="preserve"> произвола в создании фантастических миров, нет эмоций молодого Блока. Бунин как бы  ограничил себя какой-то одной стороной реального под бесстрастным девизом: Ищу я в этом мире сочетанья</w:t>
      </w:r>
      <w:r>
        <w:rPr>
          <w:rStyle w:val="af"/>
          <w:rFonts w:ascii="Times New Roman" w:hAnsi="Times New Roman"/>
          <w:b w:val="0"/>
          <w:i w:val="0"/>
          <w:color w:val="auto"/>
          <w:sz w:val="28"/>
          <w:szCs w:val="28"/>
        </w:rPr>
        <w:t xml:space="preserve"> п</w:t>
      </w:r>
      <w:r w:rsidRPr="000516B5">
        <w:rPr>
          <w:rStyle w:val="af"/>
          <w:rFonts w:ascii="Times New Roman" w:hAnsi="Times New Roman"/>
          <w:b w:val="0"/>
          <w:i w:val="0"/>
          <w:color w:val="auto"/>
          <w:sz w:val="28"/>
          <w:szCs w:val="28"/>
        </w:rPr>
        <w:t>рекрасного и вечного</w:t>
      </w:r>
      <w:proofErr w:type="gramStart"/>
      <w:r w:rsidRPr="000516B5">
        <w:rPr>
          <w:rStyle w:val="af"/>
          <w:rFonts w:ascii="Times New Roman" w:hAnsi="Times New Roman"/>
          <w:b w:val="0"/>
          <w:i w:val="0"/>
          <w:color w:val="auto"/>
          <w:sz w:val="28"/>
          <w:szCs w:val="28"/>
        </w:rPr>
        <w:t>..</w:t>
      </w:r>
      <w:proofErr w:type="gramEnd"/>
    </w:p>
    <w:p w:rsidR="00683A01" w:rsidRPr="000516B5" w:rsidRDefault="00683A01" w:rsidP="00683A01">
      <w:pPr>
        <w:pStyle w:val="21"/>
        <w:spacing w:after="0" w:line="360" w:lineRule="auto"/>
        <w:jc w:val="both"/>
        <w:rPr>
          <w:rStyle w:val="af"/>
          <w:rFonts w:ascii="Times New Roman" w:hAnsi="Times New Roman"/>
          <w:b w:val="0"/>
          <w:i w:val="0"/>
          <w:color w:val="auto"/>
          <w:sz w:val="28"/>
          <w:szCs w:val="28"/>
        </w:rPr>
      </w:pPr>
      <w:r w:rsidRPr="000516B5">
        <w:rPr>
          <w:rStyle w:val="af"/>
          <w:rFonts w:ascii="Times New Roman" w:hAnsi="Times New Roman"/>
          <w:b w:val="0"/>
          <w:i w:val="0"/>
          <w:color w:val="auto"/>
          <w:sz w:val="28"/>
          <w:szCs w:val="28"/>
        </w:rPr>
        <w:t xml:space="preserve">           Если на рубеже века для </w:t>
      </w:r>
      <w:proofErr w:type="spellStart"/>
      <w:r w:rsidRPr="000516B5">
        <w:rPr>
          <w:rStyle w:val="af"/>
          <w:rFonts w:ascii="Times New Roman" w:hAnsi="Times New Roman"/>
          <w:b w:val="0"/>
          <w:i w:val="0"/>
          <w:color w:val="auto"/>
          <w:sz w:val="28"/>
          <w:szCs w:val="28"/>
        </w:rPr>
        <w:t>бунинской</w:t>
      </w:r>
      <w:proofErr w:type="spellEnd"/>
      <w:r w:rsidRPr="000516B5">
        <w:rPr>
          <w:rStyle w:val="af"/>
          <w:rFonts w:ascii="Times New Roman" w:hAnsi="Times New Roman"/>
          <w:b w:val="0"/>
          <w:i w:val="0"/>
          <w:color w:val="auto"/>
          <w:sz w:val="28"/>
          <w:szCs w:val="28"/>
        </w:rPr>
        <w:t xml:space="preserve"> поэзии наиболее характерна пейзажная лирика в ясных традициях Фета и А. К. Толстого, то в пору первой русской революции и последовавшей затем общественной реакции Бунин все больше обращается к лирике философской, продолжающей </w:t>
      </w:r>
      <w:proofErr w:type="spellStart"/>
      <w:r w:rsidRPr="000516B5">
        <w:rPr>
          <w:rStyle w:val="af"/>
          <w:rFonts w:ascii="Times New Roman" w:hAnsi="Times New Roman"/>
          <w:b w:val="0"/>
          <w:i w:val="0"/>
          <w:color w:val="auto"/>
          <w:sz w:val="28"/>
          <w:szCs w:val="28"/>
        </w:rPr>
        <w:t>тютчевскую</w:t>
      </w:r>
      <w:proofErr w:type="spellEnd"/>
      <w:r w:rsidRPr="000516B5">
        <w:rPr>
          <w:rStyle w:val="af"/>
          <w:rFonts w:ascii="Times New Roman" w:hAnsi="Times New Roman"/>
          <w:b w:val="0"/>
          <w:i w:val="0"/>
          <w:color w:val="auto"/>
          <w:sz w:val="28"/>
          <w:szCs w:val="28"/>
        </w:rPr>
        <w:t xml:space="preserve"> проблематику. </w:t>
      </w:r>
    </w:p>
    <w:p w:rsidR="00683A01" w:rsidRPr="000516B5" w:rsidRDefault="00683A01" w:rsidP="00683A01">
      <w:pPr>
        <w:spacing w:after="0" w:line="360" w:lineRule="auto"/>
        <w:ind w:firstLine="709"/>
        <w:jc w:val="both"/>
        <w:rPr>
          <w:rFonts w:ascii="Times New Roman" w:hAnsi="Times New Roman"/>
          <w:sz w:val="28"/>
          <w:szCs w:val="28"/>
        </w:rPr>
      </w:pPr>
      <w:r w:rsidRPr="000516B5">
        <w:rPr>
          <w:rFonts w:ascii="Times New Roman" w:hAnsi="Times New Roman"/>
          <w:sz w:val="28"/>
          <w:szCs w:val="28"/>
          <w:shd w:val="clear" w:color="auto" w:fill="FFFFFF"/>
        </w:rPr>
        <w:t>Советские критики прозвали Брюсова «великолепным пришельцем с чужих берегов», а Бунин так и остался на чужом берегу.</w:t>
      </w:r>
      <w:r w:rsidRPr="000516B5">
        <w:rPr>
          <w:rStyle w:val="apple-converted-space"/>
          <w:rFonts w:ascii="Times New Roman" w:hAnsi="Times New Roman"/>
          <w:sz w:val="28"/>
          <w:szCs w:val="28"/>
          <w:shd w:val="clear" w:color="auto" w:fill="FFFFFF"/>
        </w:rPr>
        <w:t>  </w:t>
      </w:r>
      <w:r w:rsidRPr="000516B5">
        <w:rPr>
          <w:rFonts w:ascii="Times New Roman" w:hAnsi="Times New Roman"/>
          <w:sz w:val="28"/>
          <w:szCs w:val="28"/>
          <w:shd w:val="clear" w:color="auto" w:fill="FFFFFF"/>
        </w:rPr>
        <w:t>«Последний классик» Серебряного века. Он клокотал ненавистью к «</w:t>
      </w:r>
      <w:proofErr w:type="spellStart"/>
      <w:r w:rsidRPr="000516B5">
        <w:rPr>
          <w:rFonts w:ascii="Times New Roman" w:hAnsi="Times New Roman"/>
          <w:sz w:val="28"/>
          <w:szCs w:val="28"/>
          <w:shd w:val="clear" w:color="auto" w:fill="FFFFFF"/>
        </w:rPr>
        <w:t>Совдепии</w:t>
      </w:r>
      <w:proofErr w:type="spellEnd"/>
      <w:r w:rsidRPr="000516B5">
        <w:rPr>
          <w:rFonts w:ascii="Times New Roman" w:hAnsi="Times New Roman"/>
          <w:sz w:val="28"/>
          <w:szCs w:val="28"/>
          <w:shd w:val="clear" w:color="auto" w:fill="FFFFFF"/>
        </w:rPr>
        <w:t xml:space="preserve">», отвергал новую действительность как «окаянные дни», как «великий дурман», поэтому в Стране Советов Бунину прикрепили ярлыки злого </w:t>
      </w:r>
      <w:proofErr w:type="gramStart"/>
      <w:r w:rsidRPr="000516B5">
        <w:rPr>
          <w:rFonts w:ascii="Times New Roman" w:hAnsi="Times New Roman"/>
          <w:sz w:val="28"/>
          <w:szCs w:val="28"/>
          <w:shd w:val="clear" w:color="auto" w:fill="FFFFFF"/>
        </w:rPr>
        <w:t>антисоветчика</w:t>
      </w:r>
      <w:proofErr w:type="gramEnd"/>
      <w:r w:rsidRPr="000516B5">
        <w:rPr>
          <w:rFonts w:ascii="Times New Roman" w:hAnsi="Times New Roman"/>
          <w:sz w:val="28"/>
          <w:szCs w:val="28"/>
          <w:shd w:val="clear" w:color="auto" w:fill="FFFFFF"/>
        </w:rPr>
        <w:t xml:space="preserve">, «певца дворянских могил». После смерти Ивана Алексеевича его приняли в семью советской и русской литературы, стали печатать. </w:t>
      </w:r>
      <w:r w:rsidRPr="000516B5">
        <w:rPr>
          <w:rFonts w:ascii="Times New Roman" w:hAnsi="Times New Roman"/>
          <w:sz w:val="28"/>
          <w:szCs w:val="28"/>
        </w:rPr>
        <w:t>В 1954 году, выступая на</w:t>
      </w:r>
      <w:proofErr w:type="gramStart"/>
      <w:r w:rsidRPr="000516B5">
        <w:rPr>
          <w:rFonts w:ascii="Times New Roman" w:hAnsi="Times New Roman"/>
          <w:sz w:val="28"/>
          <w:szCs w:val="28"/>
        </w:rPr>
        <w:t xml:space="preserve"> В</w:t>
      </w:r>
      <w:proofErr w:type="gramEnd"/>
      <w:r w:rsidRPr="000516B5">
        <w:rPr>
          <w:rFonts w:ascii="Times New Roman" w:hAnsi="Times New Roman"/>
          <w:sz w:val="28"/>
          <w:szCs w:val="28"/>
        </w:rPr>
        <w:t xml:space="preserve">тором Всесоюзном съезде советских писателей, К.Федин назвал Бунина "русским классиком рубежа двух столетий" и выразил мнение </w:t>
      </w:r>
      <w:r w:rsidRPr="000516B5">
        <w:rPr>
          <w:rFonts w:ascii="Times New Roman" w:hAnsi="Times New Roman"/>
          <w:sz w:val="28"/>
          <w:szCs w:val="28"/>
        </w:rPr>
        <w:lastRenderedPageBreak/>
        <w:t>о том, что всё  ценное из его наследия должно  принадлежать   советскому читателю.</w:t>
      </w:r>
    </w:p>
    <w:p w:rsidR="00683A01" w:rsidRPr="000516B5" w:rsidRDefault="00683A01" w:rsidP="00683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sz w:val="28"/>
          <w:szCs w:val="28"/>
        </w:rPr>
      </w:pPr>
      <w:r w:rsidRPr="000516B5">
        <w:rPr>
          <w:rFonts w:ascii="Times New Roman" w:eastAsia="Times New Roman" w:hAnsi="Times New Roman"/>
          <w:sz w:val="28"/>
          <w:szCs w:val="28"/>
        </w:rPr>
        <w:t xml:space="preserve">         Творчество Бунина – и проза, и стихи – наполнено музыкой поэзии жизни. И недаром он сам говорил: «Я все </w:t>
      </w:r>
      <w:proofErr w:type="spellStart"/>
      <w:r w:rsidRPr="000516B5">
        <w:rPr>
          <w:rFonts w:ascii="Times New Roman" w:eastAsia="Times New Roman" w:hAnsi="Times New Roman"/>
          <w:sz w:val="28"/>
          <w:szCs w:val="28"/>
        </w:rPr>
        <w:t>таки</w:t>
      </w:r>
      <w:proofErr w:type="gramStart"/>
      <w:r w:rsidRPr="000516B5">
        <w:rPr>
          <w:rFonts w:ascii="Times New Roman" w:eastAsia="Times New Roman" w:hAnsi="Times New Roman"/>
          <w:sz w:val="28"/>
          <w:szCs w:val="28"/>
        </w:rPr>
        <w:t>.п</w:t>
      </w:r>
      <w:proofErr w:type="gramEnd"/>
      <w:r w:rsidRPr="000516B5">
        <w:rPr>
          <w:rFonts w:ascii="Times New Roman" w:eastAsia="Times New Roman" w:hAnsi="Times New Roman"/>
          <w:sz w:val="28"/>
          <w:szCs w:val="28"/>
        </w:rPr>
        <w:t>режде</w:t>
      </w:r>
      <w:proofErr w:type="spellEnd"/>
      <w:r w:rsidRPr="000516B5">
        <w:rPr>
          <w:rFonts w:ascii="Times New Roman" w:eastAsia="Times New Roman" w:hAnsi="Times New Roman"/>
          <w:sz w:val="28"/>
          <w:szCs w:val="28"/>
        </w:rPr>
        <w:t xml:space="preserve"> поэт. Поэт! А уж потом только прозаик».</w:t>
      </w:r>
    </w:p>
    <w:p w:rsidR="00A76DDA" w:rsidRDefault="00A76DDA" w:rsidP="00A76DDA">
      <w:pPr>
        <w:tabs>
          <w:tab w:val="left" w:pos="3600"/>
        </w:tabs>
        <w:spacing w:after="0"/>
        <w:jc w:val="both"/>
      </w:pPr>
    </w:p>
    <w:p w:rsidR="003B434B" w:rsidRPr="0043448F" w:rsidRDefault="003B434B" w:rsidP="00661837">
      <w:pPr>
        <w:pStyle w:val="1"/>
        <w:rPr>
          <w:rStyle w:val="c1"/>
          <w:bCs w:val="0"/>
          <w:color w:val="000000"/>
          <w:bdr w:val="none" w:sz="0" w:space="0" w:color="auto" w:frame="1"/>
        </w:rPr>
      </w:pPr>
      <w:bookmarkStart w:id="152" w:name="_Toc28593528"/>
      <w:bookmarkStart w:id="153" w:name="_Toc28593695"/>
      <w:r w:rsidRPr="003B434B">
        <w:rPr>
          <w:rStyle w:val="c1"/>
          <w:bCs w:val="0"/>
          <w:color w:val="000000"/>
          <w:bdr w:val="none" w:sz="0" w:space="0" w:color="auto" w:frame="1"/>
        </w:rPr>
        <w:t>АЛЕКСАНДР СОЛЖЕНИЦЫН</w:t>
      </w:r>
      <w:r w:rsidR="00C00D8E">
        <w:rPr>
          <w:rStyle w:val="c1"/>
          <w:bCs w:val="0"/>
          <w:color w:val="000000"/>
          <w:bdr w:val="none" w:sz="0" w:space="0" w:color="auto" w:frame="1"/>
        </w:rPr>
        <w:t xml:space="preserve"> </w:t>
      </w:r>
      <w:r w:rsidRPr="003B434B">
        <w:rPr>
          <w:rStyle w:val="c1"/>
          <w:bCs w:val="0"/>
          <w:color w:val="000000"/>
          <w:bdr w:val="none" w:sz="0" w:space="0" w:color="auto" w:frame="1"/>
        </w:rPr>
        <w:t>-</w:t>
      </w:r>
      <w:r w:rsidR="00C00D8E">
        <w:rPr>
          <w:rStyle w:val="c1"/>
          <w:bCs w:val="0"/>
          <w:color w:val="000000"/>
          <w:bdr w:val="none" w:sz="0" w:space="0" w:color="auto" w:frame="1"/>
        </w:rPr>
        <w:t xml:space="preserve"> </w:t>
      </w:r>
      <w:r w:rsidRPr="003B434B">
        <w:rPr>
          <w:rStyle w:val="c1"/>
          <w:bCs w:val="0"/>
          <w:color w:val="000000"/>
          <w:bdr w:val="none" w:sz="0" w:space="0" w:color="auto" w:frame="1"/>
        </w:rPr>
        <w:t>ЛАУРЕАТ НОБЕЛЕВСКОЙ ПРЕМИИ</w:t>
      </w:r>
      <w:bookmarkEnd w:id="152"/>
      <w:bookmarkEnd w:id="153"/>
    </w:p>
    <w:p w:rsidR="003B434B" w:rsidRPr="0043448F" w:rsidRDefault="003B434B" w:rsidP="003B434B">
      <w:pPr>
        <w:pStyle w:val="c5"/>
        <w:spacing w:before="0" w:beforeAutospacing="0" w:after="0" w:afterAutospacing="0"/>
        <w:ind w:left="-568" w:right="284" w:firstLine="710"/>
        <w:jc w:val="center"/>
        <w:textAlignment w:val="baseline"/>
        <w:rPr>
          <w:rStyle w:val="c1"/>
          <w:b/>
          <w:bCs/>
          <w:color w:val="000000"/>
          <w:sz w:val="28"/>
          <w:szCs w:val="28"/>
          <w:bdr w:val="none" w:sz="0" w:space="0" w:color="auto" w:frame="1"/>
        </w:rPr>
      </w:pPr>
    </w:p>
    <w:p w:rsidR="003B434B" w:rsidRDefault="003B434B" w:rsidP="00661837">
      <w:pPr>
        <w:pStyle w:val="2"/>
      </w:pPr>
      <w:bookmarkStart w:id="154" w:name="_Toc28593529"/>
      <w:bookmarkStart w:id="155" w:name="_Toc28593696"/>
      <w:r>
        <w:t>Автор</w:t>
      </w:r>
      <w:r w:rsidRPr="0043448F">
        <w:t>:</w:t>
      </w:r>
      <w:r w:rsidR="00A1043D">
        <w:t xml:space="preserve"> </w:t>
      </w:r>
      <w:r>
        <w:t>Харченко Е.Н.</w:t>
      </w:r>
      <w:bookmarkEnd w:id="154"/>
      <w:bookmarkEnd w:id="155"/>
    </w:p>
    <w:p w:rsidR="003B434B" w:rsidRDefault="003B434B" w:rsidP="003B434B">
      <w:pPr>
        <w:pStyle w:val="a3"/>
        <w:spacing w:before="0" w:beforeAutospacing="0" w:after="0" w:afterAutospacing="0" w:line="360" w:lineRule="auto"/>
        <w:jc w:val="right"/>
        <w:rPr>
          <w:sz w:val="28"/>
          <w:szCs w:val="28"/>
        </w:rPr>
      </w:pPr>
      <w:proofErr w:type="spellStart"/>
      <w:r>
        <w:rPr>
          <w:sz w:val="28"/>
          <w:szCs w:val="28"/>
        </w:rPr>
        <w:t>ГОУ</w:t>
      </w:r>
      <w:proofErr w:type="spellEnd"/>
      <w:r>
        <w:rPr>
          <w:sz w:val="28"/>
          <w:szCs w:val="28"/>
        </w:rPr>
        <w:t xml:space="preserve"> </w:t>
      </w:r>
      <w:proofErr w:type="spellStart"/>
      <w:r>
        <w:rPr>
          <w:sz w:val="28"/>
          <w:szCs w:val="28"/>
        </w:rPr>
        <w:t>СПО</w:t>
      </w:r>
      <w:proofErr w:type="spellEnd"/>
      <w:r>
        <w:rPr>
          <w:sz w:val="28"/>
          <w:szCs w:val="28"/>
        </w:rPr>
        <w:t xml:space="preserve"> </w:t>
      </w:r>
      <w:proofErr w:type="spellStart"/>
      <w:r>
        <w:rPr>
          <w:sz w:val="28"/>
          <w:szCs w:val="28"/>
        </w:rPr>
        <w:t>ЛНР</w:t>
      </w:r>
      <w:proofErr w:type="spellEnd"/>
      <w:r>
        <w:rPr>
          <w:sz w:val="28"/>
          <w:szCs w:val="28"/>
        </w:rPr>
        <w:t xml:space="preserve"> «Луганский колледж </w:t>
      </w:r>
    </w:p>
    <w:p w:rsidR="003B434B" w:rsidRPr="00C674F7" w:rsidRDefault="003B434B" w:rsidP="003B434B">
      <w:pPr>
        <w:pStyle w:val="a3"/>
        <w:spacing w:before="0" w:beforeAutospacing="0" w:after="0" w:afterAutospacing="0" w:line="360" w:lineRule="auto"/>
        <w:ind w:left="4248" w:firstLine="708"/>
        <w:jc w:val="center"/>
        <w:rPr>
          <w:sz w:val="28"/>
          <w:szCs w:val="28"/>
        </w:rPr>
      </w:pPr>
      <w:r>
        <w:rPr>
          <w:sz w:val="28"/>
          <w:szCs w:val="28"/>
        </w:rPr>
        <w:t>строительства,</w:t>
      </w:r>
      <w:r w:rsidR="00C00D8E">
        <w:rPr>
          <w:sz w:val="28"/>
          <w:szCs w:val="28"/>
        </w:rPr>
        <w:t xml:space="preserve"> </w:t>
      </w:r>
      <w:r>
        <w:rPr>
          <w:sz w:val="28"/>
          <w:szCs w:val="28"/>
        </w:rPr>
        <w:t>экономики и права»</w:t>
      </w:r>
    </w:p>
    <w:p w:rsidR="003B434B" w:rsidRDefault="003B434B" w:rsidP="003B434B">
      <w:pPr>
        <w:pStyle w:val="c5"/>
        <w:spacing w:before="0" w:beforeAutospacing="0" w:after="0" w:afterAutospacing="0"/>
        <w:ind w:left="-568" w:right="284" w:firstLine="710"/>
        <w:jc w:val="center"/>
        <w:textAlignment w:val="baseline"/>
        <w:rPr>
          <w:rFonts w:ascii="Calibri" w:hAnsi="Calibri"/>
          <w:color w:val="000000"/>
          <w:sz w:val="22"/>
          <w:szCs w:val="22"/>
        </w:rPr>
      </w:pPr>
    </w:p>
    <w:p w:rsidR="003B434B" w:rsidRDefault="003B434B" w:rsidP="003B434B">
      <w:pPr>
        <w:pStyle w:val="c11"/>
        <w:spacing w:before="0" w:beforeAutospacing="0" w:after="0" w:afterAutospacing="0"/>
        <w:ind w:left="-568" w:right="284" w:firstLine="710"/>
        <w:jc w:val="right"/>
        <w:textAlignment w:val="baseline"/>
        <w:rPr>
          <w:rFonts w:ascii="Calibri" w:hAnsi="Calibri"/>
          <w:color w:val="000000"/>
          <w:sz w:val="22"/>
          <w:szCs w:val="22"/>
        </w:rPr>
      </w:pPr>
      <w:r>
        <w:rPr>
          <w:i/>
          <w:iCs/>
          <w:color w:val="000000"/>
          <w:sz w:val="28"/>
          <w:szCs w:val="28"/>
          <w:bdr w:val="none" w:sz="0" w:space="0" w:color="auto" w:frame="1"/>
        </w:rPr>
        <w:t xml:space="preserve">  «За нравственную силу, с которой он следовал</w:t>
      </w:r>
    </w:p>
    <w:p w:rsidR="003B434B" w:rsidRPr="0043448F" w:rsidRDefault="003B434B" w:rsidP="003B434B">
      <w:pPr>
        <w:pStyle w:val="c11"/>
        <w:spacing w:before="0" w:beforeAutospacing="0" w:after="0" w:afterAutospacing="0"/>
        <w:ind w:left="-568" w:right="284" w:firstLine="710"/>
        <w:jc w:val="right"/>
        <w:textAlignment w:val="baseline"/>
        <w:rPr>
          <w:i/>
          <w:iCs/>
          <w:color w:val="000000"/>
          <w:sz w:val="28"/>
          <w:szCs w:val="28"/>
          <w:bdr w:val="none" w:sz="0" w:space="0" w:color="auto" w:frame="1"/>
        </w:rPr>
      </w:pPr>
      <w:r>
        <w:rPr>
          <w:i/>
          <w:iCs/>
          <w:color w:val="000000"/>
          <w:sz w:val="28"/>
          <w:szCs w:val="28"/>
          <w:bdr w:val="none" w:sz="0" w:space="0" w:color="auto" w:frame="1"/>
        </w:rPr>
        <w:t>непреложным традициям русской литературы»</w:t>
      </w:r>
    </w:p>
    <w:p w:rsidR="003B434B" w:rsidRPr="0043448F" w:rsidRDefault="003B434B" w:rsidP="003B434B">
      <w:pPr>
        <w:pStyle w:val="c11"/>
        <w:spacing w:before="0" w:beforeAutospacing="0" w:after="0" w:afterAutospacing="0"/>
        <w:ind w:left="-568" w:right="284" w:firstLine="710"/>
        <w:jc w:val="right"/>
        <w:textAlignment w:val="baseline"/>
        <w:rPr>
          <w:rFonts w:ascii="Calibri" w:hAnsi="Calibri"/>
          <w:color w:val="000000"/>
          <w:sz w:val="22"/>
          <w:szCs w:val="22"/>
        </w:rPr>
      </w:pPr>
    </w:p>
    <w:p w:rsidR="003B434B" w:rsidRDefault="003B434B" w:rsidP="006676BE">
      <w:pPr>
        <w:pStyle w:val="c8"/>
        <w:spacing w:before="0" w:beforeAutospacing="0" w:after="0" w:afterAutospacing="0" w:line="360" w:lineRule="auto"/>
        <w:ind w:left="-568" w:right="284" w:firstLine="710"/>
        <w:jc w:val="both"/>
        <w:textAlignment w:val="baseline"/>
        <w:rPr>
          <w:rFonts w:ascii="Calibri" w:hAnsi="Calibri"/>
          <w:color w:val="000000"/>
          <w:sz w:val="22"/>
          <w:szCs w:val="22"/>
        </w:rPr>
      </w:pPr>
      <w:r>
        <w:rPr>
          <w:color w:val="000000"/>
          <w:sz w:val="28"/>
          <w:szCs w:val="28"/>
          <w:bdr w:val="none" w:sz="0" w:space="0" w:color="auto" w:frame="1"/>
        </w:rPr>
        <w:t xml:space="preserve">Патриарх русской литературы Александр Исаевич Солженицын  </w:t>
      </w:r>
      <w:r>
        <w:rPr>
          <w:rStyle w:val="c3"/>
          <w:color w:val="000000"/>
          <w:sz w:val="28"/>
          <w:szCs w:val="28"/>
          <w:bdr w:val="none" w:sz="0" w:space="0" w:color="auto" w:frame="1"/>
        </w:rPr>
        <w:t xml:space="preserve">ныне многими воспринимается как гений литературы с его беспощадными и категорическими суждениями обо всем, что происходило в мире. Этому способствовало   выстраданное судьбой право говорить  миллионов людей, погубленных в страшные годы Гулага,  борцами за правду, добро, справедливость и, не в последнюю очередь, национальную идею. В повести "Один день Ивана Денисовича" об этом сказано образно и доступно: "Молиться не о том надо, чтобы посылку прислали или чтоб лишняя порция баланды. Что высоко у людей, то мерзко перед Богом! Молиться надо о </w:t>
      </w:r>
      <w:proofErr w:type="gramStart"/>
      <w:r>
        <w:rPr>
          <w:rStyle w:val="c3"/>
          <w:color w:val="000000"/>
          <w:sz w:val="28"/>
          <w:szCs w:val="28"/>
          <w:bdr w:val="none" w:sz="0" w:space="0" w:color="auto" w:frame="1"/>
        </w:rPr>
        <w:t>духовном</w:t>
      </w:r>
      <w:proofErr w:type="gramEnd"/>
      <w:r>
        <w:rPr>
          <w:rStyle w:val="c3"/>
          <w:color w:val="000000"/>
          <w:sz w:val="28"/>
          <w:szCs w:val="28"/>
          <w:bdr w:val="none" w:sz="0" w:space="0" w:color="auto" w:frame="1"/>
        </w:rPr>
        <w:t>: чтоб Господь с нашего сердца накипь злую снимал".</w:t>
      </w:r>
    </w:p>
    <w:p w:rsidR="003B434B" w:rsidRDefault="003B434B" w:rsidP="006676BE">
      <w:pPr>
        <w:pStyle w:val="c8"/>
        <w:spacing w:before="0" w:beforeAutospacing="0" w:after="0" w:afterAutospacing="0" w:line="360" w:lineRule="auto"/>
        <w:ind w:left="-568" w:right="284" w:firstLine="710"/>
        <w:jc w:val="both"/>
        <w:textAlignment w:val="baseline"/>
        <w:rPr>
          <w:rStyle w:val="c3"/>
          <w:color w:val="000000"/>
          <w:sz w:val="28"/>
          <w:szCs w:val="28"/>
          <w:bdr w:val="none" w:sz="0" w:space="0" w:color="auto" w:frame="1"/>
        </w:rPr>
      </w:pPr>
      <w:r>
        <w:rPr>
          <w:rStyle w:val="c3"/>
          <w:color w:val="000000"/>
          <w:sz w:val="28"/>
          <w:szCs w:val="28"/>
          <w:bdr w:val="none" w:sz="0" w:space="0" w:color="auto" w:frame="1"/>
        </w:rPr>
        <w:t xml:space="preserve">Кто же может возразить на эти слова старейшины российской словесности! Другой вопрос, как это сделать, и могут ли одни молитвы преобразить человека настолько, чтобы он перестал делать зло другим людям? У Александра Исаевича на сей счет "рецепта" нет, но его собственный </w:t>
      </w:r>
      <w:r>
        <w:rPr>
          <w:rStyle w:val="c3"/>
          <w:color w:val="000000"/>
          <w:sz w:val="28"/>
          <w:szCs w:val="28"/>
          <w:bdr w:val="none" w:sz="0" w:space="0" w:color="auto" w:frame="1"/>
        </w:rPr>
        <w:lastRenderedPageBreak/>
        <w:t>жизненный путь служит лучшим свидетельством тому, как человек может преобразиться духовно, осознав простые и вечные истины бытия.</w:t>
      </w:r>
    </w:p>
    <w:p w:rsidR="003B434B" w:rsidRDefault="003B434B" w:rsidP="006676BE">
      <w:pPr>
        <w:pStyle w:val="c8"/>
        <w:spacing w:before="0" w:beforeAutospacing="0" w:after="0" w:afterAutospacing="0" w:line="360" w:lineRule="auto"/>
        <w:ind w:left="-567" w:right="284"/>
        <w:jc w:val="both"/>
        <w:textAlignment w:val="baseline"/>
        <w:rPr>
          <w:rFonts w:ascii="Calibri" w:hAnsi="Calibri"/>
          <w:color w:val="000000"/>
          <w:sz w:val="22"/>
          <w:szCs w:val="22"/>
        </w:rPr>
      </w:pPr>
      <w:r>
        <w:rPr>
          <w:rStyle w:val="c3"/>
          <w:color w:val="000000"/>
          <w:sz w:val="28"/>
          <w:szCs w:val="28"/>
          <w:bdr w:val="none" w:sz="0" w:space="0" w:color="auto" w:frame="1"/>
        </w:rPr>
        <w:t xml:space="preserve">       "Я не хочу предвосхищать оценку читателями этого небольшого по объему произведения, хотя для меня несомненно, что оно означает приход в нашу литературу нового, своеобычного и вполне зрелого мастера", так писал про   Солженицына и его повесть "Один день Ивана Денисовича"  Твардовский.</w:t>
      </w:r>
    </w:p>
    <w:p w:rsidR="003B434B" w:rsidRDefault="003B434B" w:rsidP="006676BE">
      <w:pPr>
        <w:pStyle w:val="c8"/>
        <w:spacing w:before="0" w:beforeAutospacing="0" w:after="0" w:afterAutospacing="0" w:line="360" w:lineRule="auto"/>
        <w:ind w:left="-567" w:right="284" w:firstLine="710"/>
        <w:jc w:val="both"/>
        <w:textAlignment w:val="baseline"/>
        <w:rPr>
          <w:rFonts w:ascii="Calibri" w:hAnsi="Calibri"/>
          <w:color w:val="000000"/>
          <w:sz w:val="22"/>
          <w:szCs w:val="22"/>
        </w:rPr>
      </w:pPr>
      <w:r>
        <w:rPr>
          <w:rStyle w:val="c3"/>
          <w:color w:val="000000"/>
          <w:sz w:val="28"/>
          <w:szCs w:val="28"/>
          <w:bdr w:val="none" w:sz="0" w:space="0" w:color="auto" w:frame="1"/>
        </w:rPr>
        <w:t>Повесть, написанная живым, образным языком, рассказывала об одном лагерном дне заключенного Ивана Денисовича Шухова, от имени которого велось повествование. Появление этой повести всколыхнуло всю страну, начались издания ее за рубежом. Правление Союза советских писателей по собственной инициативе, даже без заявления автора, приняло Солженицына в члены Союза. А критики сравнивали "Один день Ивана Денисовича" с "Записками из мертвого дома" Достоевского.</w:t>
      </w:r>
    </w:p>
    <w:p w:rsidR="003B434B" w:rsidRDefault="003B434B" w:rsidP="006676BE">
      <w:pPr>
        <w:pStyle w:val="c8"/>
        <w:spacing w:before="0" w:beforeAutospacing="0" w:after="0" w:afterAutospacing="0" w:line="360" w:lineRule="auto"/>
        <w:ind w:left="-568" w:right="284" w:firstLine="710"/>
        <w:jc w:val="both"/>
        <w:textAlignment w:val="baseline"/>
        <w:rPr>
          <w:rFonts w:ascii="Calibri" w:hAnsi="Calibri"/>
          <w:color w:val="000000"/>
          <w:sz w:val="22"/>
          <w:szCs w:val="22"/>
        </w:rPr>
      </w:pPr>
      <w:r>
        <w:rPr>
          <w:rStyle w:val="c3"/>
          <w:color w:val="000000"/>
          <w:sz w:val="28"/>
          <w:szCs w:val="28"/>
          <w:bdr w:val="none" w:sz="0" w:space="0" w:color="auto" w:frame="1"/>
        </w:rPr>
        <w:t>За этой повестью последовал рассказ "Матренин двор", в котором речь шла о нелегкой судьбе деревенской женщины, праведность которой осмысливается окружающими только после ее смерти. Симпатии автора принимали законченную форму в конце рассказа: "Все мы жили рядом с ней и не поняли, что есть она тот самый праведник, без которого, по пословице, не стоит ни село, ни город, ни вся земля наша".</w:t>
      </w:r>
    </w:p>
    <w:p w:rsidR="003B434B" w:rsidRDefault="003B434B" w:rsidP="006676BE">
      <w:pPr>
        <w:pStyle w:val="c8"/>
        <w:spacing w:before="0" w:beforeAutospacing="0" w:after="0" w:afterAutospacing="0" w:line="360" w:lineRule="auto"/>
        <w:ind w:left="-568" w:right="284" w:firstLine="710"/>
        <w:jc w:val="both"/>
        <w:textAlignment w:val="baseline"/>
        <w:rPr>
          <w:rStyle w:val="c3"/>
          <w:color w:val="000000"/>
          <w:sz w:val="28"/>
          <w:szCs w:val="28"/>
          <w:bdr w:val="none" w:sz="0" w:space="0" w:color="auto" w:frame="1"/>
        </w:rPr>
      </w:pPr>
      <w:r>
        <w:rPr>
          <w:rStyle w:val="c3"/>
          <w:color w:val="000000"/>
          <w:sz w:val="28"/>
          <w:szCs w:val="28"/>
          <w:bdr w:val="none" w:sz="0" w:space="0" w:color="auto" w:frame="1"/>
        </w:rPr>
        <w:t xml:space="preserve"> Хрущевская оттепель подходила к концу, и страна стояла </w:t>
      </w:r>
      <w:proofErr w:type="gramStart"/>
      <w:r>
        <w:rPr>
          <w:rStyle w:val="c3"/>
          <w:color w:val="000000"/>
          <w:sz w:val="28"/>
          <w:szCs w:val="28"/>
          <w:bdr w:val="none" w:sz="0" w:space="0" w:color="auto" w:frame="1"/>
        </w:rPr>
        <w:t>перед</w:t>
      </w:r>
      <w:proofErr w:type="gramEnd"/>
      <w:r>
        <w:rPr>
          <w:rStyle w:val="c3"/>
          <w:color w:val="000000"/>
          <w:sz w:val="28"/>
          <w:szCs w:val="28"/>
          <w:bdr w:val="none" w:sz="0" w:space="0" w:color="auto" w:frame="1"/>
        </w:rPr>
        <w:t xml:space="preserve"> новой</w:t>
      </w:r>
    </w:p>
    <w:p w:rsidR="003B434B" w:rsidRDefault="003B434B" w:rsidP="006676BE">
      <w:pPr>
        <w:pStyle w:val="c8"/>
        <w:spacing w:before="0" w:beforeAutospacing="0" w:after="0" w:afterAutospacing="0" w:line="360" w:lineRule="auto"/>
        <w:ind w:left="-568" w:right="284"/>
        <w:jc w:val="both"/>
        <w:textAlignment w:val="baseline"/>
        <w:rPr>
          <w:rFonts w:ascii="Calibri" w:hAnsi="Calibri"/>
          <w:color w:val="000000"/>
          <w:sz w:val="22"/>
          <w:szCs w:val="22"/>
        </w:rPr>
      </w:pPr>
      <w:r>
        <w:rPr>
          <w:rStyle w:val="c3"/>
          <w:color w:val="000000"/>
          <w:sz w:val="28"/>
          <w:szCs w:val="28"/>
          <w:bdr w:val="none" w:sz="0" w:space="0" w:color="auto" w:frame="1"/>
        </w:rPr>
        <w:t xml:space="preserve"> волной безвременья. В этих условиях конфликт Солженицына с "</w:t>
      </w:r>
      <w:proofErr w:type="gramStart"/>
      <w:r>
        <w:rPr>
          <w:rStyle w:val="c3"/>
          <w:color w:val="000000"/>
          <w:sz w:val="28"/>
          <w:szCs w:val="28"/>
          <w:bdr w:val="none" w:sz="0" w:space="0" w:color="auto" w:frame="1"/>
        </w:rPr>
        <w:t>сильными</w:t>
      </w:r>
      <w:proofErr w:type="gramEnd"/>
      <w:r>
        <w:rPr>
          <w:rStyle w:val="c3"/>
          <w:color w:val="000000"/>
          <w:sz w:val="28"/>
          <w:szCs w:val="28"/>
          <w:bdr w:val="none" w:sz="0" w:space="0" w:color="auto" w:frame="1"/>
        </w:rPr>
        <w:t xml:space="preserve"> мира сего" был неизбежен. Уже в апреле 1964 г. кандидатура Солженицына была изъята из списков для тайного голосования в Комитете по Ленинским премиям. В следующем году органы КГБ конфисковали рукопись романа "В круге первом", а также литературный архив писателя. В 1966 г. партийные организации Москвы получили директиву не устраивать читательских вечеров с участием Солженицына, а в канун 1968 г. руководители Секретариата Союза писателей приняли решение запретить публикацию романа "Раковый корпус". И наконец, в 1969 г. Солженицын был исключен из Союза писателей.</w:t>
      </w:r>
    </w:p>
    <w:p w:rsidR="003B434B" w:rsidRDefault="003B434B" w:rsidP="006676BE">
      <w:pPr>
        <w:pStyle w:val="c8"/>
        <w:spacing w:before="0" w:beforeAutospacing="0" w:after="0" w:afterAutospacing="0" w:line="360" w:lineRule="auto"/>
        <w:ind w:left="-568" w:right="284" w:firstLine="710"/>
        <w:jc w:val="both"/>
        <w:textAlignment w:val="baseline"/>
        <w:rPr>
          <w:color w:val="000000"/>
          <w:sz w:val="28"/>
          <w:szCs w:val="28"/>
          <w:bdr w:val="none" w:sz="0" w:space="0" w:color="auto" w:frame="1"/>
        </w:rPr>
      </w:pPr>
      <w:r>
        <w:rPr>
          <w:color w:val="000000"/>
          <w:sz w:val="28"/>
          <w:szCs w:val="28"/>
          <w:bdr w:val="none" w:sz="0" w:space="0" w:color="auto" w:frame="1"/>
        </w:rPr>
        <w:lastRenderedPageBreak/>
        <w:t xml:space="preserve">Тем не менее, рукописи романов "В круге первом" и "Раковый корпус" </w:t>
      </w:r>
    </w:p>
    <w:p w:rsidR="003B434B" w:rsidRDefault="003B434B" w:rsidP="006676BE">
      <w:pPr>
        <w:pStyle w:val="c8"/>
        <w:spacing w:before="0" w:beforeAutospacing="0" w:after="0" w:afterAutospacing="0" w:line="360" w:lineRule="auto"/>
        <w:ind w:left="-568" w:right="284"/>
        <w:jc w:val="both"/>
        <w:textAlignment w:val="baseline"/>
        <w:rPr>
          <w:rFonts w:ascii="Calibri" w:hAnsi="Calibri"/>
          <w:color w:val="000000"/>
          <w:sz w:val="22"/>
          <w:szCs w:val="22"/>
        </w:rPr>
      </w:pPr>
      <w:r>
        <w:rPr>
          <w:color w:val="000000"/>
          <w:sz w:val="28"/>
          <w:szCs w:val="28"/>
          <w:bdr w:val="none" w:sz="0" w:space="0" w:color="auto" w:frame="1"/>
        </w:rPr>
        <w:t xml:space="preserve">попали на Запад и были изданы там без согласия автора, что только усугубило и без того его тяжелое положение на родине. </w:t>
      </w:r>
    </w:p>
    <w:p w:rsidR="003B434B" w:rsidRDefault="003B434B" w:rsidP="006676BE">
      <w:pPr>
        <w:pStyle w:val="c8"/>
        <w:spacing w:before="0" w:beforeAutospacing="0" w:after="0" w:afterAutospacing="0" w:line="360" w:lineRule="auto"/>
        <w:ind w:left="-568" w:right="284" w:firstLine="710"/>
        <w:jc w:val="both"/>
        <w:textAlignment w:val="baseline"/>
        <w:rPr>
          <w:rFonts w:ascii="Calibri" w:hAnsi="Calibri"/>
          <w:color w:val="000000"/>
          <w:sz w:val="22"/>
          <w:szCs w:val="22"/>
        </w:rPr>
      </w:pPr>
      <w:r>
        <w:rPr>
          <w:rStyle w:val="c3"/>
          <w:color w:val="000000"/>
          <w:sz w:val="28"/>
          <w:szCs w:val="28"/>
          <w:bdr w:val="none" w:sz="0" w:space="0" w:color="auto" w:frame="1"/>
        </w:rPr>
        <w:t xml:space="preserve">В 1970 г. Солженицын был удостоен Нобелевской премии по литературе за "нравственную силу, почерпнутую в традиции великой русской литературы". Узнав о награждении, писатель заявил, что намерен получить награду "лично, в установленный день". </w:t>
      </w:r>
    </w:p>
    <w:p w:rsidR="003B434B" w:rsidRDefault="003B434B" w:rsidP="006676BE">
      <w:pPr>
        <w:pStyle w:val="c8"/>
        <w:spacing w:before="0" w:beforeAutospacing="0" w:after="0" w:afterAutospacing="0" w:line="360" w:lineRule="auto"/>
        <w:ind w:left="-568" w:right="284" w:firstLine="710"/>
        <w:jc w:val="both"/>
        <w:textAlignment w:val="baseline"/>
        <w:rPr>
          <w:rFonts w:ascii="Calibri" w:hAnsi="Calibri"/>
          <w:color w:val="000000"/>
          <w:sz w:val="22"/>
          <w:szCs w:val="22"/>
        </w:rPr>
      </w:pPr>
      <w:r>
        <w:rPr>
          <w:color w:val="000000"/>
          <w:sz w:val="28"/>
          <w:szCs w:val="28"/>
          <w:bdr w:val="none" w:sz="0" w:space="0" w:color="auto" w:frame="1"/>
        </w:rPr>
        <w:t xml:space="preserve">В 1973 г. после допроса машинистки, работавшей у писателя, КГБ конфисковал рукопись главного произведения Солженицына "Архипелаг ГУЛАГ, 1918... 1956. Опыт художественного исследования". </w:t>
      </w:r>
      <w:proofErr w:type="gramStart"/>
      <w:r>
        <w:rPr>
          <w:color w:val="000000"/>
          <w:sz w:val="28"/>
          <w:szCs w:val="28"/>
          <w:bdr w:val="none" w:sz="0" w:space="0" w:color="auto" w:frame="1"/>
        </w:rPr>
        <w:t>Работая по памяти, используя собственные записи, которые он вел в ссылке, Александр Исаевич задался целью воссоздать события, тщательно скрываемые советской историографией, почтить память миллионов советских заключенных, "растертых в лагерную пыль", в своей книге писатель пользовался воспоминаниями, устными и письменными свидетельствами более двухсот заключенных, с которыми он встречался в местах лишения свободы</w:t>
      </w:r>
      <w:r>
        <w:rPr>
          <w:rStyle w:val="c3"/>
          <w:color w:val="000000"/>
          <w:sz w:val="28"/>
          <w:szCs w:val="28"/>
          <w:bdr w:val="none" w:sz="0" w:space="0" w:color="auto" w:frame="1"/>
        </w:rPr>
        <w:t>.</w:t>
      </w:r>
      <w:proofErr w:type="gramEnd"/>
    </w:p>
    <w:p w:rsidR="003B434B" w:rsidRDefault="003B434B" w:rsidP="006676BE">
      <w:pPr>
        <w:pStyle w:val="c8"/>
        <w:spacing w:before="0" w:beforeAutospacing="0" w:after="0" w:afterAutospacing="0" w:line="360" w:lineRule="auto"/>
        <w:ind w:left="-568" w:right="284" w:firstLine="710"/>
        <w:jc w:val="both"/>
        <w:textAlignment w:val="baseline"/>
        <w:rPr>
          <w:rFonts w:ascii="Calibri" w:hAnsi="Calibri"/>
          <w:color w:val="000000"/>
          <w:sz w:val="22"/>
          <w:szCs w:val="22"/>
        </w:rPr>
      </w:pPr>
      <w:r>
        <w:rPr>
          <w:color w:val="000000"/>
          <w:sz w:val="28"/>
          <w:szCs w:val="28"/>
          <w:bdr w:val="none" w:sz="0" w:space="0" w:color="auto" w:frame="1"/>
        </w:rPr>
        <w:t xml:space="preserve">12 февраля 1974 г. писатель был арестован, обвинен в государственной измене, лишен советского гражданства и депортирован в ФРГ.  Там был завершен третий том "Архипелага </w:t>
      </w:r>
      <w:proofErr w:type="spellStart"/>
      <w:r>
        <w:rPr>
          <w:color w:val="000000"/>
          <w:sz w:val="28"/>
          <w:szCs w:val="28"/>
          <w:bdr w:val="none" w:sz="0" w:space="0" w:color="auto" w:frame="1"/>
        </w:rPr>
        <w:t>ГУЛАГа</w:t>
      </w:r>
      <w:proofErr w:type="spellEnd"/>
      <w:r>
        <w:rPr>
          <w:color w:val="000000"/>
          <w:sz w:val="28"/>
          <w:szCs w:val="28"/>
          <w:bdr w:val="none" w:sz="0" w:space="0" w:color="auto" w:frame="1"/>
        </w:rPr>
        <w:t>" и продолжена работа над циклом исторических романов о русской революции</w:t>
      </w:r>
      <w:r>
        <w:rPr>
          <w:rStyle w:val="c3"/>
          <w:color w:val="000000"/>
          <w:sz w:val="28"/>
          <w:szCs w:val="28"/>
          <w:bdr w:val="none" w:sz="0" w:space="0" w:color="auto" w:frame="1"/>
        </w:rPr>
        <w:t>.</w:t>
      </w:r>
    </w:p>
    <w:p w:rsidR="003B434B" w:rsidRDefault="003B434B" w:rsidP="006676BE">
      <w:pPr>
        <w:pStyle w:val="c8"/>
        <w:spacing w:before="0" w:beforeAutospacing="0" w:after="0" w:afterAutospacing="0" w:line="360" w:lineRule="auto"/>
        <w:ind w:left="-568" w:right="284" w:firstLine="710"/>
        <w:jc w:val="both"/>
        <w:textAlignment w:val="baseline"/>
        <w:rPr>
          <w:rFonts w:ascii="Calibri" w:hAnsi="Calibri"/>
          <w:color w:val="000000"/>
          <w:sz w:val="22"/>
          <w:szCs w:val="22"/>
        </w:rPr>
      </w:pPr>
      <w:r>
        <w:rPr>
          <w:rStyle w:val="c3"/>
          <w:color w:val="000000"/>
          <w:sz w:val="28"/>
          <w:szCs w:val="28"/>
          <w:bdr w:val="none" w:sz="0" w:space="0" w:color="auto" w:frame="1"/>
        </w:rPr>
        <w:t xml:space="preserve">В середине 90-х годов Александр Солженицын вернулся на родину. В связи с его возвращением было много надежд на то, что личность знаменитого писателя-гуманиста станет центром притяжения для всех демократических сил России. Звучали даже предложения Солженицыну баллотироваться на пост президента страны. Однако после нескольких публичных выступлений писателя оказалось, что его идеи пока остаются невостребованными обществом. Живой классик русской литературы, как и прежде, остается страстным обличителем тоталитарного режима, строгим документалистом </w:t>
      </w:r>
      <w:r>
        <w:rPr>
          <w:rStyle w:val="c3"/>
          <w:color w:val="000000"/>
          <w:sz w:val="28"/>
          <w:szCs w:val="28"/>
          <w:bdr w:val="none" w:sz="0" w:space="0" w:color="auto" w:frame="1"/>
        </w:rPr>
        <w:lastRenderedPageBreak/>
        <w:t>эпохи, которая с каждым годом все дальше отдаляется в прошлое, оставаясь одной из самых трагических страниц русской истории.</w:t>
      </w:r>
    </w:p>
    <w:p w:rsidR="003B434B" w:rsidRDefault="003B434B" w:rsidP="006676BE">
      <w:pPr>
        <w:pStyle w:val="c8"/>
        <w:spacing w:before="0" w:beforeAutospacing="0" w:after="0" w:afterAutospacing="0" w:line="360" w:lineRule="auto"/>
        <w:ind w:left="-568" w:right="284" w:firstLine="710"/>
        <w:jc w:val="both"/>
        <w:textAlignment w:val="baseline"/>
        <w:rPr>
          <w:rFonts w:ascii="Calibri" w:hAnsi="Calibri"/>
          <w:color w:val="000000"/>
          <w:sz w:val="22"/>
          <w:szCs w:val="22"/>
        </w:rPr>
      </w:pPr>
      <w:r>
        <w:rPr>
          <w:color w:val="000000"/>
          <w:sz w:val="28"/>
          <w:szCs w:val="28"/>
          <w:bdr w:val="none" w:sz="0" w:space="0" w:color="auto" w:frame="1"/>
        </w:rPr>
        <w:t>В 2001 г. Солженицын после 10-ти летнего труда опубликовал первый том своей новой книги "Двести лет вместе" — об истории евреев в России. Это научно-историческое произведение (по замыслу автора) многих представителей интеллигенции подвергло в оцепенение. Им непонятно, зачем писателю понадобилось в очередной раз трогать проблему русско-еврейских отношений.</w:t>
      </w:r>
    </w:p>
    <w:p w:rsidR="003B434B" w:rsidRPr="000E1BDD" w:rsidRDefault="003B434B" w:rsidP="000E1BDD">
      <w:pPr>
        <w:pStyle w:val="c8"/>
        <w:spacing w:before="0" w:beforeAutospacing="0" w:after="0" w:afterAutospacing="0" w:line="360" w:lineRule="auto"/>
        <w:ind w:left="-568" w:right="284" w:firstLine="710"/>
        <w:jc w:val="both"/>
        <w:textAlignment w:val="baseline"/>
        <w:rPr>
          <w:rStyle w:val="c3"/>
          <w:sz w:val="28"/>
          <w:szCs w:val="28"/>
          <w:bdr w:val="none" w:sz="0" w:space="0" w:color="auto" w:frame="1"/>
        </w:rPr>
      </w:pPr>
      <w:r>
        <w:rPr>
          <w:rStyle w:val="c3"/>
          <w:color w:val="000000"/>
          <w:sz w:val="28"/>
          <w:szCs w:val="28"/>
          <w:bdr w:val="none" w:sz="0" w:space="0" w:color="auto" w:frame="1"/>
        </w:rPr>
        <w:t xml:space="preserve">Сам же Александр Исаевич, подчеркивая объективность освещения темы, в одном интервью сказал: "Я не мог бы написать этой книги, если </w:t>
      </w:r>
      <w:proofErr w:type="gramStart"/>
      <w:r>
        <w:rPr>
          <w:rStyle w:val="c3"/>
          <w:color w:val="000000"/>
          <w:sz w:val="28"/>
          <w:szCs w:val="28"/>
          <w:bdr w:val="none" w:sz="0" w:space="0" w:color="auto" w:frame="1"/>
        </w:rPr>
        <w:t>бы не</w:t>
      </w:r>
      <w:proofErr w:type="gramEnd"/>
      <w:r>
        <w:rPr>
          <w:rStyle w:val="c3"/>
          <w:color w:val="000000"/>
          <w:sz w:val="28"/>
          <w:szCs w:val="28"/>
          <w:bdr w:val="none" w:sz="0" w:space="0" w:color="auto" w:frame="1"/>
        </w:rPr>
        <w:t xml:space="preserve"> проникся обеими сторонами".</w:t>
      </w:r>
    </w:p>
    <w:p w:rsidR="003B434B" w:rsidRPr="000E1BDD" w:rsidRDefault="003B434B" w:rsidP="000E1BDD">
      <w:pPr>
        <w:pStyle w:val="c8"/>
        <w:spacing w:before="0" w:beforeAutospacing="0" w:after="0" w:afterAutospacing="0" w:line="360" w:lineRule="auto"/>
        <w:ind w:left="-568" w:right="284" w:firstLine="710"/>
        <w:jc w:val="both"/>
        <w:textAlignment w:val="baseline"/>
        <w:rPr>
          <w:rStyle w:val="c3"/>
          <w:sz w:val="28"/>
          <w:szCs w:val="28"/>
          <w:bdr w:val="none" w:sz="0" w:space="0" w:color="auto" w:frame="1"/>
        </w:rPr>
      </w:pPr>
      <w:r>
        <w:rPr>
          <w:rStyle w:val="c3"/>
          <w:color w:val="000000"/>
          <w:sz w:val="28"/>
          <w:szCs w:val="28"/>
          <w:bdr w:val="none" w:sz="0" w:space="0" w:color="auto" w:frame="1"/>
        </w:rPr>
        <w:t>Александр Солженицын скончался 3 августа 2008 года, в своём доме в Троице-Лыкове. Смерть наступила в результате острой сердечной недостаточности.</w:t>
      </w:r>
    </w:p>
    <w:p w:rsidR="003B434B" w:rsidRDefault="003B434B" w:rsidP="006676BE">
      <w:pPr>
        <w:spacing w:after="0" w:line="360" w:lineRule="auto"/>
      </w:pPr>
    </w:p>
    <w:p w:rsidR="003B434B" w:rsidRPr="0043448F" w:rsidRDefault="003B434B" w:rsidP="003B434B">
      <w:pPr>
        <w:tabs>
          <w:tab w:val="left" w:pos="7350"/>
        </w:tabs>
      </w:pPr>
      <w:r>
        <w:tab/>
      </w:r>
    </w:p>
    <w:p w:rsidR="003B434B" w:rsidRPr="0043448F" w:rsidRDefault="003B434B" w:rsidP="00661837">
      <w:pPr>
        <w:pStyle w:val="1"/>
      </w:pPr>
      <w:bookmarkStart w:id="156" w:name="_Toc28593530"/>
      <w:bookmarkStart w:id="157" w:name="_Toc28593697"/>
      <w:r w:rsidRPr="003B434B">
        <w:t>ИСПОЛЬЗОВАНИЕ ИНФОРМАЦИОННО-КОММУНИКАЦИОННЫХ ТЕХНОЛОГИЙ В ЭКОНОМИКЕ.</w:t>
      </w:r>
      <w:bookmarkEnd w:id="156"/>
      <w:bookmarkEnd w:id="157"/>
    </w:p>
    <w:p w:rsidR="003B434B" w:rsidRPr="0043448F" w:rsidRDefault="003B434B" w:rsidP="003B434B">
      <w:pPr>
        <w:spacing w:after="0" w:line="360" w:lineRule="auto"/>
        <w:ind w:firstLine="851"/>
        <w:jc w:val="center"/>
        <w:rPr>
          <w:rFonts w:ascii="Times New Roman" w:hAnsi="Times New Roman" w:cs="Times New Roman"/>
          <w:sz w:val="28"/>
          <w:szCs w:val="28"/>
        </w:rPr>
      </w:pPr>
    </w:p>
    <w:p w:rsidR="003B434B" w:rsidRPr="007A692F" w:rsidRDefault="003B434B" w:rsidP="00661837">
      <w:pPr>
        <w:pStyle w:val="2"/>
      </w:pPr>
      <w:bookmarkStart w:id="158" w:name="_Toc28593531"/>
      <w:bookmarkStart w:id="159" w:name="_Toc28593698"/>
      <w:r>
        <w:t>Автор</w:t>
      </w:r>
      <w:r w:rsidRPr="003B434B">
        <w:t>:</w:t>
      </w:r>
      <w:r w:rsidR="00A1043D">
        <w:t xml:space="preserve"> </w:t>
      </w:r>
      <w:proofErr w:type="spellStart"/>
      <w:r w:rsidRPr="007A692F">
        <w:t>Талалаева</w:t>
      </w:r>
      <w:proofErr w:type="spellEnd"/>
      <w:r w:rsidRPr="007A692F">
        <w:t xml:space="preserve"> Ю.В.</w:t>
      </w:r>
      <w:bookmarkEnd w:id="158"/>
      <w:bookmarkEnd w:id="159"/>
      <w:r w:rsidRPr="007A692F">
        <w:t xml:space="preserve"> </w:t>
      </w:r>
    </w:p>
    <w:p w:rsidR="003B434B" w:rsidRPr="0043448F" w:rsidRDefault="003B434B" w:rsidP="003B434B">
      <w:pPr>
        <w:spacing w:after="0" w:line="360" w:lineRule="auto"/>
        <w:ind w:left="4395"/>
        <w:jc w:val="right"/>
        <w:rPr>
          <w:rFonts w:ascii="Times New Roman" w:hAnsi="Times New Roman" w:cs="Times New Roman"/>
          <w:sz w:val="28"/>
          <w:szCs w:val="28"/>
        </w:rPr>
      </w:pPr>
      <w:proofErr w:type="spellStart"/>
      <w:r w:rsidRPr="007A692F">
        <w:rPr>
          <w:rFonts w:ascii="Times New Roman" w:hAnsi="Times New Roman" w:cs="Times New Roman"/>
          <w:sz w:val="28"/>
          <w:szCs w:val="28"/>
        </w:rPr>
        <w:t>ГОУ</w:t>
      </w:r>
      <w:proofErr w:type="spellEnd"/>
      <w:r w:rsidRPr="007A692F">
        <w:rPr>
          <w:rFonts w:ascii="Times New Roman" w:hAnsi="Times New Roman" w:cs="Times New Roman"/>
          <w:sz w:val="28"/>
          <w:szCs w:val="28"/>
        </w:rPr>
        <w:t xml:space="preserve"> </w:t>
      </w:r>
      <w:proofErr w:type="spellStart"/>
      <w:r w:rsidRPr="007A692F">
        <w:rPr>
          <w:rFonts w:ascii="Times New Roman" w:hAnsi="Times New Roman" w:cs="Times New Roman"/>
          <w:sz w:val="28"/>
          <w:szCs w:val="28"/>
        </w:rPr>
        <w:t>СПО</w:t>
      </w:r>
      <w:proofErr w:type="spellEnd"/>
      <w:r w:rsidRPr="007A692F">
        <w:rPr>
          <w:rFonts w:ascii="Times New Roman" w:hAnsi="Times New Roman" w:cs="Times New Roman"/>
          <w:sz w:val="28"/>
          <w:szCs w:val="28"/>
        </w:rPr>
        <w:t xml:space="preserve"> </w:t>
      </w:r>
      <w:proofErr w:type="spellStart"/>
      <w:r w:rsidRPr="007A692F">
        <w:rPr>
          <w:rFonts w:ascii="Times New Roman" w:hAnsi="Times New Roman" w:cs="Times New Roman"/>
          <w:sz w:val="28"/>
          <w:szCs w:val="28"/>
        </w:rPr>
        <w:t>ЛНР</w:t>
      </w:r>
      <w:proofErr w:type="spellEnd"/>
      <w:r w:rsidRPr="007A692F">
        <w:rPr>
          <w:rFonts w:ascii="Times New Roman" w:hAnsi="Times New Roman" w:cs="Times New Roman"/>
          <w:sz w:val="28"/>
          <w:szCs w:val="28"/>
        </w:rPr>
        <w:t xml:space="preserve"> «Луганский </w:t>
      </w:r>
      <w:r>
        <w:rPr>
          <w:rFonts w:ascii="Times New Roman" w:hAnsi="Times New Roman" w:cs="Times New Roman"/>
          <w:sz w:val="28"/>
          <w:szCs w:val="28"/>
        </w:rPr>
        <w:t>архитектурно-</w:t>
      </w:r>
      <w:r w:rsidRPr="007A692F">
        <w:rPr>
          <w:rFonts w:ascii="Times New Roman" w:hAnsi="Times New Roman" w:cs="Times New Roman"/>
          <w:sz w:val="28"/>
          <w:szCs w:val="28"/>
        </w:rPr>
        <w:t>строительный колледж</w:t>
      </w:r>
      <w:r>
        <w:rPr>
          <w:rFonts w:ascii="Times New Roman" w:hAnsi="Times New Roman" w:cs="Times New Roman"/>
          <w:sz w:val="28"/>
          <w:szCs w:val="28"/>
        </w:rPr>
        <w:t xml:space="preserve"> имени архитектора А.С.</w:t>
      </w:r>
      <w:r w:rsidR="00C00D8E">
        <w:rPr>
          <w:rFonts w:ascii="Times New Roman" w:hAnsi="Times New Roman" w:cs="Times New Roman"/>
          <w:sz w:val="28"/>
          <w:szCs w:val="28"/>
        </w:rPr>
        <w:t xml:space="preserve"> </w:t>
      </w:r>
      <w:proofErr w:type="spellStart"/>
      <w:r>
        <w:rPr>
          <w:rFonts w:ascii="Times New Roman" w:hAnsi="Times New Roman" w:cs="Times New Roman"/>
          <w:sz w:val="28"/>
          <w:szCs w:val="28"/>
        </w:rPr>
        <w:t>Шеремета</w:t>
      </w:r>
      <w:proofErr w:type="spellEnd"/>
      <w:r>
        <w:rPr>
          <w:rFonts w:ascii="Times New Roman" w:hAnsi="Times New Roman" w:cs="Times New Roman"/>
          <w:sz w:val="28"/>
          <w:szCs w:val="28"/>
        </w:rPr>
        <w:t>»</w:t>
      </w:r>
    </w:p>
    <w:p w:rsidR="003B434B" w:rsidRPr="0043448F" w:rsidRDefault="003B434B" w:rsidP="003B434B">
      <w:pPr>
        <w:spacing w:after="0" w:line="360" w:lineRule="auto"/>
        <w:ind w:left="4395"/>
        <w:jc w:val="right"/>
        <w:rPr>
          <w:rFonts w:ascii="Times New Roman" w:hAnsi="Times New Roman" w:cs="Times New Roman"/>
          <w:sz w:val="28"/>
          <w:szCs w:val="28"/>
        </w:rPr>
      </w:pPr>
    </w:p>
    <w:p w:rsidR="003B434B" w:rsidRPr="00955262" w:rsidRDefault="003B434B" w:rsidP="003B434B">
      <w:pPr>
        <w:spacing w:after="0" w:line="360" w:lineRule="auto"/>
        <w:ind w:firstLine="709"/>
        <w:jc w:val="both"/>
        <w:rPr>
          <w:rFonts w:ascii="Times New Roman" w:hAnsi="Times New Roman" w:cs="Times New Roman"/>
          <w:sz w:val="28"/>
          <w:szCs w:val="28"/>
        </w:rPr>
      </w:pPr>
      <w:r w:rsidRPr="00955262">
        <w:rPr>
          <w:rFonts w:ascii="Times New Roman" w:hAnsi="Times New Roman" w:cs="Times New Roman"/>
          <w:b/>
          <w:sz w:val="28"/>
          <w:szCs w:val="28"/>
        </w:rPr>
        <w:t xml:space="preserve">Аннотация. </w:t>
      </w:r>
      <w:r w:rsidRPr="00955262">
        <w:rPr>
          <w:rFonts w:ascii="Times New Roman" w:hAnsi="Times New Roman" w:cs="Times New Roman"/>
          <w:sz w:val="28"/>
          <w:szCs w:val="28"/>
        </w:rPr>
        <w:t xml:space="preserve">Компетентность в области информационных и коммуникационных технологий (ИКТ) является одной из приоритетных целей </w:t>
      </w:r>
      <w:r>
        <w:rPr>
          <w:rFonts w:ascii="Times New Roman" w:hAnsi="Times New Roman" w:cs="Times New Roman"/>
          <w:sz w:val="28"/>
          <w:szCs w:val="28"/>
        </w:rPr>
        <w:t>любого работодателя</w:t>
      </w:r>
      <w:r w:rsidRPr="00955262">
        <w:rPr>
          <w:rFonts w:ascii="Times New Roman" w:hAnsi="Times New Roman" w:cs="Times New Roman"/>
          <w:sz w:val="28"/>
          <w:szCs w:val="28"/>
        </w:rPr>
        <w:t xml:space="preserve">. Возможность использования информационно-коммуникационных технологий связано с активной деятельностью в информационной компьютерной среде. Компетентное использование </w:t>
      </w:r>
      <w:r w:rsidRPr="00955262">
        <w:rPr>
          <w:rFonts w:ascii="Times New Roman" w:hAnsi="Times New Roman" w:cs="Times New Roman"/>
          <w:sz w:val="28"/>
          <w:szCs w:val="28"/>
        </w:rPr>
        <w:lastRenderedPageBreak/>
        <w:t xml:space="preserve">информационных и коммуникационных технологий (ИКТ) в </w:t>
      </w:r>
      <w:r>
        <w:rPr>
          <w:rFonts w:ascii="Times New Roman" w:hAnsi="Times New Roman" w:cs="Times New Roman"/>
          <w:sz w:val="28"/>
          <w:szCs w:val="28"/>
        </w:rPr>
        <w:t xml:space="preserve">рабочем </w:t>
      </w:r>
      <w:r w:rsidRPr="00955262">
        <w:rPr>
          <w:rFonts w:ascii="Times New Roman" w:hAnsi="Times New Roman" w:cs="Times New Roman"/>
          <w:sz w:val="28"/>
          <w:szCs w:val="28"/>
        </w:rPr>
        <w:t xml:space="preserve">процессе является актуальной проблемой современного </w:t>
      </w:r>
      <w:r>
        <w:rPr>
          <w:rFonts w:ascii="Times New Roman" w:hAnsi="Times New Roman" w:cs="Times New Roman"/>
          <w:sz w:val="28"/>
          <w:szCs w:val="28"/>
        </w:rPr>
        <w:t>общества</w:t>
      </w:r>
      <w:r w:rsidRPr="00955262">
        <w:rPr>
          <w:rFonts w:ascii="Times New Roman" w:hAnsi="Times New Roman" w:cs="Times New Roman"/>
          <w:sz w:val="28"/>
          <w:szCs w:val="28"/>
        </w:rPr>
        <w:t>.</w:t>
      </w:r>
    </w:p>
    <w:p w:rsidR="003B434B" w:rsidRPr="00955262" w:rsidRDefault="003B434B" w:rsidP="003B434B">
      <w:pPr>
        <w:spacing w:after="0" w:line="360" w:lineRule="auto"/>
        <w:ind w:firstLine="709"/>
        <w:jc w:val="both"/>
        <w:rPr>
          <w:rFonts w:ascii="Times New Roman" w:hAnsi="Times New Roman" w:cs="Times New Roman"/>
          <w:sz w:val="28"/>
          <w:szCs w:val="28"/>
        </w:rPr>
      </w:pPr>
      <w:r w:rsidRPr="00955262">
        <w:rPr>
          <w:rFonts w:ascii="Times New Roman" w:hAnsi="Times New Roman" w:cs="Times New Roman"/>
          <w:b/>
          <w:sz w:val="28"/>
          <w:szCs w:val="28"/>
        </w:rPr>
        <w:t>Ключевые слова</w:t>
      </w:r>
      <w:r w:rsidRPr="00955262">
        <w:rPr>
          <w:rFonts w:ascii="Times New Roman" w:hAnsi="Times New Roman" w:cs="Times New Roman"/>
          <w:sz w:val="28"/>
          <w:szCs w:val="28"/>
        </w:rPr>
        <w:t>.</w:t>
      </w:r>
      <w:r w:rsidR="00A1043D">
        <w:rPr>
          <w:rFonts w:ascii="Times New Roman" w:hAnsi="Times New Roman" w:cs="Times New Roman"/>
          <w:sz w:val="28"/>
          <w:szCs w:val="28"/>
        </w:rPr>
        <w:t xml:space="preserve"> </w:t>
      </w:r>
      <w:r w:rsidRPr="00955262">
        <w:rPr>
          <w:rFonts w:ascii="Times New Roman" w:hAnsi="Times New Roman" w:cs="Times New Roman"/>
          <w:sz w:val="28"/>
          <w:szCs w:val="28"/>
        </w:rPr>
        <w:t>ИКТ. Компетентность. Модернизация. Технологии. Визуальная информация. Иллюстративный материал. Наглядный материал. Демонстрационный материал. Схемы.</w:t>
      </w:r>
      <w:r w:rsidRPr="00955262">
        <w:rPr>
          <w:rFonts w:ascii="Times New Roman" w:eastAsia="Times New Roman" w:hAnsi="Times New Roman" w:cs="Times New Roman"/>
          <w:color w:val="000000"/>
          <w:sz w:val="28"/>
          <w:szCs w:val="28"/>
        </w:rPr>
        <w:t xml:space="preserve"> Систематичность. Последовательность. </w:t>
      </w:r>
      <w:proofErr w:type="spellStart"/>
      <w:r w:rsidRPr="00955262">
        <w:rPr>
          <w:rFonts w:ascii="Times New Roman" w:eastAsia="Times New Roman" w:hAnsi="Times New Roman" w:cs="Times New Roman"/>
          <w:color w:val="000000"/>
          <w:sz w:val="28"/>
          <w:szCs w:val="28"/>
        </w:rPr>
        <w:t>Дифференцированность</w:t>
      </w:r>
      <w:proofErr w:type="spellEnd"/>
      <w:r w:rsidRPr="00955262">
        <w:rPr>
          <w:rFonts w:ascii="Times New Roman" w:eastAsia="Times New Roman" w:hAnsi="Times New Roman" w:cs="Times New Roman"/>
          <w:color w:val="000000"/>
          <w:sz w:val="28"/>
          <w:szCs w:val="28"/>
        </w:rPr>
        <w:t>.</w:t>
      </w:r>
    </w:p>
    <w:p w:rsidR="003B434B" w:rsidRPr="00955262" w:rsidRDefault="003B434B" w:rsidP="003B434B">
      <w:pPr>
        <w:spacing w:after="0" w:line="360" w:lineRule="auto"/>
        <w:ind w:firstLine="709"/>
        <w:jc w:val="both"/>
        <w:rPr>
          <w:rFonts w:ascii="Times New Roman" w:hAnsi="Times New Roman" w:cs="Times New Roman"/>
          <w:sz w:val="28"/>
          <w:szCs w:val="28"/>
        </w:rPr>
      </w:pPr>
      <w:r w:rsidRPr="00955262">
        <w:rPr>
          <w:rFonts w:ascii="Times New Roman" w:hAnsi="Times New Roman" w:cs="Times New Roman"/>
          <w:b/>
          <w:sz w:val="28"/>
          <w:szCs w:val="28"/>
        </w:rPr>
        <w:t xml:space="preserve">Введение. </w:t>
      </w:r>
      <w:r w:rsidRPr="00955262">
        <w:rPr>
          <w:rFonts w:ascii="Times New Roman" w:hAnsi="Times New Roman" w:cs="Times New Roman"/>
          <w:sz w:val="28"/>
          <w:szCs w:val="28"/>
        </w:rPr>
        <w:t xml:space="preserve">Применение информационно-компьютерных технологий дает новые возможности в усовершенствовании любой предметной области. Внедрение ИКТ в </w:t>
      </w:r>
      <w:proofErr w:type="gramStart"/>
      <w:r w:rsidRPr="00955262">
        <w:rPr>
          <w:rFonts w:ascii="Times New Roman" w:hAnsi="Times New Roman" w:cs="Times New Roman"/>
          <w:sz w:val="28"/>
          <w:szCs w:val="28"/>
        </w:rPr>
        <w:t>экономические процессы</w:t>
      </w:r>
      <w:proofErr w:type="gramEnd"/>
      <w:r w:rsidRPr="00955262">
        <w:rPr>
          <w:rFonts w:ascii="Times New Roman" w:hAnsi="Times New Roman" w:cs="Times New Roman"/>
          <w:sz w:val="28"/>
          <w:szCs w:val="28"/>
        </w:rPr>
        <w:t xml:space="preserve"> призвано повысить эффективность работы, освободить работника от рутинной работы, усилить привлекательность подачи материала, осуществить делегирование видов заданий, а также улучшить формы обратной связи.</w:t>
      </w:r>
    </w:p>
    <w:p w:rsidR="003B434B" w:rsidRPr="00955262" w:rsidRDefault="003B434B" w:rsidP="003B434B">
      <w:pPr>
        <w:spacing w:after="0" w:line="360" w:lineRule="auto"/>
        <w:ind w:firstLine="709"/>
        <w:jc w:val="both"/>
        <w:rPr>
          <w:rFonts w:ascii="Times New Roman" w:hAnsi="Times New Roman" w:cs="Times New Roman"/>
          <w:b/>
          <w:sz w:val="28"/>
          <w:szCs w:val="28"/>
        </w:rPr>
      </w:pPr>
      <w:r w:rsidRPr="00955262">
        <w:rPr>
          <w:rFonts w:ascii="Times New Roman" w:hAnsi="Times New Roman" w:cs="Times New Roman"/>
          <w:b/>
          <w:sz w:val="28"/>
          <w:szCs w:val="28"/>
        </w:rPr>
        <w:t>Основная часть.</w:t>
      </w:r>
    </w:p>
    <w:p w:rsidR="003B434B" w:rsidRPr="00435353"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Современный мир не представляется без использования информационно-коммуникационных технологий. В разных предметных областях мы сталкиваемся с проблемными вопросами, которые эффективнее всего можно решить с применением ИКТ. Экономика наука</w:t>
      </w:r>
      <w:r>
        <w:rPr>
          <w:rFonts w:ascii="Times New Roman" w:eastAsia="Times New Roman" w:hAnsi="Times New Roman" w:cs="Times New Roman"/>
          <w:color w:val="000000"/>
          <w:sz w:val="28"/>
          <w:szCs w:val="28"/>
        </w:rPr>
        <w:t>,</w:t>
      </w:r>
      <w:r w:rsidRPr="00955262">
        <w:rPr>
          <w:rFonts w:ascii="Times New Roman" w:eastAsia="Times New Roman" w:hAnsi="Times New Roman" w:cs="Times New Roman"/>
          <w:color w:val="000000"/>
          <w:sz w:val="28"/>
          <w:szCs w:val="28"/>
        </w:rPr>
        <w:t xml:space="preserve"> требующая глубоких математических и информационных знаний, точных математических подсчетов, экономической обоснованности и реализации мероприятий для улучшения качественных показателей. С внедрением информационно-коммуникационных технологий в экономические расчеты стало гораздо проще выполнять поставленные задачи. А именно использование информационных систем, </w:t>
      </w:r>
      <w:r w:rsidRPr="00435353">
        <w:rPr>
          <w:rFonts w:ascii="Times New Roman" w:eastAsia="Times New Roman" w:hAnsi="Times New Roman" w:cs="Times New Roman"/>
          <w:color w:val="000000"/>
          <w:sz w:val="28"/>
          <w:szCs w:val="28"/>
        </w:rPr>
        <w:t>применяющихся для подготовки и принятия решений в управлении,</w:t>
      </w:r>
      <w:r w:rsidR="00A1043D">
        <w:rPr>
          <w:rFonts w:ascii="Times New Roman" w:eastAsia="Times New Roman" w:hAnsi="Times New Roman" w:cs="Times New Roman"/>
          <w:color w:val="000000"/>
          <w:sz w:val="28"/>
          <w:szCs w:val="28"/>
        </w:rPr>
        <w:t xml:space="preserve"> </w:t>
      </w:r>
      <w:r w:rsidRPr="00435353">
        <w:rPr>
          <w:rFonts w:ascii="Times New Roman" w:eastAsia="Times New Roman" w:hAnsi="Times New Roman" w:cs="Times New Roman"/>
          <w:color w:val="000000"/>
          <w:sz w:val="28"/>
          <w:szCs w:val="28"/>
        </w:rPr>
        <w:t>экономике и бизнесе, а также об экономике этих систем.</w:t>
      </w:r>
      <w:r w:rsidRPr="00955262">
        <w:rPr>
          <w:rFonts w:ascii="Times New Roman" w:eastAsia="Times New Roman" w:hAnsi="Times New Roman" w:cs="Times New Roman"/>
          <w:color w:val="000000"/>
          <w:sz w:val="28"/>
          <w:szCs w:val="28"/>
        </w:rPr>
        <w:t xml:space="preserve"> То есть выбор </w:t>
      </w:r>
      <w:r w:rsidRPr="00435353">
        <w:rPr>
          <w:rFonts w:ascii="Times New Roman" w:eastAsia="Times New Roman" w:hAnsi="Times New Roman" w:cs="Times New Roman"/>
          <w:color w:val="000000"/>
          <w:sz w:val="28"/>
          <w:szCs w:val="28"/>
        </w:rPr>
        <w:t>аппаратных и</w:t>
      </w:r>
      <w:r w:rsidR="00A1043D">
        <w:rPr>
          <w:rFonts w:ascii="Times New Roman" w:eastAsia="Times New Roman" w:hAnsi="Times New Roman" w:cs="Times New Roman"/>
          <w:color w:val="000000"/>
          <w:sz w:val="28"/>
          <w:szCs w:val="28"/>
        </w:rPr>
        <w:t xml:space="preserve"> </w:t>
      </w:r>
      <w:r w:rsidRPr="00435353">
        <w:rPr>
          <w:rFonts w:ascii="Times New Roman" w:eastAsia="Times New Roman" w:hAnsi="Times New Roman" w:cs="Times New Roman"/>
          <w:color w:val="000000"/>
          <w:sz w:val="28"/>
          <w:szCs w:val="28"/>
        </w:rPr>
        <w:t>программных средств, информационных ресурсов, а также управленческого</w:t>
      </w:r>
      <w:r w:rsidR="00A1043D">
        <w:rPr>
          <w:rFonts w:ascii="Times New Roman" w:eastAsia="Times New Roman" w:hAnsi="Times New Roman" w:cs="Times New Roman"/>
          <w:color w:val="000000"/>
          <w:sz w:val="28"/>
          <w:szCs w:val="28"/>
        </w:rPr>
        <w:t xml:space="preserve"> </w:t>
      </w:r>
      <w:r w:rsidRPr="00435353">
        <w:rPr>
          <w:rFonts w:ascii="Times New Roman" w:eastAsia="Times New Roman" w:hAnsi="Times New Roman" w:cs="Times New Roman"/>
          <w:color w:val="000000"/>
          <w:sz w:val="28"/>
          <w:szCs w:val="28"/>
        </w:rPr>
        <w:t>сервиса, осуществляющих информационные процессы для обеспечения</w:t>
      </w:r>
      <w:r w:rsidR="00A1043D">
        <w:rPr>
          <w:rFonts w:ascii="Times New Roman" w:eastAsia="Times New Roman" w:hAnsi="Times New Roman" w:cs="Times New Roman"/>
          <w:color w:val="000000"/>
          <w:sz w:val="28"/>
          <w:szCs w:val="28"/>
        </w:rPr>
        <w:t xml:space="preserve"> </w:t>
      </w:r>
      <w:r w:rsidRPr="00435353">
        <w:rPr>
          <w:rFonts w:ascii="Times New Roman" w:eastAsia="Times New Roman" w:hAnsi="Times New Roman" w:cs="Times New Roman"/>
          <w:color w:val="000000"/>
          <w:sz w:val="28"/>
          <w:szCs w:val="28"/>
        </w:rPr>
        <w:t>подготовки и принятия решений.</w:t>
      </w:r>
      <w:r w:rsidRPr="00955262">
        <w:rPr>
          <w:rFonts w:ascii="Times New Roman" w:eastAsia="Times New Roman" w:hAnsi="Times New Roman" w:cs="Times New Roman"/>
          <w:color w:val="000000"/>
          <w:sz w:val="28"/>
          <w:szCs w:val="28"/>
        </w:rPr>
        <w:t xml:space="preserve"> Например</w:t>
      </w:r>
      <w:r>
        <w:rPr>
          <w:rFonts w:ascii="Times New Roman" w:eastAsia="Times New Roman" w:hAnsi="Times New Roman" w:cs="Times New Roman"/>
          <w:color w:val="000000"/>
          <w:sz w:val="28"/>
          <w:szCs w:val="28"/>
        </w:rPr>
        <w:t>,</w:t>
      </w:r>
      <w:r w:rsidRPr="00955262">
        <w:rPr>
          <w:rFonts w:ascii="Times New Roman" w:eastAsia="Times New Roman" w:hAnsi="Times New Roman" w:cs="Times New Roman"/>
          <w:color w:val="000000"/>
          <w:sz w:val="28"/>
          <w:szCs w:val="28"/>
        </w:rPr>
        <w:t xml:space="preserve"> использование управленческих систем</w:t>
      </w:r>
      <w:r w:rsidRPr="00435353">
        <w:rPr>
          <w:rFonts w:ascii="Times New Roman" w:eastAsia="Times New Roman" w:hAnsi="Times New Roman" w:cs="Times New Roman"/>
          <w:color w:val="000000"/>
          <w:sz w:val="28"/>
          <w:szCs w:val="28"/>
        </w:rPr>
        <w:t xml:space="preserve">, </w:t>
      </w:r>
      <w:r w:rsidRPr="00435353">
        <w:rPr>
          <w:rFonts w:ascii="Times New Roman" w:eastAsia="Times New Roman" w:hAnsi="Times New Roman" w:cs="Times New Roman"/>
          <w:color w:val="000000"/>
          <w:sz w:val="28"/>
          <w:szCs w:val="28"/>
        </w:rPr>
        <w:lastRenderedPageBreak/>
        <w:t>применяемые компаниями для</w:t>
      </w:r>
      <w:r w:rsidR="00A1043D">
        <w:rPr>
          <w:rFonts w:ascii="Times New Roman" w:eastAsia="Times New Roman" w:hAnsi="Times New Roman" w:cs="Times New Roman"/>
          <w:color w:val="000000"/>
          <w:sz w:val="28"/>
          <w:szCs w:val="28"/>
        </w:rPr>
        <w:t xml:space="preserve"> </w:t>
      </w:r>
      <w:r w:rsidRPr="00435353">
        <w:rPr>
          <w:rFonts w:ascii="Times New Roman" w:eastAsia="Times New Roman" w:hAnsi="Times New Roman" w:cs="Times New Roman"/>
          <w:color w:val="000000"/>
          <w:sz w:val="28"/>
          <w:szCs w:val="28"/>
        </w:rPr>
        <w:t>планирования и управления собственными ресурсами – материальными,</w:t>
      </w:r>
      <w:r w:rsidR="00A1043D">
        <w:rPr>
          <w:rFonts w:ascii="Times New Roman" w:eastAsia="Times New Roman" w:hAnsi="Times New Roman" w:cs="Times New Roman"/>
          <w:color w:val="000000"/>
          <w:sz w:val="28"/>
          <w:szCs w:val="28"/>
        </w:rPr>
        <w:t xml:space="preserve"> </w:t>
      </w:r>
      <w:proofErr w:type="gramStart"/>
      <w:r w:rsidR="00A1043D">
        <w:rPr>
          <w:rFonts w:ascii="Times New Roman" w:eastAsia="Times New Roman" w:hAnsi="Times New Roman" w:cs="Times New Roman"/>
          <w:color w:val="000000"/>
          <w:sz w:val="28"/>
          <w:szCs w:val="28"/>
        </w:rPr>
        <w:t>финансовым</w:t>
      </w:r>
      <w:proofErr w:type="gramEnd"/>
      <w:r w:rsidR="00A1043D">
        <w:rPr>
          <w:rFonts w:ascii="Times New Roman" w:eastAsia="Times New Roman" w:hAnsi="Times New Roman" w:cs="Times New Roman"/>
          <w:color w:val="000000"/>
          <w:sz w:val="28"/>
          <w:szCs w:val="28"/>
        </w:rPr>
        <w:t xml:space="preserve"> и </w:t>
      </w:r>
      <w:r w:rsidRPr="00435353">
        <w:rPr>
          <w:rFonts w:ascii="Times New Roman" w:eastAsia="Times New Roman" w:hAnsi="Times New Roman" w:cs="Times New Roman"/>
          <w:color w:val="000000"/>
          <w:sz w:val="28"/>
          <w:szCs w:val="28"/>
        </w:rPr>
        <w:t>интеллектуальными.</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92C6C">
        <w:rPr>
          <w:rFonts w:ascii="Times New Roman" w:eastAsia="Times New Roman" w:hAnsi="Times New Roman" w:cs="Times New Roman"/>
          <w:color w:val="000000"/>
          <w:sz w:val="28"/>
          <w:szCs w:val="28"/>
        </w:rPr>
        <w:t>Основная цель разработки и применения И</w:t>
      </w:r>
      <w:r w:rsidRPr="00955262">
        <w:rPr>
          <w:rFonts w:ascii="Times New Roman" w:eastAsia="Times New Roman" w:hAnsi="Times New Roman" w:cs="Times New Roman"/>
          <w:color w:val="000000"/>
          <w:sz w:val="28"/>
          <w:szCs w:val="28"/>
        </w:rPr>
        <w:t>КТ</w:t>
      </w:r>
      <w:r w:rsidR="00A1043D">
        <w:rPr>
          <w:rFonts w:ascii="Times New Roman" w:eastAsia="Times New Roman" w:hAnsi="Times New Roman" w:cs="Times New Roman"/>
          <w:color w:val="000000"/>
          <w:sz w:val="28"/>
          <w:szCs w:val="28"/>
        </w:rPr>
        <w:t xml:space="preserve"> </w:t>
      </w:r>
      <w:r w:rsidRPr="00955262">
        <w:rPr>
          <w:rFonts w:ascii="Times New Roman" w:eastAsia="Times New Roman" w:hAnsi="Times New Roman" w:cs="Times New Roman"/>
          <w:color w:val="000000"/>
          <w:sz w:val="28"/>
          <w:szCs w:val="28"/>
        </w:rPr>
        <w:t>в экономике</w:t>
      </w:r>
      <w:r w:rsidRPr="00B92C6C">
        <w:rPr>
          <w:rFonts w:ascii="Times New Roman" w:eastAsia="Times New Roman" w:hAnsi="Times New Roman" w:cs="Times New Roman"/>
          <w:color w:val="000000"/>
          <w:sz w:val="28"/>
          <w:szCs w:val="28"/>
        </w:rPr>
        <w:t xml:space="preserve">– </w:t>
      </w:r>
      <w:proofErr w:type="gramStart"/>
      <w:r w:rsidRPr="00B92C6C">
        <w:rPr>
          <w:rFonts w:ascii="Times New Roman" w:eastAsia="Times New Roman" w:hAnsi="Times New Roman" w:cs="Times New Roman"/>
          <w:color w:val="000000"/>
          <w:sz w:val="28"/>
          <w:szCs w:val="28"/>
        </w:rPr>
        <w:t>со</w:t>
      </w:r>
      <w:proofErr w:type="gramEnd"/>
      <w:r w:rsidRPr="00B92C6C">
        <w:rPr>
          <w:rFonts w:ascii="Times New Roman" w:eastAsia="Times New Roman" w:hAnsi="Times New Roman" w:cs="Times New Roman"/>
          <w:color w:val="000000"/>
          <w:sz w:val="28"/>
          <w:szCs w:val="28"/>
        </w:rPr>
        <w:t>здание современной</w:t>
      </w:r>
      <w:r w:rsidR="00A1043D">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информационной инфраструктуры для управления. В управлении принято выделять три уровня: стратегический, тактический (его</w:t>
      </w:r>
      <w:r w:rsidR="00A1043D">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 xml:space="preserve">иногда называют управленческим) и оперативный или </w:t>
      </w:r>
      <w:proofErr w:type="spellStart"/>
      <w:r w:rsidRPr="00B92C6C">
        <w:rPr>
          <w:rFonts w:ascii="Times New Roman" w:eastAsia="Times New Roman" w:hAnsi="Times New Roman" w:cs="Times New Roman"/>
          <w:color w:val="000000"/>
          <w:sz w:val="28"/>
          <w:szCs w:val="28"/>
        </w:rPr>
        <w:t>операциональный</w:t>
      </w:r>
      <w:proofErr w:type="spellEnd"/>
      <w:r w:rsidRPr="00B92C6C">
        <w:rPr>
          <w:rFonts w:ascii="Times New Roman" w:eastAsia="Times New Roman" w:hAnsi="Times New Roman" w:cs="Times New Roman"/>
          <w:color w:val="000000"/>
          <w:sz w:val="28"/>
          <w:szCs w:val="28"/>
        </w:rPr>
        <w:t>.</w:t>
      </w:r>
    </w:p>
    <w:p w:rsidR="003B434B" w:rsidRPr="00B92C6C"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Основные задачи ИКТ в экономике:</w:t>
      </w:r>
    </w:p>
    <w:p w:rsidR="003B434B" w:rsidRPr="00B92C6C"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 н</w:t>
      </w:r>
      <w:r w:rsidRPr="00B92C6C">
        <w:rPr>
          <w:rFonts w:ascii="Times New Roman" w:eastAsia="Times New Roman" w:hAnsi="Times New Roman" w:cs="Times New Roman"/>
          <w:color w:val="000000"/>
          <w:sz w:val="28"/>
          <w:szCs w:val="28"/>
        </w:rPr>
        <w:t>а</w:t>
      </w:r>
      <w:r w:rsidR="00A1043D">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стратегическом</w:t>
      </w:r>
      <w:r w:rsidR="00A1043D">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уровне</w:t>
      </w:r>
      <w:r w:rsidR="00C00D8E">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w:t>
      </w:r>
      <w:r w:rsidR="00C00D8E">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обеспечение</w:t>
      </w:r>
      <w:r w:rsidR="00A1043D">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высшего</w:t>
      </w:r>
      <w:r w:rsidR="00A1043D">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 xml:space="preserve">информацией о долгосрочных тенденциях в развитии </w:t>
      </w:r>
      <w:r w:rsidRPr="00955262">
        <w:rPr>
          <w:rFonts w:ascii="Times New Roman" w:eastAsia="Times New Roman" w:hAnsi="Times New Roman" w:cs="Times New Roman"/>
          <w:color w:val="000000"/>
          <w:sz w:val="28"/>
          <w:szCs w:val="28"/>
        </w:rPr>
        <w:t>предметной области</w:t>
      </w:r>
      <w:r w:rsidRPr="00B92C6C">
        <w:rPr>
          <w:rFonts w:ascii="Times New Roman" w:eastAsia="Times New Roman" w:hAnsi="Times New Roman" w:cs="Times New Roman"/>
          <w:color w:val="000000"/>
          <w:sz w:val="28"/>
          <w:szCs w:val="28"/>
        </w:rPr>
        <w:t>, лучших</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 xml:space="preserve">технологиях, продуктах, методах управления и способах изменения </w:t>
      </w:r>
      <w:r w:rsidRPr="00955262">
        <w:rPr>
          <w:rFonts w:ascii="Times New Roman" w:eastAsia="Times New Roman" w:hAnsi="Times New Roman" w:cs="Times New Roman"/>
          <w:color w:val="000000"/>
          <w:sz w:val="28"/>
          <w:szCs w:val="28"/>
        </w:rPr>
        <w:t xml:space="preserve">области </w:t>
      </w:r>
      <w:r w:rsidRPr="00B92C6C">
        <w:rPr>
          <w:rFonts w:ascii="Times New Roman" w:eastAsia="Times New Roman" w:hAnsi="Times New Roman" w:cs="Times New Roman"/>
          <w:color w:val="000000"/>
          <w:sz w:val="28"/>
          <w:szCs w:val="28"/>
        </w:rPr>
        <w:t xml:space="preserve">для выработки долгосрочной стратегии </w:t>
      </w:r>
      <w:r w:rsidRPr="00955262">
        <w:rPr>
          <w:rFonts w:ascii="Times New Roman" w:eastAsia="Times New Roman" w:hAnsi="Times New Roman" w:cs="Times New Roman"/>
          <w:color w:val="000000"/>
          <w:sz w:val="28"/>
          <w:szCs w:val="28"/>
        </w:rPr>
        <w:t>работы</w:t>
      </w:r>
      <w:r w:rsidRPr="00B92C6C">
        <w:rPr>
          <w:rFonts w:ascii="Times New Roman" w:eastAsia="Times New Roman" w:hAnsi="Times New Roman" w:cs="Times New Roman"/>
          <w:color w:val="000000"/>
          <w:sz w:val="28"/>
          <w:szCs w:val="28"/>
        </w:rPr>
        <w:t>, обеспечивающей ее</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конкурентное преимущество;</w:t>
      </w:r>
    </w:p>
    <w:p w:rsidR="003B434B" w:rsidRPr="00B92C6C"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w:t>
      </w:r>
      <w:r w:rsidR="00C00D8E">
        <w:rPr>
          <w:rFonts w:ascii="Times New Roman" w:eastAsia="Times New Roman" w:hAnsi="Times New Roman" w:cs="Times New Roman"/>
          <w:color w:val="000000"/>
          <w:sz w:val="28"/>
          <w:szCs w:val="28"/>
        </w:rPr>
        <w:t xml:space="preserve"> </w:t>
      </w:r>
      <w:r w:rsidR="000E1BDD">
        <w:rPr>
          <w:rFonts w:ascii="Times New Roman" w:eastAsia="Times New Roman" w:hAnsi="Times New Roman" w:cs="Times New Roman"/>
          <w:color w:val="000000"/>
          <w:sz w:val="28"/>
          <w:szCs w:val="28"/>
        </w:rPr>
        <w:t>н</w:t>
      </w:r>
      <w:r w:rsidRPr="00B92C6C">
        <w:rPr>
          <w:rFonts w:ascii="Times New Roman" w:eastAsia="Times New Roman" w:hAnsi="Times New Roman" w:cs="Times New Roman"/>
          <w:color w:val="000000"/>
          <w:sz w:val="28"/>
          <w:szCs w:val="28"/>
        </w:rPr>
        <w:t>а</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тактическом</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уровне</w:t>
      </w:r>
      <w:r w:rsidR="00C00D8E">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w:t>
      </w:r>
      <w:r w:rsidR="00C00D8E">
        <w:rPr>
          <w:rFonts w:ascii="Times New Roman" w:eastAsia="Times New Roman" w:hAnsi="Times New Roman" w:cs="Times New Roman"/>
          <w:color w:val="000000"/>
          <w:sz w:val="28"/>
          <w:szCs w:val="28"/>
        </w:rPr>
        <w:t xml:space="preserve"> </w:t>
      </w:r>
      <w:r w:rsidR="000E1BDD">
        <w:rPr>
          <w:rFonts w:ascii="Times New Roman" w:eastAsia="Times New Roman" w:hAnsi="Times New Roman" w:cs="Times New Roman"/>
          <w:color w:val="000000"/>
          <w:sz w:val="28"/>
          <w:szCs w:val="28"/>
        </w:rPr>
        <w:t>м</w:t>
      </w:r>
      <w:r w:rsidRPr="00B92C6C">
        <w:rPr>
          <w:rFonts w:ascii="Times New Roman" w:eastAsia="Times New Roman" w:hAnsi="Times New Roman" w:cs="Times New Roman"/>
          <w:color w:val="000000"/>
          <w:sz w:val="28"/>
          <w:szCs w:val="28"/>
        </w:rPr>
        <w:t>аксимально</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быстрое</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обеспечение</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специалистов</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среднего</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и</w:t>
      </w:r>
      <w:r w:rsidRPr="00955262">
        <w:rPr>
          <w:rFonts w:ascii="Times New Roman" w:eastAsia="Times New Roman" w:hAnsi="Times New Roman" w:cs="Times New Roman"/>
          <w:color w:val="000000"/>
          <w:sz w:val="28"/>
          <w:szCs w:val="28"/>
        </w:rPr>
        <w:t xml:space="preserve"> в</w:t>
      </w:r>
      <w:r w:rsidRPr="00B92C6C">
        <w:rPr>
          <w:rFonts w:ascii="Times New Roman" w:eastAsia="Times New Roman" w:hAnsi="Times New Roman" w:cs="Times New Roman"/>
          <w:color w:val="000000"/>
          <w:sz w:val="28"/>
          <w:szCs w:val="28"/>
        </w:rPr>
        <w:t>ысшего</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звеньев</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оперативной и аналитической информацией, способствующей подготовке и</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принятию наилучших решений;</w:t>
      </w:r>
    </w:p>
    <w:p w:rsidR="003B434B" w:rsidRPr="00B92C6C"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на</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оперативном</w:t>
      </w:r>
      <w:r w:rsidR="00C00D8E">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уровне</w:t>
      </w:r>
      <w:r w:rsidR="00C00D8E">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w:t>
      </w:r>
      <w:r w:rsidR="00C00D8E">
        <w:rPr>
          <w:rFonts w:ascii="Times New Roman" w:eastAsia="Times New Roman" w:hAnsi="Times New Roman" w:cs="Times New Roman"/>
          <w:color w:val="000000"/>
          <w:sz w:val="28"/>
          <w:szCs w:val="28"/>
        </w:rPr>
        <w:t xml:space="preserve"> </w:t>
      </w:r>
      <w:proofErr w:type="gramStart"/>
      <w:r w:rsidRPr="00B92C6C">
        <w:rPr>
          <w:rFonts w:ascii="Times New Roman" w:eastAsia="Times New Roman" w:hAnsi="Times New Roman" w:cs="Times New Roman"/>
          <w:color w:val="000000"/>
          <w:sz w:val="28"/>
          <w:szCs w:val="28"/>
        </w:rPr>
        <w:t>качественное</w:t>
      </w:r>
      <w:proofErr w:type="gramEnd"/>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и</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быстрое</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рутинных, часто повторяющихся операций, связанных с обеспечением</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информационных процессов, прежде всего по вводу и обработке первичной</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информации и представлению необходимых документов.</w:t>
      </w:r>
    </w:p>
    <w:p w:rsidR="003B434B" w:rsidRPr="00435353"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 xml:space="preserve">Для повышения качественных экономических показателей необходимо обеспечить автоматизацию обработки информации. </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B92C6C">
        <w:rPr>
          <w:rFonts w:ascii="Times New Roman" w:eastAsia="Times New Roman" w:hAnsi="Times New Roman" w:cs="Times New Roman"/>
          <w:color w:val="000000"/>
          <w:sz w:val="28"/>
          <w:szCs w:val="28"/>
        </w:rPr>
        <w:t>Аналитическая обработка экономической информации очень трудоемка</w:t>
      </w:r>
      <w:r w:rsidR="007F60B5">
        <w:rPr>
          <w:rFonts w:ascii="Times New Roman" w:eastAsia="Times New Roman" w:hAnsi="Times New Roman" w:cs="Times New Roman"/>
          <w:color w:val="000000"/>
          <w:sz w:val="28"/>
          <w:szCs w:val="28"/>
        </w:rPr>
        <w:t xml:space="preserve"> </w:t>
      </w:r>
      <w:r w:rsidRPr="00B92C6C">
        <w:rPr>
          <w:rFonts w:ascii="Times New Roman" w:eastAsia="Times New Roman" w:hAnsi="Times New Roman" w:cs="Times New Roman"/>
          <w:color w:val="000000"/>
          <w:sz w:val="28"/>
          <w:szCs w:val="28"/>
        </w:rPr>
        <w:t xml:space="preserve">сама по себе и требует большого объема разнообразных вычислений. </w:t>
      </w:r>
      <w:r w:rsidRPr="00955262">
        <w:rPr>
          <w:rFonts w:ascii="Times New Roman" w:eastAsia="Times New Roman" w:hAnsi="Times New Roman" w:cs="Times New Roman"/>
          <w:color w:val="000000"/>
          <w:sz w:val="28"/>
          <w:szCs w:val="28"/>
        </w:rPr>
        <w:t xml:space="preserve">Среди типичных экономико-математических приложений могут быть </w:t>
      </w:r>
      <w:proofErr w:type="gramStart"/>
      <w:r w:rsidRPr="00955262">
        <w:rPr>
          <w:rFonts w:ascii="Times New Roman" w:eastAsia="Times New Roman" w:hAnsi="Times New Roman" w:cs="Times New Roman"/>
          <w:color w:val="000000"/>
          <w:sz w:val="28"/>
          <w:szCs w:val="28"/>
        </w:rPr>
        <w:t>названы</w:t>
      </w:r>
      <w:proofErr w:type="gramEnd"/>
      <w:r w:rsidRPr="00955262">
        <w:rPr>
          <w:rFonts w:ascii="Times New Roman" w:eastAsia="Times New Roman" w:hAnsi="Times New Roman" w:cs="Times New Roman"/>
          <w:color w:val="000000"/>
          <w:sz w:val="28"/>
          <w:szCs w:val="28"/>
        </w:rPr>
        <w:t>:</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w:t>
      </w:r>
      <w:r w:rsidR="00C00D8E">
        <w:rPr>
          <w:rFonts w:ascii="Times New Roman" w:eastAsia="Times New Roman" w:hAnsi="Times New Roman" w:cs="Times New Roman"/>
          <w:color w:val="000000"/>
          <w:sz w:val="28"/>
          <w:szCs w:val="28"/>
        </w:rPr>
        <w:t xml:space="preserve"> </w:t>
      </w:r>
      <w:r w:rsidRPr="00955262">
        <w:rPr>
          <w:rFonts w:ascii="Times New Roman" w:eastAsia="Times New Roman" w:hAnsi="Times New Roman" w:cs="Times New Roman"/>
          <w:color w:val="000000"/>
          <w:sz w:val="28"/>
          <w:szCs w:val="28"/>
        </w:rPr>
        <w:t>структуризация и первичная логическая обработка данных;</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w:t>
      </w:r>
      <w:r w:rsidR="00C00D8E">
        <w:rPr>
          <w:rFonts w:ascii="Times New Roman" w:eastAsia="Times New Roman" w:hAnsi="Times New Roman" w:cs="Times New Roman"/>
          <w:color w:val="000000"/>
          <w:sz w:val="28"/>
          <w:szCs w:val="28"/>
        </w:rPr>
        <w:t xml:space="preserve"> </w:t>
      </w:r>
      <w:r w:rsidRPr="00955262">
        <w:rPr>
          <w:rFonts w:ascii="Times New Roman" w:eastAsia="Times New Roman" w:hAnsi="Times New Roman" w:cs="Times New Roman"/>
          <w:color w:val="000000"/>
          <w:sz w:val="28"/>
          <w:szCs w:val="28"/>
        </w:rPr>
        <w:t>статистическая обработка данных, анализ и прогнозирование;</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w:t>
      </w:r>
      <w:r w:rsidR="00C00D8E">
        <w:rPr>
          <w:rFonts w:ascii="Times New Roman" w:eastAsia="Times New Roman" w:hAnsi="Times New Roman" w:cs="Times New Roman"/>
          <w:color w:val="000000"/>
          <w:sz w:val="28"/>
          <w:szCs w:val="28"/>
        </w:rPr>
        <w:t xml:space="preserve"> </w:t>
      </w:r>
      <w:r w:rsidRPr="00955262">
        <w:rPr>
          <w:rFonts w:ascii="Times New Roman" w:eastAsia="Times New Roman" w:hAnsi="Times New Roman" w:cs="Times New Roman"/>
          <w:color w:val="000000"/>
          <w:sz w:val="28"/>
          <w:szCs w:val="28"/>
        </w:rPr>
        <w:t>проведение финансово-экономических -</w:t>
      </w:r>
      <w:r w:rsidR="00C00D8E">
        <w:rPr>
          <w:rFonts w:ascii="Times New Roman" w:eastAsia="Times New Roman" w:hAnsi="Times New Roman" w:cs="Times New Roman"/>
          <w:color w:val="000000"/>
          <w:sz w:val="28"/>
          <w:szCs w:val="28"/>
        </w:rPr>
        <w:t xml:space="preserve"> </w:t>
      </w:r>
      <w:r w:rsidRPr="00955262">
        <w:rPr>
          <w:rFonts w:ascii="Times New Roman" w:eastAsia="Times New Roman" w:hAnsi="Times New Roman" w:cs="Times New Roman"/>
          <w:color w:val="000000"/>
          <w:sz w:val="28"/>
          <w:szCs w:val="28"/>
        </w:rPr>
        <w:t>решение уравнений и оптимизационных задач.</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lastRenderedPageBreak/>
        <w:t>Владение методами современных финансовых вычислений становится одной из основных составляющих в профессиональной подготовке предпринимателя, менеджера, банковского работника, экономиста.</w:t>
      </w:r>
    </w:p>
    <w:p w:rsidR="003B434B" w:rsidRPr="00955262" w:rsidRDefault="003B434B" w:rsidP="003B434B">
      <w:pPr>
        <w:spacing w:after="0" w:line="360" w:lineRule="auto"/>
        <w:ind w:firstLine="709"/>
        <w:jc w:val="both"/>
        <w:rPr>
          <w:rFonts w:ascii="Times New Roman" w:hAnsi="Times New Roman" w:cs="Times New Roman"/>
          <w:b/>
          <w:sz w:val="28"/>
          <w:szCs w:val="28"/>
        </w:rPr>
      </w:pPr>
      <w:r w:rsidRPr="00955262">
        <w:rPr>
          <w:rFonts w:ascii="Times New Roman" w:hAnsi="Times New Roman" w:cs="Times New Roman"/>
          <w:b/>
          <w:sz w:val="28"/>
          <w:szCs w:val="28"/>
        </w:rPr>
        <w:t>Заключение.</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Вычислительные средства, которые имеют сейчас предприятия и организации, позволяют экономических данных, в деятельности. Роль автоматизации аналитических расчетов заключается в следующем:</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 во-первых, повышается продуктивность работы экономистов-аналитиков. Они освобождаются от технической работы и больше занимаются творческой деятельностью, исследования, вести постановку более сложных экономических задач.</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 во-вторых, более глубоко и всесторонне исследуются экономические явления и процессы, более полно изучаются факторы и выявляются резервы повышения эффективности производства.</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 в-третьих, повышаются оперативность и качество анализа, его общий уровень и действенность.</w:t>
      </w:r>
    </w:p>
    <w:p w:rsidR="003B434B" w:rsidRPr="00955262" w:rsidRDefault="003B434B" w:rsidP="003B434B">
      <w:pPr>
        <w:spacing w:after="0" w:line="360" w:lineRule="auto"/>
        <w:ind w:firstLine="709"/>
        <w:jc w:val="both"/>
        <w:rPr>
          <w:rFonts w:ascii="Times New Roman" w:hAnsi="Times New Roman" w:cs="Times New Roman"/>
          <w:sz w:val="28"/>
          <w:szCs w:val="28"/>
        </w:rPr>
      </w:pPr>
      <w:r w:rsidRPr="00955262">
        <w:rPr>
          <w:rFonts w:ascii="Times New Roman" w:hAnsi="Times New Roman" w:cs="Times New Roman"/>
          <w:sz w:val="28"/>
          <w:szCs w:val="28"/>
        </w:rPr>
        <w:t xml:space="preserve">Сегодня необходимо, чтобы каждый мог </w:t>
      </w:r>
      <w:r>
        <w:rPr>
          <w:rFonts w:ascii="Times New Roman" w:hAnsi="Times New Roman" w:cs="Times New Roman"/>
          <w:sz w:val="28"/>
          <w:szCs w:val="28"/>
        </w:rPr>
        <w:t>построить свою работу</w:t>
      </w:r>
      <w:r w:rsidRPr="00955262">
        <w:rPr>
          <w:rFonts w:ascii="Times New Roman" w:hAnsi="Times New Roman" w:cs="Times New Roman"/>
          <w:sz w:val="28"/>
          <w:szCs w:val="28"/>
        </w:rPr>
        <w:t xml:space="preserve"> с использованием ИКТ. </w:t>
      </w:r>
    </w:p>
    <w:p w:rsidR="003B434B" w:rsidRPr="00955262" w:rsidRDefault="003B434B" w:rsidP="003B434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55262">
        <w:rPr>
          <w:rFonts w:ascii="Times New Roman" w:eastAsia="Times New Roman" w:hAnsi="Times New Roman" w:cs="Times New Roman"/>
          <w:color w:val="000000"/>
          <w:sz w:val="28"/>
          <w:szCs w:val="28"/>
        </w:rPr>
        <w:t>Главная цель применения</w:t>
      </w:r>
      <w:r>
        <w:rPr>
          <w:rFonts w:ascii="Times New Roman" w:eastAsia="Times New Roman" w:hAnsi="Times New Roman" w:cs="Times New Roman"/>
          <w:color w:val="000000"/>
          <w:sz w:val="28"/>
          <w:szCs w:val="28"/>
        </w:rPr>
        <w:t xml:space="preserve"> ИКТ – обеспечение качественные</w:t>
      </w:r>
      <w:r w:rsidR="00C00D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показатели</w:t>
      </w:r>
      <w:r w:rsidRPr="00955262">
        <w:rPr>
          <w:rFonts w:ascii="Times New Roman" w:eastAsia="Times New Roman" w:hAnsi="Times New Roman" w:cs="Times New Roman"/>
          <w:color w:val="000000"/>
          <w:sz w:val="28"/>
          <w:szCs w:val="28"/>
        </w:rPr>
        <w:t>, сохранив при этом его первоначальную фундаментальность и соответствие актуальным и перспективным потребностям личности, общества, Республики. Использование ИКТ позволяет идти в ногу со временем, расширять свои возможности, углубить знания в той или иной области.</w:t>
      </w:r>
      <w:r w:rsidR="00C00D8E">
        <w:rPr>
          <w:rFonts w:ascii="Times New Roman" w:eastAsia="Times New Roman" w:hAnsi="Times New Roman" w:cs="Times New Roman"/>
          <w:color w:val="000000"/>
          <w:sz w:val="28"/>
          <w:szCs w:val="28"/>
        </w:rPr>
        <w:t xml:space="preserve"> </w:t>
      </w:r>
      <w:r w:rsidRPr="00955262">
        <w:rPr>
          <w:rFonts w:ascii="Times New Roman" w:eastAsia="Times New Roman" w:hAnsi="Times New Roman" w:cs="Times New Roman"/>
          <w:color w:val="000000"/>
          <w:sz w:val="28"/>
          <w:szCs w:val="28"/>
        </w:rPr>
        <w:t>Существенно применение ИКТ для обучающихся, потому как знание компьютера, использование различных средств и методов, умение оформлять и представлять результат своей работы обеспечит им в будущей профессиональной деятельности успешности, поможет стать грамотными и востребованными специалистами на рынке труда.</w:t>
      </w:r>
    </w:p>
    <w:p w:rsidR="00683A01" w:rsidRPr="0043448F" w:rsidRDefault="00683A01" w:rsidP="003B434B">
      <w:pPr>
        <w:tabs>
          <w:tab w:val="left" w:pos="3600"/>
        </w:tabs>
        <w:spacing w:after="0"/>
        <w:jc w:val="both"/>
      </w:pPr>
    </w:p>
    <w:p w:rsidR="001813B1" w:rsidRPr="00661837" w:rsidRDefault="001813B1" w:rsidP="00661837">
      <w:pPr>
        <w:pStyle w:val="1"/>
        <w:rPr>
          <w:rFonts w:eastAsia="Times New Roman"/>
        </w:rPr>
      </w:pPr>
      <w:bookmarkStart w:id="160" w:name="_Toc28593532"/>
      <w:bookmarkStart w:id="161" w:name="_Toc28593699"/>
      <w:r w:rsidRPr="001813B1">
        <w:rPr>
          <w:rFonts w:eastAsia="Times New Roman"/>
        </w:rPr>
        <w:lastRenderedPageBreak/>
        <w:t>АЛЕКСАНДР СЕРГЕЕВИЧ   ПУШКИН И МАТЕМАТИКА</w:t>
      </w:r>
      <w:bookmarkEnd w:id="160"/>
      <w:bookmarkEnd w:id="161"/>
      <w:r w:rsidRPr="001813B1">
        <w:rPr>
          <w:rFonts w:eastAsia="Times New Roman"/>
        </w:rPr>
        <w:t xml:space="preserve"> </w:t>
      </w:r>
    </w:p>
    <w:p w:rsidR="00661837" w:rsidRPr="00661837" w:rsidRDefault="00661837" w:rsidP="00661837"/>
    <w:p w:rsidR="001813B1" w:rsidRDefault="001813B1" w:rsidP="00661837">
      <w:pPr>
        <w:pStyle w:val="2"/>
      </w:pPr>
      <w:bookmarkStart w:id="162" w:name="_Toc28593533"/>
      <w:bookmarkStart w:id="163" w:name="_Toc28593700"/>
      <w:r>
        <w:t>Автор</w:t>
      </w:r>
      <w:r w:rsidRPr="001813B1">
        <w:t xml:space="preserve">: </w:t>
      </w:r>
      <w:proofErr w:type="spellStart"/>
      <w:r>
        <w:t>Близнюк</w:t>
      </w:r>
      <w:proofErr w:type="spellEnd"/>
      <w:r>
        <w:t xml:space="preserve"> В.Е</w:t>
      </w:r>
      <w:bookmarkEnd w:id="162"/>
      <w:bookmarkEnd w:id="163"/>
    </w:p>
    <w:p w:rsidR="001813B1" w:rsidRPr="0043448F" w:rsidRDefault="001813B1" w:rsidP="001813B1">
      <w:pPr>
        <w:tabs>
          <w:tab w:val="center" w:pos="4677"/>
          <w:tab w:val="left" w:pos="6045"/>
        </w:tabs>
        <w:spacing w:after="0" w:line="360" w:lineRule="auto"/>
        <w:jc w:val="right"/>
        <w:rPr>
          <w:rFonts w:ascii="Times New Roman" w:eastAsia="Times New Roman" w:hAnsi="Times New Roman" w:cs="Times New Roman"/>
          <w:sz w:val="28"/>
          <w:szCs w:val="28"/>
        </w:rPr>
      </w:pPr>
      <w:r>
        <w:rPr>
          <w:rFonts w:ascii="Times New Roman" w:hAnsi="Times New Roman"/>
          <w:sz w:val="28"/>
          <w:szCs w:val="28"/>
        </w:rPr>
        <w:tab/>
        <w:t>Руководитель</w:t>
      </w:r>
      <w:r w:rsidRPr="0043448F">
        <w:rPr>
          <w:rFonts w:ascii="Times New Roman" w:hAnsi="Times New Roman"/>
          <w:sz w:val="28"/>
          <w:szCs w:val="28"/>
        </w:rPr>
        <w:t>:</w:t>
      </w:r>
      <w:r w:rsidR="007F60B5">
        <w:rPr>
          <w:rFonts w:ascii="Times New Roman" w:hAnsi="Times New Roman"/>
          <w:sz w:val="28"/>
          <w:szCs w:val="28"/>
        </w:rPr>
        <w:t xml:space="preserve"> </w:t>
      </w:r>
      <w:r w:rsidRPr="001813B1">
        <w:rPr>
          <w:rFonts w:ascii="Times New Roman" w:eastAsia="Times New Roman" w:hAnsi="Times New Roman" w:cs="Times New Roman"/>
          <w:sz w:val="28"/>
          <w:szCs w:val="28"/>
        </w:rPr>
        <w:t>Свиридова А.А.</w:t>
      </w:r>
    </w:p>
    <w:p w:rsidR="001813B1" w:rsidRPr="0043448F" w:rsidRDefault="001813B1" w:rsidP="001813B1">
      <w:pPr>
        <w:tabs>
          <w:tab w:val="center" w:pos="4677"/>
          <w:tab w:val="left" w:pos="6045"/>
        </w:tabs>
        <w:spacing w:after="0" w:line="360" w:lineRule="auto"/>
        <w:jc w:val="right"/>
        <w:rPr>
          <w:rFonts w:ascii="Times New Roman" w:eastAsia="Times New Roman" w:hAnsi="Times New Roman" w:cs="Times New Roman"/>
          <w:sz w:val="28"/>
          <w:szCs w:val="28"/>
        </w:rPr>
      </w:pPr>
      <w:proofErr w:type="spellStart"/>
      <w:r w:rsidRPr="001813B1">
        <w:rPr>
          <w:rFonts w:ascii="Times New Roman" w:eastAsia="Times New Roman" w:hAnsi="Times New Roman" w:cs="Times New Roman"/>
          <w:sz w:val="28"/>
          <w:szCs w:val="28"/>
        </w:rPr>
        <w:t>ГОУ</w:t>
      </w:r>
      <w:proofErr w:type="spellEnd"/>
      <w:r w:rsidRPr="001813B1">
        <w:rPr>
          <w:rFonts w:ascii="Times New Roman" w:eastAsia="Times New Roman" w:hAnsi="Times New Roman" w:cs="Times New Roman"/>
          <w:sz w:val="28"/>
          <w:szCs w:val="28"/>
        </w:rPr>
        <w:t xml:space="preserve"> </w:t>
      </w:r>
      <w:proofErr w:type="spellStart"/>
      <w:r w:rsidRPr="001813B1">
        <w:rPr>
          <w:rFonts w:ascii="Times New Roman" w:eastAsia="Times New Roman" w:hAnsi="Times New Roman" w:cs="Times New Roman"/>
          <w:sz w:val="28"/>
          <w:szCs w:val="28"/>
        </w:rPr>
        <w:t>СПО</w:t>
      </w:r>
      <w:proofErr w:type="spellEnd"/>
      <w:r w:rsidRPr="001813B1">
        <w:rPr>
          <w:rFonts w:ascii="Times New Roman" w:eastAsia="Times New Roman" w:hAnsi="Times New Roman" w:cs="Times New Roman"/>
          <w:sz w:val="28"/>
          <w:szCs w:val="28"/>
        </w:rPr>
        <w:t xml:space="preserve"> </w:t>
      </w:r>
      <w:proofErr w:type="spellStart"/>
      <w:r w:rsidRPr="001813B1">
        <w:rPr>
          <w:rFonts w:ascii="Times New Roman" w:eastAsia="Times New Roman" w:hAnsi="Times New Roman" w:cs="Times New Roman"/>
          <w:sz w:val="28"/>
          <w:szCs w:val="28"/>
        </w:rPr>
        <w:t>ЛНР</w:t>
      </w:r>
      <w:proofErr w:type="spellEnd"/>
      <w:r w:rsidRPr="001813B1">
        <w:rPr>
          <w:rFonts w:ascii="Times New Roman" w:eastAsia="Times New Roman" w:hAnsi="Times New Roman" w:cs="Times New Roman"/>
          <w:sz w:val="28"/>
          <w:szCs w:val="28"/>
        </w:rPr>
        <w:t xml:space="preserve"> "Луганский архитектурно - строительный </w:t>
      </w:r>
    </w:p>
    <w:p w:rsidR="001813B1" w:rsidRPr="001813B1" w:rsidRDefault="001813B1" w:rsidP="001813B1">
      <w:pPr>
        <w:tabs>
          <w:tab w:val="center" w:pos="4677"/>
          <w:tab w:val="left" w:pos="6045"/>
        </w:tabs>
        <w:spacing w:after="0" w:line="360" w:lineRule="auto"/>
        <w:jc w:val="right"/>
        <w:rPr>
          <w:rFonts w:ascii="Times New Roman" w:hAnsi="Times New Roman"/>
          <w:sz w:val="28"/>
          <w:szCs w:val="28"/>
        </w:rPr>
      </w:pPr>
      <w:r w:rsidRPr="001813B1">
        <w:rPr>
          <w:rFonts w:ascii="Times New Roman" w:eastAsia="Times New Roman" w:hAnsi="Times New Roman" w:cs="Times New Roman"/>
          <w:sz w:val="28"/>
          <w:szCs w:val="28"/>
        </w:rPr>
        <w:t>колледж имени архитектора А.С.</w:t>
      </w:r>
      <w:r w:rsidR="00C00D8E">
        <w:rPr>
          <w:rFonts w:ascii="Times New Roman" w:eastAsia="Times New Roman" w:hAnsi="Times New Roman" w:cs="Times New Roman"/>
          <w:sz w:val="28"/>
          <w:szCs w:val="28"/>
        </w:rPr>
        <w:t xml:space="preserve"> </w:t>
      </w:r>
      <w:proofErr w:type="spellStart"/>
      <w:r w:rsidRPr="001813B1">
        <w:rPr>
          <w:rFonts w:ascii="Times New Roman" w:eastAsia="Times New Roman" w:hAnsi="Times New Roman" w:cs="Times New Roman"/>
          <w:sz w:val="28"/>
          <w:szCs w:val="28"/>
        </w:rPr>
        <w:t>Шеремета</w:t>
      </w:r>
      <w:proofErr w:type="spellEnd"/>
      <w:r w:rsidRPr="001813B1">
        <w:rPr>
          <w:rFonts w:ascii="Times New Roman" w:eastAsia="Times New Roman" w:hAnsi="Times New Roman" w:cs="Times New Roman"/>
          <w:sz w:val="28"/>
          <w:szCs w:val="28"/>
        </w:rPr>
        <w:t>"</w:t>
      </w:r>
    </w:p>
    <w:p w:rsidR="001813B1" w:rsidRPr="001813B1" w:rsidRDefault="001813B1" w:rsidP="001813B1">
      <w:pPr>
        <w:spacing w:after="0" w:line="360" w:lineRule="auto"/>
        <w:jc w:val="center"/>
        <w:rPr>
          <w:rFonts w:ascii="Times New Roman" w:eastAsia="Times New Roman" w:hAnsi="Times New Roman" w:cs="Times New Roman"/>
          <w:sz w:val="28"/>
          <w:szCs w:val="28"/>
        </w:rPr>
      </w:pPr>
    </w:p>
    <w:p w:rsidR="001813B1" w:rsidRDefault="001813B1" w:rsidP="00C00D8E">
      <w:pPr>
        <w:spacing w:after="0" w:line="360" w:lineRule="auto"/>
        <w:ind w:firstLine="708"/>
        <w:jc w:val="both"/>
        <w:rPr>
          <w:rFonts w:ascii="Times New Roman" w:eastAsia="Times New Roman" w:hAnsi="Times New Roman" w:cs="Times New Roman"/>
          <w:sz w:val="28"/>
          <w:szCs w:val="28"/>
        </w:rPr>
      </w:pPr>
      <w:r w:rsidRPr="008D5156">
        <w:rPr>
          <w:rFonts w:ascii="Times New Roman" w:eastAsia="Times New Roman" w:hAnsi="Times New Roman" w:cs="Times New Roman"/>
          <w:b/>
          <w:sz w:val="28"/>
          <w:szCs w:val="28"/>
        </w:rPr>
        <w:t>Аннотация:</w:t>
      </w:r>
      <w:r w:rsidR="00C00D8E">
        <w:rPr>
          <w:rFonts w:ascii="Times New Roman" w:eastAsia="Times New Roman" w:hAnsi="Times New Roman" w:cs="Times New Roman"/>
          <w:b/>
          <w:sz w:val="28"/>
          <w:szCs w:val="28"/>
        </w:rPr>
        <w:t xml:space="preserve"> </w:t>
      </w:r>
      <w:r w:rsidRPr="001234A5">
        <w:rPr>
          <w:rFonts w:ascii="Times New Roman" w:eastAsia="Times New Roman" w:hAnsi="Times New Roman" w:cs="Times New Roman"/>
          <w:sz w:val="28"/>
          <w:szCs w:val="28"/>
        </w:rPr>
        <w:t xml:space="preserve">Бытует мнение, что математика далека от литературы, в частности, говорят,  что Александр  Сергеевич  Пушкин был </w:t>
      </w:r>
      <w:r>
        <w:rPr>
          <w:rFonts w:ascii="Times New Roman" w:eastAsia="Times New Roman" w:hAnsi="Times New Roman" w:cs="Times New Roman"/>
          <w:sz w:val="28"/>
          <w:szCs w:val="28"/>
        </w:rPr>
        <w:t xml:space="preserve">в </w:t>
      </w:r>
      <w:r w:rsidRPr="001234A5">
        <w:rPr>
          <w:rFonts w:ascii="Times New Roman" w:eastAsia="Times New Roman" w:hAnsi="Times New Roman" w:cs="Times New Roman"/>
          <w:sz w:val="28"/>
          <w:szCs w:val="28"/>
        </w:rPr>
        <w:t>ней очень слаб. Сторонники  этой  версии</w:t>
      </w:r>
      <w:r>
        <w:rPr>
          <w:rFonts w:ascii="Times New Roman" w:eastAsia="Times New Roman" w:hAnsi="Times New Roman" w:cs="Times New Roman"/>
          <w:sz w:val="28"/>
          <w:szCs w:val="28"/>
        </w:rPr>
        <w:t>,</w:t>
      </w:r>
      <w:r w:rsidRPr="001234A5">
        <w:rPr>
          <w:rFonts w:ascii="Times New Roman" w:eastAsia="Times New Roman" w:hAnsi="Times New Roman" w:cs="Times New Roman"/>
          <w:sz w:val="28"/>
          <w:szCs w:val="28"/>
        </w:rPr>
        <w:t xml:space="preserve"> доказыва</w:t>
      </w:r>
      <w:r>
        <w:rPr>
          <w:rFonts w:ascii="Times New Roman" w:eastAsia="Times New Roman" w:hAnsi="Times New Roman" w:cs="Times New Roman"/>
          <w:sz w:val="28"/>
          <w:szCs w:val="28"/>
        </w:rPr>
        <w:t>я</w:t>
      </w:r>
      <w:r w:rsidRPr="001234A5">
        <w:rPr>
          <w:rFonts w:ascii="Times New Roman" w:eastAsia="Times New Roman" w:hAnsi="Times New Roman" w:cs="Times New Roman"/>
          <w:sz w:val="28"/>
          <w:szCs w:val="28"/>
        </w:rPr>
        <w:t xml:space="preserve"> свою правоту, опира</w:t>
      </w:r>
      <w:r>
        <w:rPr>
          <w:rFonts w:ascii="Times New Roman" w:eastAsia="Times New Roman" w:hAnsi="Times New Roman" w:cs="Times New Roman"/>
          <w:sz w:val="28"/>
          <w:szCs w:val="28"/>
        </w:rPr>
        <w:t>ются</w:t>
      </w:r>
      <w:r w:rsidRPr="001234A5">
        <w:rPr>
          <w:rFonts w:ascii="Times New Roman" w:eastAsia="Times New Roman" w:hAnsi="Times New Roman" w:cs="Times New Roman"/>
          <w:sz w:val="28"/>
          <w:szCs w:val="28"/>
        </w:rPr>
        <w:t xml:space="preserve"> на высказывание его старшей сестры Ольги. Она говорила, то "арифметика казалась для него недоступною и он часто над первыми четырьмя правилами, особенно над делением, заливался горькими слезами". </w:t>
      </w:r>
    </w:p>
    <w:p w:rsidR="001813B1" w:rsidRPr="001234A5" w:rsidRDefault="001813B1" w:rsidP="001813B1">
      <w:pPr>
        <w:spacing w:after="0" w:line="360" w:lineRule="auto"/>
        <w:jc w:val="both"/>
        <w:rPr>
          <w:rFonts w:ascii="Times New Roman" w:eastAsia="Times New Roman" w:hAnsi="Times New Roman" w:cs="Times New Roman"/>
          <w:sz w:val="28"/>
          <w:szCs w:val="28"/>
        </w:rPr>
      </w:pPr>
      <w:r w:rsidRPr="008D5156">
        <w:rPr>
          <w:rFonts w:ascii="Times New Roman" w:eastAsia="Times New Roman" w:hAnsi="Times New Roman" w:cs="Times New Roman"/>
          <w:b/>
          <w:sz w:val="28"/>
          <w:szCs w:val="28"/>
        </w:rPr>
        <w:t>Ключевые слова:</w:t>
      </w:r>
      <w:r>
        <w:rPr>
          <w:rFonts w:ascii="Times New Roman" w:eastAsia="Times New Roman" w:hAnsi="Times New Roman" w:cs="Times New Roman"/>
          <w:sz w:val="28"/>
          <w:szCs w:val="28"/>
        </w:rPr>
        <w:t xml:space="preserve"> литература, математика, числа Фибоначчи, "Золоте сечение", по</w:t>
      </w:r>
      <w:r w:rsidR="009B7900">
        <w:rPr>
          <w:rFonts w:ascii="Times New Roman" w:eastAsia="Times New Roman" w:hAnsi="Times New Roman" w:cs="Times New Roman"/>
          <w:sz w:val="28"/>
          <w:szCs w:val="28"/>
        </w:rPr>
        <w:t>э</w:t>
      </w:r>
      <w:r>
        <w:rPr>
          <w:rFonts w:ascii="Times New Roman" w:eastAsia="Times New Roman" w:hAnsi="Times New Roman" w:cs="Times New Roman"/>
          <w:sz w:val="28"/>
          <w:szCs w:val="28"/>
        </w:rPr>
        <w:t>зия.</w:t>
      </w:r>
    </w:p>
    <w:p w:rsidR="001813B1" w:rsidRPr="001234A5" w:rsidRDefault="001813B1" w:rsidP="001813B1">
      <w:pPr>
        <w:spacing w:after="0" w:line="360" w:lineRule="auto"/>
        <w:jc w:val="both"/>
        <w:rPr>
          <w:rFonts w:ascii="Times New Roman" w:eastAsia="Times New Roman" w:hAnsi="Times New Roman" w:cs="Times New Roman"/>
          <w:sz w:val="28"/>
          <w:szCs w:val="28"/>
        </w:rPr>
      </w:pPr>
      <w:r w:rsidRPr="008D5156">
        <w:rPr>
          <w:rFonts w:ascii="Times New Roman" w:eastAsia="Times New Roman" w:hAnsi="Times New Roman" w:cs="Times New Roman"/>
          <w:b/>
          <w:sz w:val="28"/>
          <w:szCs w:val="28"/>
        </w:rPr>
        <w:t>Введение:</w:t>
      </w:r>
      <w:r w:rsidRPr="001234A5">
        <w:rPr>
          <w:rFonts w:ascii="Times New Roman" w:eastAsia="Times New Roman" w:hAnsi="Times New Roman" w:cs="Times New Roman"/>
          <w:sz w:val="28"/>
          <w:szCs w:val="28"/>
        </w:rPr>
        <w:tab/>
      </w:r>
      <w:proofErr w:type="gramStart"/>
      <w:r w:rsidRPr="001234A5">
        <w:rPr>
          <w:rFonts w:ascii="Times New Roman" w:eastAsia="Times New Roman" w:hAnsi="Times New Roman" w:cs="Times New Roman"/>
          <w:sz w:val="28"/>
          <w:szCs w:val="28"/>
        </w:rPr>
        <w:t xml:space="preserve">Иван </w:t>
      </w:r>
      <w:proofErr w:type="spellStart"/>
      <w:r w:rsidRPr="001234A5">
        <w:rPr>
          <w:rFonts w:ascii="Times New Roman" w:eastAsia="Times New Roman" w:hAnsi="Times New Roman" w:cs="Times New Roman"/>
          <w:sz w:val="28"/>
          <w:szCs w:val="28"/>
        </w:rPr>
        <w:t>Пущин</w:t>
      </w:r>
      <w:proofErr w:type="spellEnd"/>
      <w:r w:rsidRPr="001234A5">
        <w:rPr>
          <w:rFonts w:ascii="Times New Roman" w:eastAsia="Times New Roman" w:hAnsi="Times New Roman" w:cs="Times New Roman"/>
          <w:sz w:val="28"/>
          <w:szCs w:val="28"/>
        </w:rPr>
        <w:t>, которого Александр Сергеевич называл в своих стихотворения "первый друг" и "друг бесценный"  вспоминал следующий случай, как учитель по математики и физике вызвал будущего великого поэта к доске решать математическую задачку.</w:t>
      </w:r>
      <w:proofErr w:type="gramEnd"/>
      <w:r w:rsidRPr="001234A5">
        <w:rPr>
          <w:rFonts w:ascii="Times New Roman" w:eastAsia="Times New Roman" w:hAnsi="Times New Roman" w:cs="Times New Roman"/>
          <w:sz w:val="28"/>
          <w:szCs w:val="28"/>
        </w:rPr>
        <w:t xml:space="preserve"> Пушкин долго стоял, потом начал делать на доске какие-то непонятные записи, растерянно</w:t>
      </w:r>
      <w:r>
        <w:rPr>
          <w:rFonts w:ascii="Times New Roman" w:eastAsia="Times New Roman" w:hAnsi="Times New Roman" w:cs="Times New Roman"/>
          <w:sz w:val="28"/>
          <w:szCs w:val="28"/>
        </w:rPr>
        <w:t>,</w:t>
      </w:r>
      <w:r w:rsidRPr="001234A5">
        <w:rPr>
          <w:rFonts w:ascii="Times New Roman" w:eastAsia="Times New Roman" w:hAnsi="Times New Roman" w:cs="Times New Roman"/>
          <w:sz w:val="28"/>
          <w:szCs w:val="28"/>
        </w:rPr>
        <w:t xml:space="preserve"> крутя кусочек мела и молчал. Яков Иванович </w:t>
      </w:r>
      <w:proofErr w:type="spellStart"/>
      <w:r w:rsidRPr="001234A5">
        <w:rPr>
          <w:rFonts w:ascii="Times New Roman" w:eastAsia="Times New Roman" w:hAnsi="Times New Roman" w:cs="Times New Roman"/>
          <w:sz w:val="28"/>
          <w:szCs w:val="28"/>
        </w:rPr>
        <w:t>Карцов</w:t>
      </w:r>
      <w:proofErr w:type="spellEnd"/>
      <w:r w:rsidRPr="001234A5">
        <w:rPr>
          <w:rFonts w:ascii="Times New Roman" w:eastAsia="Times New Roman" w:hAnsi="Times New Roman" w:cs="Times New Roman"/>
          <w:sz w:val="28"/>
          <w:szCs w:val="28"/>
        </w:rPr>
        <w:t xml:space="preserve"> спросил: «Ну, что же у Вас получилось? Чему ровняется икс?» - Пушкин смутился и сказал: «Нулю!». «Хорошо, - подытожил </w:t>
      </w:r>
      <w:proofErr w:type="spellStart"/>
      <w:r w:rsidRPr="001234A5">
        <w:rPr>
          <w:rFonts w:ascii="Times New Roman" w:eastAsia="Times New Roman" w:hAnsi="Times New Roman" w:cs="Times New Roman"/>
          <w:sz w:val="28"/>
          <w:szCs w:val="28"/>
        </w:rPr>
        <w:t>Карцов</w:t>
      </w:r>
      <w:proofErr w:type="spellEnd"/>
      <w:r w:rsidRPr="001234A5">
        <w:rPr>
          <w:rFonts w:ascii="Times New Roman" w:eastAsia="Times New Roman" w:hAnsi="Times New Roman" w:cs="Times New Roman"/>
          <w:sz w:val="28"/>
          <w:szCs w:val="28"/>
        </w:rPr>
        <w:t xml:space="preserve">. – У вас, Пушкин, всё в моём классе кончается нулём. Садитесь на место и пишите стихи». </w:t>
      </w:r>
    </w:p>
    <w:p w:rsidR="001813B1" w:rsidRPr="001234A5" w:rsidRDefault="001813B1" w:rsidP="001813B1">
      <w:pPr>
        <w:spacing w:after="0" w:line="360" w:lineRule="auto"/>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ab/>
        <w:t xml:space="preserve">Сохранились воспоминания Сергея </w:t>
      </w:r>
      <w:proofErr w:type="spellStart"/>
      <w:r w:rsidRPr="001234A5">
        <w:rPr>
          <w:rFonts w:ascii="Times New Roman" w:eastAsia="Times New Roman" w:hAnsi="Times New Roman" w:cs="Times New Roman"/>
          <w:sz w:val="28"/>
          <w:szCs w:val="28"/>
        </w:rPr>
        <w:t>Комовского</w:t>
      </w:r>
      <w:proofErr w:type="spellEnd"/>
      <w:r w:rsidRPr="001234A5">
        <w:rPr>
          <w:rFonts w:ascii="Times New Roman" w:eastAsia="Times New Roman" w:hAnsi="Times New Roman" w:cs="Times New Roman"/>
          <w:sz w:val="28"/>
          <w:szCs w:val="28"/>
        </w:rPr>
        <w:t xml:space="preserve">, который также являлся другом Пушкина из лицея. Он  утверждал,  что Пушкин "охотно занимался науками историческими, но не любил политических и в особенности математику..." В своем дневнике, запись от 1 января 1834 года, А.С. Пушкин писал: "Меня спрашивали, доволен ли я </w:t>
      </w:r>
      <w:proofErr w:type="gramStart"/>
      <w:r w:rsidRPr="001234A5">
        <w:rPr>
          <w:rFonts w:ascii="Times New Roman" w:eastAsia="Times New Roman" w:hAnsi="Times New Roman" w:cs="Times New Roman"/>
          <w:sz w:val="28"/>
          <w:szCs w:val="28"/>
        </w:rPr>
        <w:t>моим</w:t>
      </w:r>
      <w:proofErr w:type="gramEnd"/>
      <w:r w:rsidRPr="001234A5">
        <w:rPr>
          <w:rFonts w:ascii="Times New Roman" w:eastAsia="Times New Roman" w:hAnsi="Times New Roman" w:cs="Times New Roman"/>
          <w:sz w:val="28"/>
          <w:szCs w:val="28"/>
        </w:rPr>
        <w:t xml:space="preserve"> </w:t>
      </w:r>
      <w:proofErr w:type="spellStart"/>
      <w:r w:rsidRPr="001234A5">
        <w:rPr>
          <w:rFonts w:ascii="Times New Roman" w:eastAsia="Times New Roman" w:hAnsi="Times New Roman" w:cs="Times New Roman"/>
          <w:sz w:val="28"/>
          <w:szCs w:val="28"/>
        </w:rPr>
        <w:t>камер-</w:t>
      </w:r>
      <w:r w:rsidRPr="001234A5">
        <w:rPr>
          <w:rFonts w:ascii="Times New Roman" w:eastAsia="Times New Roman" w:hAnsi="Times New Roman" w:cs="Times New Roman"/>
          <w:sz w:val="28"/>
          <w:szCs w:val="28"/>
        </w:rPr>
        <w:lastRenderedPageBreak/>
        <w:t>юнкерством</w:t>
      </w:r>
      <w:proofErr w:type="spellEnd"/>
      <w:r w:rsidRPr="001234A5">
        <w:rPr>
          <w:rFonts w:ascii="Times New Roman" w:eastAsia="Times New Roman" w:hAnsi="Times New Roman" w:cs="Times New Roman"/>
          <w:sz w:val="28"/>
          <w:szCs w:val="28"/>
        </w:rPr>
        <w:t>? Доволен, потому что государь имел намерение меня отличить, а не сделать смешным, а по мне хоть в камер-пажи, только б не заставили меня учиться французским вокабулам и арифметике". На первый взгляд кажется</w:t>
      </w:r>
      <w:proofErr w:type="gramStart"/>
      <w:r w:rsidRPr="001234A5">
        <w:rPr>
          <w:rFonts w:ascii="Times New Roman" w:eastAsia="Times New Roman" w:hAnsi="Times New Roman" w:cs="Times New Roman"/>
          <w:sz w:val="28"/>
          <w:szCs w:val="28"/>
        </w:rPr>
        <w:t xml:space="preserve"> ,</w:t>
      </w:r>
      <w:proofErr w:type="gramEnd"/>
      <w:r w:rsidRPr="001234A5">
        <w:rPr>
          <w:rFonts w:ascii="Times New Roman" w:eastAsia="Times New Roman" w:hAnsi="Times New Roman" w:cs="Times New Roman"/>
          <w:sz w:val="28"/>
          <w:szCs w:val="28"/>
        </w:rPr>
        <w:t xml:space="preserve"> что Пушкин имел огромную неприязнь к математике на протяжении всей своей жизни. Но так ли это?</w:t>
      </w:r>
    </w:p>
    <w:p w:rsidR="001813B1" w:rsidRPr="001234A5" w:rsidRDefault="001813B1" w:rsidP="001813B1">
      <w:pPr>
        <w:spacing w:after="0" w:line="360" w:lineRule="auto"/>
        <w:jc w:val="both"/>
        <w:rPr>
          <w:rFonts w:ascii="Times New Roman" w:eastAsia="Times New Roman" w:hAnsi="Times New Roman" w:cs="Times New Roman"/>
          <w:sz w:val="28"/>
          <w:szCs w:val="28"/>
        </w:rPr>
      </w:pPr>
      <w:r w:rsidRPr="008D5156">
        <w:rPr>
          <w:rFonts w:ascii="Times New Roman" w:eastAsia="Times New Roman" w:hAnsi="Times New Roman" w:cs="Times New Roman"/>
          <w:b/>
          <w:sz w:val="28"/>
          <w:szCs w:val="28"/>
        </w:rPr>
        <w:t>Основная часть:</w:t>
      </w:r>
      <w:r w:rsidRPr="001234A5">
        <w:rPr>
          <w:rFonts w:ascii="Times New Roman" w:eastAsia="Times New Roman" w:hAnsi="Times New Roman" w:cs="Times New Roman"/>
          <w:sz w:val="28"/>
          <w:szCs w:val="28"/>
        </w:rPr>
        <w:tab/>
      </w:r>
      <w:r w:rsidR="007F60B5">
        <w:rPr>
          <w:rFonts w:ascii="Times New Roman" w:eastAsia="Times New Roman" w:hAnsi="Times New Roman" w:cs="Times New Roman"/>
          <w:sz w:val="28"/>
          <w:szCs w:val="28"/>
        </w:rPr>
        <w:t xml:space="preserve"> </w:t>
      </w:r>
      <w:r w:rsidRPr="001234A5">
        <w:rPr>
          <w:rFonts w:ascii="Times New Roman" w:eastAsia="Times New Roman" w:hAnsi="Times New Roman" w:cs="Times New Roman"/>
          <w:sz w:val="28"/>
          <w:szCs w:val="28"/>
        </w:rPr>
        <w:t xml:space="preserve">Это вовсе </w:t>
      </w:r>
      <w:proofErr w:type="gramStart"/>
      <w:r w:rsidRPr="001234A5">
        <w:rPr>
          <w:rFonts w:ascii="Times New Roman" w:eastAsia="Times New Roman" w:hAnsi="Times New Roman" w:cs="Times New Roman"/>
          <w:sz w:val="28"/>
          <w:szCs w:val="28"/>
        </w:rPr>
        <w:t>не верное</w:t>
      </w:r>
      <w:proofErr w:type="gramEnd"/>
      <w:r w:rsidRPr="001234A5">
        <w:rPr>
          <w:rFonts w:ascii="Times New Roman" w:eastAsia="Times New Roman" w:hAnsi="Times New Roman" w:cs="Times New Roman"/>
          <w:sz w:val="28"/>
          <w:szCs w:val="28"/>
        </w:rPr>
        <w:t xml:space="preserve"> суждение! В первом томе журнала "Современник", который в то время  издавал Александр  Сергеевич, была выпущена статья князя П.Б. Козловского "Разбор парижского математического ежегодника на 1836 г.", а в третьем томе - статья по теории вероятностей "О надежде" того же автора. Без сомненья,  эти статьи были написаны по заказу Пушкина. Во времена Пушкина, научные и в частности математические статьи  в литературном журнале, было  частым явление, что сложно представить в современном мире. Среди писателей, того </w:t>
      </w:r>
      <w:proofErr w:type="gramStart"/>
      <w:r w:rsidRPr="001234A5">
        <w:rPr>
          <w:rFonts w:ascii="Times New Roman" w:eastAsia="Times New Roman" w:hAnsi="Times New Roman" w:cs="Times New Roman"/>
          <w:sz w:val="28"/>
          <w:szCs w:val="28"/>
        </w:rPr>
        <w:t>в</w:t>
      </w:r>
      <w:proofErr w:type="gramEnd"/>
      <w:r w:rsidRPr="001234A5">
        <w:rPr>
          <w:rFonts w:ascii="Times New Roman" w:eastAsia="Times New Roman" w:hAnsi="Times New Roman" w:cs="Times New Roman"/>
          <w:sz w:val="28"/>
          <w:szCs w:val="28"/>
        </w:rPr>
        <w:t xml:space="preserve"> времени, существовала как бы мода на математику. В своей библиотеке Пушкин имел труд по теории вероятности знаменитого французского математика и механика Лапласа (1749-1827)   "Опыт философии теории вероятностей", который вышел в Париже в 1825 г. Увлечение Пушкиным теорией вероятности, наверное, связано его интересом к проблеме соотношения необходимости и случайности в историческом процессе.</w:t>
      </w:r>
      <w:r w:rsidRPr="001234A5">
        <w:rPr>
          <w:rFonts w:ascii="Times New Roman" w:eastAsia="Times New Roman" w:hAnsi="Times New Roman" w:cs="Times New Roman"/>
          <w:sz w:val="28"/>
          <w:szCs w:val="28"/>
        </w:rPr>
        <w:tab/>
        <w:t>В 1821 году в стихотворении "Чаадаеву" Пушкин писал:</w:t>
      </w:r>
    </w:p>
    <w:p w:rsidR="001813B1" w:rsidRPr="001234A5" w:rsidRDefault="001813B1" w:rsidP="001813B1">
      <w:pPr>
        <w:spacing w:after="0" w:line="360" w:lineRule="auto"/>
        <w:ind w:left="1985"/>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В уединении мой своенравный гений</w:t>
      </w:r>
    </w:p>
    <w:p w:rsidR="001813B1" w:rsidRPr="001234A5" w:rsidRDefault="001813B1" w:rsidP="001813B1">
      <w:pPr>
        <w:spacing w:after="0" w:line="360" w:lineRule="auto"/>
        <w:ind w:left="1985"/>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Познал и тихий труд, и жажду размышлений.</w:t>
      </w:r>
    </w:p>
    <w:p w:rsidR="001813B1" w:rsidRPr="001234A5" w:rsidRDefault="001813B1" w:rsidP="001813B1">
      <w:pPr>
        <w:spacing w:after="0" w:line="360" w:lineRule="auto"/>
        <w:ind w:left="1985"/>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Владею днем моим; с порядком дружен ум;</w:t>
      </w:r>
    </w:p>
    <w:p w:rsidR="001813B1" w:rsidRPr="001234A5" w:rsidRDefault="001813B1" w:rsidP="001813B1">
      <w:pPr>
        <w:spacing w:after="0" w:line="360" w:lineRule="auto"/>
        <w:ind w:left="1985"/>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Учусь удерживать вниманье долгих дум;</w:t>
      </w:r>
    </w:p>
    <w:p w:rsidR="001813B1" w:rsidRPr="001234A5" w:rsidRDefault="001813B1" w:rsidP="001813B1">
      <w:pPr>
        <w:spacing w:after="0" w:line="360" w:lineRule="auto"/>
        <w:ind w:left="1985"/>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Ищу вознаградить в объятиях свободы</w:t>
      </w:r>
    </w:p>
    <w:p w:rsidR="001813B1" w:rsidRPr="001234A5" w:rsidRDefault="001813B1" w:rsidP="001813B1">
      <w:pPr>
        <w:spacing w:after="0" w:line="360" w:lineRule="auto"/>
        <w:ind w:left="1985"/>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Мятежной младостью утраченные годы</w:t>
      </w:r>
    </w:p>
    <w:p w:rsidR="001813B1" w:rsidRPr="001234A5" w:rsidRDefault="001813B1" w:rsidP="001813B1">
      <w:pPr>
        <w:spacing w:after="0" w:line="360" w:lineRule="auto"/>
        <w:ind w:left="1985"/>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И в просвещении стать с веком наравне...</w:t>
      </w:r>
    </w:p>
    <w:p w:rsidR="001813B1" w:rsidRPr="001234A5" w:rsidRDefault="001813B1" w:rsidP="001813B1">
      <w:pPr>
        <w:spacing w:after="0" w:line="360" w:lineRule="auto"/>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 xml:space="preserve">Следовательно, печатая </w:t>
      </w:r>
      <w:r w:rsidRPr="001234A5">
        <w:rPr>
          <w:rFonts w:ascii="Times New Roman" w:eastAsia="Times New Roman" w:hAnsi="Times New Roman" w:cs="Times New Roman"/>
          <w:sz w:val="28"/>
          <w:szCs w:val="28"/>
        </w:rPr>
        <w:t xml:space="preserve"> математические статьи П.Б. Козловского в своем "Современнике", А.С. Пушкин стремился "стать с веком наравне" даже по отношению к математике.</w:t>
      </w:r>
    </w:p>
    <w:p w:rsidR="001813B1" w:rsidRPr="001234A5" w:rsidRDefault="001813B1" w:rsidP="001813B1">
      <w:pPr>
        <w:spacing w:after="0" w:line="360" w:lineRule="auto"/>
        <w:jc w:val="both"/>
        <w:rPr>
          <w:rFonts w:ascii="Times New Roman" w:eastAsia="Times New Roman" w:hAnsi="Times New Roman" w:cs="Times New Roman"/>
          <w:sz w:val="28"/>
          <w:szCs w:val="28"/>
        </w:rPr>
      </w:pPr>
      <w:r w:rsidRPr="001234A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Говорят, что теорема Пифагора  и  деление отрезка в крайнем и среднем  отношении, т.е.  "Золотое сечение" - это великие  сокровища геометрии.   Александр  Сергеевич Пушкин  использовал эти сокровища в своих произведениях. Рассмотрим это </w:t>
      </w:r>
      <w:r w:rsidRPr="001234A5">
        <w:rPr>
          <w:rFonts w:ascii="Times New Roman" w:eastAsia="Times New Roman" w:hAnsi="Times New Roman" w:cs="Times New Roman"/>
          <w:sz w:val="28"/>
          <w:szCs w:val="28"/>
        </w:rPr>
        <w:t xml:space="preserve">на примере композиции “Пиковой дамы” Пушкина. В повести 853 строчки. </w:t>
      </w:r>
      <w:r>
        <w:rPr>
          <w:rFonts w:ascii="Times New Roman" w:eastAsia="Times New Roman" w:hAnsi="Times New Roman" w:cs="Times New Roman"/>
          <w:sz w:val="28"/>
          <w:szCs w:val="28"/>
        </w:rPr>
        <w:t>Апогеем</w:t>
      </w:r>
      <w:r w:rsidRPr="001234A5">
        <w:rPr>
          <w:rFonts w:ascii="Times New Roman" w:eastAsia="Times New Roman" w:hAnsi="Times New Roman" w:cs="Times New Roman"/>
          <w:sz w:val="28"/>
          <w:szCs w:val="28"/>
        </w:rPr>
        <w:t xml:space="preserve"> является сцена в спальне графини, куда проник  Герман в надежде узнать тайну 3-х карт. Смерть графини от испуга случается на 535 строке. Эта строка располагается точно в месте золотого сечения, так как </w:t>
      </w:r>
      <w:proofErr w:type="spellStart"/>
      <w:r w:rsidRPr="001234A5">
        <w:rPr>
          <w:rFonts w:ascii="Times New Roman" w:eastAsia="Times New Roman" w:hAnsi="Times New Roman" w:cs="Times New Roman"/>
          <w:i/>
          <w:iCs/>
          <w:sz w:val="28"/>
          <w:szCs w:val="28"/>
        </w:rPr>
        <w:t>835:535=1,6</w:t>
      </w:r>
      <w:proofErr w:type="spellEnd"/>
      <w:r w:rsidRPr="001234A5">
        <w:rPr>
          <w:rFonts w:ascii="Times New Roman" w:eastAsia="Times New Roman" w:hAnsi="Times New Roman" w:cs="Times New Roman"/>
          <w:i/>
          <w:iCs/>
          <w:sz w:val="28"/>
          <w:szCs w:val="28"/>
        </w:rPr>
        <w:t>.</w:t>
      </w:r>
      <w:r w:rsidRPr="001234A5">
        <w:rPr>
          <w:rFonts w:ascii="Times New Roman" w:eastAsia="Times New Roman" w:hAnsi="Times New Roman" w:cs="Times New Roman"/>
          <w:sz w:val="28"/>
          <w:szCs w:val="28"/>
        </w:rPr>
        <w:t xml:space="preserve"> В повести “Пиковая дама” 6 глав. И в каждой главе проявляется правило золотого сечения. Золотое сечение, или золотая пропорция в композиции повести “Пиковая дама” – </w:t>
      </w:r>
      <w:r>
        <w:rPr>
          <w:rFonts w:ascii="Times New Roman" w:eastAsia="Times New Roman" w:hAnsi="Times New Roman" w:cs="Times New Roman"/>
          <w:sz w:val="28"/>
          <w:szCs w:val="28"/>
        </w:rPr>
        <w:t>неопровержимое</w:t>
      </w:r>
      <w:r w:rsidRPr="001234A5">
        <w:rPr>
          <w:rFonts w:ascii="Times New Roman" w:eastAsia="Times New Roman" w:hAnsi="Times New Roman" w:cs="Times New Roman"/>
          <w:sz w:val="28"/>
          <w:szCs w:val="28"/>
        </w:rPr>
        <w:t xml:space="preserve"> подтверждение того, что Пушкин основывал</w:t>
      </w:r>
      <w:r>
        <w:rPr>
          <w:rFonts w:ascii="Times New Roman" w:eastAsia="Times New Roman" w:hAnsi="Times New Roman" w:cs="Times New Roman"/>
          <w:sz w:val="28"/>
          <w:szCs w:val="28"/>
        </w:rPr>
        <w:t xml:space="preserve"> свое</w:t>
      </w:r>
      <w:r w:rsidRPr="001234A5">
        <w:rPr>
          <w:rFonts w:ascii="Times New Roman" w:eastAsia="Times New Roman" w:hAnsi="Times New Roman" w:cs="Times New Roman"/>
          <w:sz w:val="28"/>
          <w:szCs w:val="28"/>
        </w:rPr>
        <w:t xml:space="preserve"> творчеств</w:t>
      </w:r>
      <w:r>
        <w:rPr>
          <w:rFonts w:ascii="Times New Roman" w:eastAsia="Times New Roman" w:hAnsi="Times New Roman" w:cs="Times New Roman"/>
          <w:sz w:val="28"/>
          <w:szCs w:val="28"/>
        </w:rPr>
        <w:t xml:space="preserve">о </w:t>
      </w:r>
      <w:r w:rsidRPr="001234A5">
        <w:rPr>
          <w:rFonts w:ascii="Times New Roman" w:eastAsia="Times New Roman" w:hAnsi="Times New Roman" w:cs="Times New Roman"/>
          <w:sz w:val="28"/>
          <w:szCs w:val="28"/>
        </w:rPr>
        <w:t xml:space="preserve">на интуиции, </w:t>
      </w:r>
      <w:r>
        <w:rPr>
          <w:rFonts w:ascii="Times New Roman" w:eastAsia="Times New Roman" w:hAnsi="Times New Roman" w:cs="Times New Roman"/>
          <w:sz w:val="28"/>
          <w:szCs w:val="28"/>
        </w:rPr>
        <w:t xml:space="preserve">а она в свою очередь </w:t>
      </w:r>
      <w:r w:rsidRPr="001234A5">
        <w:rPr>
          <w:rFonts w:ascii="Times New Roman" w:eastAsia="Times New Roman" w:hAnsi="Times New Roman" w:cs="Times New Roman"/>
          <w:sz w:val="28"/>
          <w:szCs w:val="28"/>
        </w:rPr>
        <w:t xml:space="preserve"> подчиняется точным математическим расчётам.</w:t>
      </w:r>
    </w:p>
    <w:p w:rsidR="001813B1" w:rsidRDefault="001813B1" w:rsidP="001813B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стихотворениях Пушкина просматривается не только правило "золотого сечения", но и числа Фибоначчи. В творчестве великого русского поэта часто встречаются </w:t>
      </w:r>
      <w:r w:rsidRPr="001234A5">
        <w:rPr>
          <w:rFonts w:ascii="Times New Roman" w:eastAsia="Times New Roman" w:hAnsi="Times New Roman" w:cs="Times New Roman"/>
          <w:sz w:val="28"/>
          <w:szCs w:val="28"/>
        </w:rPr>
        <w:t xml:space="preserve">стихи с таким количеством строк, которые </w:t>
      </w:r>
      <w:r>
        <w:rPr>
          <w:rFonts w:ascii="Times New Roman" w:eastAsia="Times New Roman" w:hAnsi="Times New Roman" w:cs="Times New Roman"/>
          <w:sz w:val="28"/>
          <w:szCs w:val="28"/>
        </w:rPr>
        <w:t xml:space="preserve">отражают эту </w:t>
      </w:r>
      <w:r w:rsidRPr="001234A5">
        <w:rPr>
          <w:rFonts w:ascii="Times New Roman" w:eastAsia="Times New Roman" w:hAnsi="Times New Roman" w:cs="Times New Roman"/>
          <w:sz w:val="28"/>
          <w:szCs w:val="28"/>
        </w:rPr>
        <w:t xml:space="preserve"> числов</w:t>
      </w:r>
      <w:r>
        <w:rPr>
          <w:rFonts w:ascii="Times New Roman" w:eastAsia="Times New Roman" w:hAnsi="Times New Roman" w:cs="Times New Roman"/>
          <w:sz w:val="28"/>
          <w:szCs w:val="28"/>
        </w:rPr>
        <w:t>ую</w:t>
      </w:r>
      <w:r w:rsidRPr="001234A5">
        <w:rPr>
          <w:rFonts w:ascii="Times New Roman" w:eastAsia="Times New Roman" w:hAnsi="Times New Roman" w:cs="Times New Roman"/>
          <w:sz w:val="28"/>
          <w:szCs w:val="28"/>
        </w:rPr>
        <w:t xml:space="preserve"> последовательност</w:t>
      </w:r>
      <w:r>
        <w:rPr>
          <w:rFonts w:ascii="Times New Roman" w:eastAsia="Times New Roman" w:hAnsi="Times New Roman" w:cs="Times New Roman"/>
          <w:sz w:val="28"/>
          <w:szCs w:val="28"/>
        </w:rPr>
        <w:t>ь</w:t>
      </w:r>
      <w:r w:rsidRPr="001234A5">
        <w:rPr>
          <w:rFonts w:ascii="Times New Roman" w:eastAsia="Times New Roman" w:hAnsi="Times New Roman" w:cs="Times New Roman"/>
          <w:sz w:val="28"/>
          <w:szCs w:val="28"/>
        </w:rPr>
        <w:t xml:space="preserve">: 5, 8, 13, 21, 34. </w:t>
      </w:r>
      <w:r>
        <w:rPr>
          <w:rFonts w:ascii="Times New Roman" w:eastAsia="Times New Roman" w:hAnsi="Times New Roman" w:cs="Times New Roman"/>
          <w:sz w:val="28"/>
          <w:szCs w:val="28"/>
        </w:rPr>
        <w:t>Любимые всеми нами стихотворения</w:t>
      </w:r>
      <w:r w:rsidRPr="001234A5">
        <w:rPr>
          <w:rFonts w:ascii="Times New Roman" w:eastAsia="Times New Roman" w:hAnsi="Times New Roman" w:cs="Times New Roman"/>
          <w:sz w:val="28"/>
          <w:szCs w:val="28"/>
        </w:rPr>
        <w:t>, состоя</w:t>
      </w:r>
      <w:r>
        <w:rPr>
          <w:rFonts w:ascii="Times New Roman" w:eastAsia="Times New Roman" w:hAnsi="Times New Roman" w:cs="Times New Roman"/>
          <w:sz w:val="28"/>
          <w:szCs w:val="28"/>
        </w:rPr>
        <w:t>т</w:t>
      </w:r>
      <w:r w:rsidRPr="001234A5">
        <w:rPr>
          <w:rFonts w:ascii="Times New Roman" w:eastAsia="Times New Roman" w:hAnsi="Times New Roman" w:cs="Times New Roman"/>
          <w:sz w:val="28"/>
          <w:szCs w:val="28"/>
        </w:rPr>
        <w:t xml:space="preserve"> из 8 строчек, – </w:t>
      </w:r>
      <w:r>
        <w:rPr>
          <w:rFonts w:ascii="Times New Roman" w:eastAsia="Times New Roman" w:hAnsi="Times New Roman" w:cs="Times New Roman"/>
          <w:sz w:val="28"/>
          <w:szCs w:val="28"/>
        </w:rPr>
        <w:t>например</w:t>
      </w:r>
      <w:r w:rsidRPr="001234A5">
        <w:rPr>
          <w:rFonts w:ascii="Times New Roman" w:eastAsia="Times New Roman" w:hAnsi="Times New Roman" w:cs="Times New Roman"/>
          <w:sz w:val="28"/>
          <w:szCs w:val="28"/>
        </w:rPr>
        <w:t> </w:t>
      </w:r>
      <w:r w:rsidRPr="001234A5">
        <w:rPr>
          <w:rFonts w:ascii="Times New Roman" w:eastAsia="Times New Roman" w:hAnsi="Times New Roman" w:cs="Times New Roman"/>
          <w:i/>
          <w:iCs/>
          <w:sz w:val="28"/>
          <w:szCs w:val="28"/>
        </w:rPr>
        <w:t>“Я вас любил”, “Пора, мой друг, пора! Покоя сердце просит”. </w:t>
      </w:r>
      <w:r w:rsidRPr="001234A5">
        <w:rPr>
          <w:rFonts w:ascii="Times New Roman" w:eastAsia="Times New Roman" w:hAnsi="Times New Roman" w:cs="Times New Roman"/>
          <w:sz w:val="28"/>
          <w:szCs w:val="28"/>
        </w:rPr>
        <w:t>13-14 строчек в стихах </w:t>
      </w:r>
      <w:r w:rsidRPr="001234A5">
        <w:rPr>
          <w:rFonts w:ascii="Times New Roman" w:eastAsia="Times New Roman" w:hAnsi="Times New Roman" w:cs="Times New Roman"/>
          <w:i/>
          <w:iCs/>
          <w:sz w:val="28"/>
          <w:szCs w:val="28"/>
        </w:rPr>
        <w:t>“Сонет”, “Мадонна”, “Няне”.</w:t>
      </w:r>
      <w:r w:rsidRPr="001234A5">
        <w:rPr>
          <w:rFonts w:ascii="Times New Roman" w:eastAsia="Times New Roman" w:hAnsi="Times New Roman" w:cs="Times New Roman"/>
          <w:sz w:val="28"/>
          <w:szCs w:val="28"/>
        </w:rPr>
        <w:t> </w:t>
      </w:r>
      <w:r w:rsidRPr="001234A5">
        <w:rPr>
          <w:rFonts w:ascii="Times New Roman" w:eastAsia="Times New Roman" w:hAnsi="Times New Roman" w:cs="Times New Roman"/>
          <w:i/>
          <w:iCs/>
          <w:sz w:val="28"/>
          <w:szCs w:val="28"/>
        </w:rPr>
        <w:t xml:space="preserve"> “Храни меня, мой талисман”, “</w:t>
      </w:r>
      <w:proofErr w:type="gramStart"/>
      <w:r w:rsidRPr="001234A5">
        <w:rPr>
          <w:rFonts w:ascii="Times New Roman" w:eastAsia="Times New Roman" w:hAnsi="Times New Roman" w:cs="Times New Roman"/>
          <w:i/>
          <w:iCs/>
          <w:sz w:val="28"/>
          <w:szCs w:val="28"/>
        </w:rPr>
        <w:t>Во</w:t>
      </w:r>
      <w:proofErr w:type="gramEnd"/>
      <w:r w:rsidRPr="001234A5">
        <w:rPr>
          <w:rFonts w:ascii="Times New Roman" w:eastAsia="Times New Roman" w:hAnsi="Times New Roman" w:cs="Times New Roman"/>
          <w:i/>
          <w:iCs/>
          <w:sz w:val="28"/>
          <w:szCs w:val="28"/>
        </w:rPr>
        <w:t xml:space="preserve"> глубине сибирски</w:t>
      </w:r>
      <w:r>
        <w:rPr>
          <w:rFonts w:ascii="Times New Roman" w:eastAsia="Times New Roman" w:hAnsi="Times New Roman" w:cs="Times New Roman"/>
          <w:i/>
          <w:iCs/>
          <w:sz w:val="28"/>
          <w:szCs w:val="28"/>
        </w:rPr>
        <w:t>х руд”, “К Чаадаеву”, “Памятник - содержится</w:t>
      </w:r>
      <w:r w:rsidRPr="001234A5">
        <w:rPr>
          <w:rFonts w:ascii="Times New Roman" w:eastAsia="Times New Roman" w:hAnsi="Times New Roman" w:cs="Times New Roman"/>
          <w:sz w:val="28"/>
          <w:szCs w:val="28"/>
        </w:rPr>
        <w:t xml:space="preserve"> 20 строчек</w:t>
      </w:r>
      <w:r>
        <w:rPr>
          <w:rFonts w:ascii="Times New Roman" w:eastAsia="Times New Roman" w:hAnsi="Times New Roman" w:cs="Times New Roman"/>
          <w:sz w:val="28"/>
          <w:szCs w:val="28"/>
        </w:rPr>
        <w:t>.</w:t>
      </w:r>
    </w:p>
    <w:p w:rsidR="001813B1" w:rsidRPr="001234A5" w:rsidRDefault="001813B1" w:rsidP="001813B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Случайность или игра вероятности заставляет количество строк в произведениях Пушкина соответствовать числам Фибоначчи? Скорее всего - это интуитивное чувство гармонии, которое отражено в необычайно тонком творческом восприятии поэта. Пушкин говорил, </w:t>
      </w:r>
      <w:r w:rsidRPr="001234A5">
        <w:rPr>
          <w:rFonts w:ascii="Times New Roman" w:eastAsia="Times New Roman" w:hAnsi="Times New Roman" w:cs="Times New Roman"/>
          <w:sz w:val="28"/>
          <w:szCs w:val="28"/>
        </w:rPr>
        <w:t xml:space="preserve"> что нельзя “алгеброй </w:t>
      </w:r>
      <w:r w:rsidRPr="001234A5">
        <w:rPr>
          <w:rFonts w:ascii="Times New Roman" w:eastAsia="Times New Roman" w:hAnsi="Times New Roman" w:cs="Times New Roman"/>
          <w:sz w:val="28"/>
          <w:szCs w:val="28"/>
        </w:rPr>
        <w:lastRenderedPageBreak/>
        <w:t xml:space="preserve">гармонию разъять”, но в поэзии математические законы действуют независимо от </w:t>
      </w:r>
      <w:r>
        <w:rPr>
          <w:rFonts w:ascii="Times New Roman" w:eastAsia="Times New Roman" w:hAnsi="Times New Roman" w:cs="Times New Roman"/>
          <w:sz w:val="28"/>
          <w:szCs w:val="28"/>
        </w:rPr>
        <w:t>желания или не желания</w:t>
      </w:r>
      <w:r w:rsidR="007F60B5">
        <w:rPr>
          <w:rFonts w:ascii="Times New Roman" w:eastAsia="Times New Roman" w:hAnsi="Times New Roman" w:cs="Times New Roman"/>
          <w:sz w:val="28"/>
          <w:szCs w:val="28"/>
        </w:rPr>
        <w:t xml:space="preserve"> </w:t>
      </w:r>
      <w:r w:rsidRPr="001234A5">
        <w:rPr>
          <w:rFonts w:ascii="Times New Roman" w:eastAsia="Times New Roman" w:hAnsi="Times New Roman" w:cs="Times New Roman"/>
          <w:sz w:val="28"/>
          <w:szCs w:val="28"/>
        </w:rPr>
        <w:t>втора.</w:t>
      </w:r>
    </w:p>
    <w:p w:rsidR="001813B1" w:rsidRDefault="001813B1" w:rsidP="001813B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Александр Сергеевич Пушкин сблизил, казалось бы, несовместимые друг с другом науки</w:t>
      </w:r>
      <w:r w:rsidRPr="001234A5">
        <w:rPr>
          <w:rFonts w:ascii="Times New Roman" w:eastAsia="Times New Roman" w:hAnsi="Times New Roman" w:cs="Times New Roman"/>
          <w:sz w:val="28"/>
          <w:szCs w:val="28"/>
        </w:rPr>
        <w:tab/>
        <w:t>математику и литературу</w:t>
      </w:r>
      <w:r>
        <w:rPr>
          <w:rFonts w:ascii="Times New Roman" w:eastAsia="Times New Roman" w:hAnsi="Times New Roman" w:cs="Times New Roman"/>
          <w:sz w:val="28"/>
          <w:szCs w:val="28"/>
        </w:rPr>
        <w:t xml:space="preserve"> всего лишь одним высказыванием</w:t>
      </w:r>
      <w:r w:rsidRPr="009A2DB8">
        <w:rPr>
          <w:rFonts w:ascii="Times New Roman" w:eastAsia="Times New Roman" w:hAnsi="Times New Roman" w:cs="Times New Roman"/>
          <w:sz w:val="28"/>
          <w:szCs w:val="28"/>
        </w:rPr>
        <w:t>: </w:t>
      </w:r>
      <w:r w:rsidRPr="009A2DB8">
        <w:rPr>
          <w:rFonts w:ascii="Times New Roman" w:eastAsia="Times New Roman" w:hAnsi="Times New Roman" w:cs="Times New Roman"/>
          <w:i/>
          <w:iCs/>
          <w:sz w:val="28"/>
          <w:szCs w:val="28"/>
        </w:rPr>
        <w:t>«Вдохновение</w:t>
      </w:r>
      <w:r w:rsidRPr="001234A5">
        <w:rPr>
          <w:rFonts w:ascii="Times New Roman" w:eastAsia="Times New Roman" w:hAnsi="Times New Roman" w:cs="Times New Roman"/>
          <w:i/>
          <w:iCs/>
          <w:sz w:val="28"/>
          <w:szCs w:val="28"/>
        </w:rPr>
        <w:t xml:space="preserve"> нужно в геометрии, как в поэзии».</w:t>
      </w:r>
      <w:r w:rsidRPr="001234A5">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Из восьми глав </w:t>
      </w:r>
      <w:r w:rsidRPr="001234A5">
        <w:rPr>
          <w:rFonts w:ascii="Times New Roman" w:eastAsia="Times New Roman" w:hAnsi="Times New Roman" w:cs="Times New Roman"/>
          <w:sz w:val="28"/>
          <w:szCs w:val="28"/>
        </w:rPr>
        <w:t xml:space="preserve">состоит роман в стихах “Евгений Онегин”, в среднем в каждой главе 50 стихов (а в 7-ой главе 55), а каждый стих состоит из 14 сточек. </w:t>
      </w:r>
      <w:r>
        <w:rPr>
          <w:rFonts w:ascii="Times New Roman" w:eastAsia="Times New Roman" w:hAnsi="Times New Roman" w:cs="Times New Roman"/>
          <w:sz w:val="28"/>
          <w:szCs w:val="28"/>
        </w:rPr>
        <w:t>Концепция</w:t>
      </w:r>
      <w:r w:rsidR="007F60B5">
        <w:rPr>
          <w:rFonts w:ascii="Times New Roman" w:eastAsia="Times New Roman" w:hAnsi="Times New Roman" w:cs="Times New Roman"/>
          <w:sz w:val="28"/>
          <w:szCs w:val="28"/>
        </w:rPr>
        <w:t xml:space="preserve"> </w:t>
      </w:r>
      <w:r w:rsidRPr="001234A5">
        <w:rPr>
          <w:rFonts w:ascii="Times New Roman" w:eastAsia="Times New Roman" w:hAnsi="Times New Roman" w:cs="Times New Roman"/>
          <w:sz w:val="28"/>
          <w:szCs w:val="28"/>
        </w:rPr>
        <w:t xml:space="preserve">построения “Евгения Онегина” основана на близости к трём числам Фибоначчи: 8, 13, 55. </w:t>
      </w:r>
      <w:r>
        <w:rPr>
          <w:rFonts w:ascii="Times New Roman" w:eastAsia="Times New Roman" w:hAnsi="Times New Roman" w:cs="Times New Roman"/>
          <w:sz w:val="28"/>
          <w:szCs w:val="28"/>
        </w:rPr>
        <w:t>Гениальность произведений Пушкина основана на его необычайно сильной и плодотворной интуиции.</w:t>
      </w:r>
    </w:p>
    <w:p w:rsidR="001813B1" w:rsidRPr="000D6021" w:rsidRDefault="001813B1" w:rsidP="001813B1">
      <w:pPr>
        <w:spacing w:after="0" w:line="360" w:lineRule="auto"/>
        <w:jc w:val="both"/>
        <w:rPr>
          <w:rFonts w:ascii="Times New Roman" w:eastAsia="Times New Roman" w:hAnsi="Times New Roman" w:cs="Times New Roman"/>
          <w:sz w:val="28"/>
          <w:szCs w:val="28"/>
        </w:rPr>
      </w:pPr>
      <w:r w:rsidRPr="008D5156">
        <w:rPr>
          <w:rFonts w:ascii="Times New Roman" w:eastAsia="Times New Roman" w:hAnsi="Times New Roman" w:cs="Times New Roman"/>
          <w:b/>
          <w:sz w:val="28"/>
          <w:szCs w:val="28"/>
        </w:rPr>
        <w:t>Заключение:</w:t>
      </w:r>
      <w:r>
        <w:rPr>
          <w:rFonts w:ascii="Times New Roman" w:eastAsia="Times New Roman" w:hAnsi="Times New Roman" w:cs="Times New Roman"/>
          <w:sz w:val="28"/>
          <w:szCs w:val="28"/>
        </w:rPr>
        <w:t xml:space="preserve"> Как говорил немецкий писатель</w:t>
      </w:r>
      <w:r w:rsidR="007F60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Лион Фейхтвангер: "Талантливый человек талантлив во всем"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Хотя поэт и </w:t>
      </w:r>
      <w:r w:rsidRPr="001234A5">
        <w:rPr>
          <w:rFonts w:ascii="Times New Roman" w:eastAsia="Times New Roman" w:hAnsi="Times New Roman" w:cs="Times New Roman"/>
          <w:sz w:val="28"/>
          <w:szCs w:val="28"/>
        </w:rPr>
        <w:t xml:space="preserve"> не любил математику, но и исключением из этого «правила» не был. </w:t>
      </w:r>
      <w:r>
        <w:rPr>
          <w:rFonts w:ascii="Times New Roman" w:eastAsia="Times New Roman" w:hAnsi="Times New Roman" w:cs="Times New Roman"/>
          <w:sz w:val="28"/>
          <w:szCs w:val="28"/>
        </w:rPr>
        <w:t>При более подробном</w:t>
      </w:r>
      <w:r w:rsidR="007F60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изучении </w:t>
      </w:r>
      <w:r w:rsidRPr="001234A5">
        <w:rPr>
          <w:rFonts w:ascii="Times New Roman" w:eastAsia="Times New Roman" w:hAnsi="Times New Roman" w:cs="Times New Roman"/>
          <w:sz w:val="28"/>
          <w:szCs w:val="28"/>
        </w:rPr>
        <w:t>произведени</w:t>
      </w:r>
      <w:r>
        <w:rPr>
          <w:rFonts w:ascii="Times New Roman" w:eastAsia="Times New Roman" w:hAnsi="Times New Roman" w:cs="Times New Roman"/>
          <w:sz w:val="28"/>
          <w:szCs w:val="28"/>
        </w:rPr>
        <w:t>й</w:t>
      </w:r>
      <w:r w:rsidRPr="001234A5">
        <w:rPr>
          <w:rFonts w:ascii="Times New Roman" w:eastAsia="Times New Roman" w:hAnsi="Times New Roman" w:cs="Times New Roman"/>
          <w:sz w:val="28"/>
          <w:szCs w:val="28"/>
        </w:rPr>
        <w:t xml:space="preserve"> А.С. Пушкина, можно </w:t>
      </w:r>
      <w:r>
        <w:rPr>
          <w:rFonts w:ascii="Times New Roman" w:eastAsia="Times New Roman" w:hAnsi="Times New Roman" w:cs="Times New Roman"/>
          <w:sz w:val="28"/>
          <w:szCs w:val="28"/>
        </w:rPr>
        <w:t>заметить  еще много связующих звеньев</w:t>
      </w:r>
      <w:r w:rsidRPr="001234A5">
        <w:rPr>
          <w:rFonts w:ascii="Times New Roman" w:eastAsia="Times New Roman" w:hAnsi="Times New Roman" w:cs="Times New Roman"/>
          <w:sz w:val="28"/>
          <w:szCs w:val="28"/>
        </w:rPr>
        <w:t xml:space="preserve"> между математикой и литературой. </w:t>
      </w:r>
      <w:r>
        <w:rPr>
          <w:rFonts w:ascii="Times New Roman" w:eastAsia="Times New Roman" w:hAnsi="Times New Roman" w:cs="Times New Roman"/>
          <w:sz w:val="28"/>
          <w:szCs w:val="28"/>
        </w:rPr>
        <w:t>Эту взаимосвязь можно объяснить тем, что каждая наука стремиться к стройности, соразмерности и гармонии</w:t>
      </w:r>
      <w:r w:rsidRPr="001234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1234A5">
        <w:rPr>
          <w:rFonts w:ascii="Times New Roman" w:eastAsia="Times New Roman" w:hAnsi="Times New Roman" w:cs="Times New Roman"/>
          <w:sz w:val="28"/>
          <w:szCs w:val="28"/>
        </w:rPr>
        <w:t>езависимо от того литература — это или математика</w:t>
      </w:r>
      <w:r>
        <w:rPr>
          <w:rFonts w:ascii="Times New Roman" w:eastAsia="Times New Roman" w:hAnsi="Times New Roman" w:cs="Times New Roman"/>
          <w:sz w:val="28"/>
          <w:szCs w:val="28"/>
        </w:rPr>
        <w:t>,</w:t>
      </w:r>
      <w:r w:rsidR="007F60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234A5">
        <w:rPr>
          <w:rFonts w:ascii="Times New Roman" w:eastAsia="Times New Roman" w:hAnsi="Times New Roman" w:cs="Times New Roman"/>
          <w:sz w:val="28"/>
          <w:szCs w:val="28"/>
        </w:rPr>
        <w:t>рирода совершенна, и у неё есть свои законы, выраженные с помощью математики и п</w:t>
      </w:r>
      <w:r>
        <w:rPr>
          <w:rFonts w:ascii="Times New Roman" w:eastAsia="Times New Roman" w:hAnsi="Times New Roman" w:cs="Times New Roman"/>
          <w:sz w:val="28"/>
          <w:szCs w:val="28"/>
        </w:rPr>
        <w:t>роявляющиеся во всех искусствах</w:t>
      </w:r>
      <w:r w:rsidRPr="001234A5">
        <w:rPr>
          <w:rFonts w:ascii="Times New Roman" w:eastAsia="Times New Roman" w:hAnsi="Times New Roman" w:cs="Times New Roman"/>
          <w:sz w:val="28"/>
          <w:szCs w:val="28"/>
        </w:rPr>
        <w:t>.</w:t>
      </w:r>
    </w:p>
    <w:p w:rsidR="00E95849" w:rsidRPr="00661837" w:rsidRDefault="00E95849" w:rsidP="00661837">
      <w:pPr>
        <w:pStyle w:val="1"/>
      </w:pPr>
      <w:bookmarkStart w:id="164" w:name="_Toc28593534"/>
      <w:bookmarkStart w:id="165" w:name="_Toc28593701"/>
      <w:r>
        <w:t>10 САМЫХ ЧИТАЕМЫХ ЛАУРЕАТОВ НОБЕЛЕВСКОЙ ПРЕМИИ</w:t>
      </w:r>
      <w:bookmarkEnd w:id="164"/>
      <w:bookmarkEnd w:id="165"/>
    </w:p>
    <w:p w:rsidR="00661837" w:rsidRPr="00661837" w:rsidRDefault="00661837" w:rsidP="00661837"/>
    <w:p w:rsidR="00E95849" w:rsidRPr="00661837" w:rsidRDefault="00661837" w:rsidP="00661837">
      <w:pPr>
        <w:pStyle w:val="2"/>
      </w:pPr>
      <w:bookmarkStart w:id="166" w:name="_Toc28593535"/>
      <w:bookmarkStart w:id="167" w:name="_Toc28593702"/>
      <w:r>
        <w:t xml:space="preserve">Автор: </w:t>
      </w:r>
      <w:proofErr w:type="spellStart"/>
      <w:r>
        <w:t>Сырбу</w:t>
      </w:r>
      <w:proofErr w:type="spellEnd"/>
      <w:r>
        <w:t xml:space="preserve"> И</w:t>
      </w:r>
      <w:r w:rsidRPr="00661837">
        <w:t>.</w:t>
      </w:r>
      <w:bookmarkEnd w:id="166"/>
      <w:bookmarkEnd w:id="167"/>
    </w:p>
    <w:p w:rsidR="00E95849" w:rsidRPr="00661837" w:rsidRDefault="00E95849" w:rsidP="00661837">
      <w:pPr>
        <w:spacing w:after="0" w:line="360" w:lineRule="auto"/>
        <w:ind w:left="3969" w:right="-284" w:firstLine="141"/>
        <w:jc w:val="right"/>
        <w:rPr>
          <w:rFonts w:ascii="Times New Roman" w:hAnsi="Times New Roman" w:cs="Times New Roman"/>
          <w:sz w:val="28"/>
          <w:szCs w:val="28"/>
        </w:rPr>
      </w:pPr>
      <w:r>
        <w:rPr>
          <w:rFonts w:ascii="Times New Roman" w:hAnsi="Times New Roman" w:cs="Times New Roman"/>
          <w:sz w:val="28"/>
          <w:szCs w:val="28"/>
        </w:rPr>
        <w:t>Руководитель:</w:t>
      </w:r>
      <w:r w:rsidR="007F60B5">
        <w:rPr>
          <w:rFonts w:ascii="Times New Roman" w:hAnsi="Times New Roman" w:cs="Times New Roman"/>
          <w:sz w:val="28"/>
          <w:szCs w:val="28"/>
        </w:rPr>
        <w:t xml:space="preserve"> </w:t>
      </w:r>
      <w:proofErr w:type="spellStart"/>
      <w:r>
        <w:rPr>
          <w:rFonts w:ascii="Times New Roman" w:hAnsi="Times New Roman" w:cs="Times New Roman"/>
          <w:sz w:val="28"/>
          <w:szCs w:val="28"/>
        </w:rPr>
        <w:t>Сивонина</w:t>
      </w:r>
      <w:proofErr w:type="spellEnd"/>
      <w:r>
        <w:rPr>
          <w:rFonts w:ascii="Times New Roman" w:hAnsi="Times New Roman" w:cs="Times New Roman"/>
          <w:sz w:val="28"/>
          <w:szCs w:val="28"/>
        </w:rPr>
        <w:t xml:space="preserve"> Н</w:t>
      </w:r>
      <w:r w:rsidR="00661837" w:rsidRPr="00661837">
        <w:rPr>
          <w:rFonts w:ascii="Times New Roman" w:hAnsi="Times New Roman" w:cs="Times New Roman"/>
          <w:sz w:val="28"/>
          <w:szCs w:val="28"/>
        </w:rPr>
        <w:t>.</w:t>
      </w:r>
      <w:r>
        <w:rPr>
          <w:rFonts w:ascii="Times New Roman" w:hAnsi="Times New Roman" w:cs="Times New Roman"/>
          <w:sz w:val="28"/>
          <w:szCs w:val="28"/>
        </w:rPr>
        <w:t xml:space="preserve"> С</w:t>
      </w:r>
      <w:r w:rsidR="00661837" w:rsidRPr="00661837">
        <w:rPr>
          <w:rFonts w:ascii="Times New Roman" w:hAnsi="Times New Roman" w:cs="Times New Roman"/>
          <w:sz w:val="28"/>
          <w:szCs w:val="28"/>
        </w:rPr>
        <w:t>.</w:t>
      </w:r>
    </w:p>
    <w:p w:rsidR="00E95849" w:rsidRDefault="00E95849" w:rsidP="00661837">
      <w:pPr>
        <w:spacing w:after="0" w:line="360" w:lineRule="auto"/>
        <w:ind w:left="4111"/>
        <w:jc w:val="right"/>
        <w:rPr>
          <w:rFonts w:ascii="Times New Roman" w:hAnsi="Times New Roman" w:cs="Times New Roman"/>
          <w:sz w:val="28"/>
          <w:szCs w:val="28"/>
        </w:rPr>
      </w:pPr>
      <w:proofErr w:type="spellStart"/>
      <w:r>
        <w:rPr>
          <w:rFonts w:ascii="Times New Roman" w:hAnsi="Times New Roman" w:cs="Times New Roman"/>
          <w:sz w:val="28"/>
          <w:szCs w:val="28"/>
        </w:rPr>
        <w:t>ГОУ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ЛНР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Краснолучский</w:t>
      </w:r>
      <w:proofErr w:type="spellEnd"/>
    </w:p>
    <w:p w:rsidR="00E95849" w:rsidRPr="00661837" w:rsidRDefault="00E95849" w:rsidP="00661837">
      <w:pPr>
        <w:spacing w:after="0" w:line="360" w:lineRule="auto"/>
        <w:ind w:left="4111"/>
        <w:jc w:val="right"/>
        <w:rPr>
          <w:rFonts w:ascii="Times New Roman" w:hAnsi="Times New Roman" w:cs="Times New Roman"/>
          <w:sz w:val="28"/>
          <w:szCs w:val="28"/>
        </w:rPr>
      </w:pPr>
      <w:r>
        <w:rPr>
          <w:rFonts w:ascii="Times New Roman" w:hAnsi="Times New Roman" w:cs="Times New Roman"/>
          <w:sz w:val="28"/>
          <w:szCs w:val="28"/>
        </w:rPr>
        <w:t>приборостроительный техникум»</w:t>
      </w:r>
    </w:p>
    <w:p w:rsidR="00661837" w:rsidRPr="00661837" w:rsidRDefault="00661837" w:rsidP="00661837">
      <w:pPr>
        <w:spacing w:after="0" w:line="360" w:lineRule="auto"/>
        <w:ind w:left="4111"/>
        <w:jc w:val="right"/>
        <w:rPr>
          <w:rFonts w:ascii="Times New Roman" w:hAnsi="Times New Roman" w:cs="Times New Roman"/>
          <w:sz w:val="28"/>
          <w:szCs w:val="28"/>
        </w:rPr>
      </w:pP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Хотя Альфред Нобель завещал вручать премию за «самую выдающуюся литературную работу в идеальном направлении», а не за тиражи и </w:t>
      </w:r>
      <w:r>
        <w:rPr>
          <w:rFonts w:ascii="Times New Roman" w:hAnsi="Times New Roman" w:cs="Times New Roman"/>
          <w:sz w:val="28"/>
          <w:szCs w:val="28"/>
        </w:rPr>
        <w:lastRenderedPageBreak/>
        <w:t>популярность, объемы продаж отчасти могут сказать о мастерстве и литературной значимости писателя.</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Представляем вашему вниманию условный рейтинг нобелевских лауреатов по литературе на основе коммерческой успешности их произведений.</w:t>
      </w:r>
    </w:p>
    <w:p w:rsidR="00E95849" w:rsidRDefault="00E95849" w:rsidP="00E95849">
      <w:pPr>
        <w:spacing w:after="0" w:line="360" w:lineRule="auto"/>
        <w:ind w:firstLine="284"/>
        <w:jc w:val="both"/>
        <w:rPr>
          <w:rFonts w:ascii="Times New Roman" w:hAnsi="Times New Roman" w:cs="Times New Roman"/>
          <w:sz w:val="28"/>
          <w:szCs w:val="28"/>
        </w:rPr>
      </w:pPr>
      <w:proofErr w:type="spellStart"/>
      <w:r>
        <w:rPr>
          <w:rFonts w:ascii="Times New Roman" w:hAnsi="Times New Roman" w:cs="Times New Roman"/>
          <w:b/>
          <w:sz w:val="28"/>
          <w:szCs w:val="28"/>
        </w:rPr>
        <w:t>1.Уильям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Голдинг</w:t>
      </w:r>
      <w:proofErr w:type="spellEnd"/>
      <w:r w:rsidR="00C63637">
        <w:rPr>
          <w:rFonts w:ascii="Times New Roman" w:hAnsi="Times New Roman" w:cs="Times New Roman"/>
          <w:b/>
          <w:sz w:val="28"/>
          <w:szCs w:val="28"/>
        </w:rPr>
        <w:t xml:space="preserve"> </w:t>
      </w:r>
      <w:r>
        <w:rPr>
          <w:rFonts w:ascii="Times New Roman" w:hAnsi="Times New Roman" w:cs="Times New Roman"/>
          <w:sz w:val="28"/>
          <w:szCs w:val="28"/>
        </w:rPr>
        <w:t>Лауреат Нобелевской премии по литературе 1983 г. «За романы, которые с ясностью реалистического повествовательного искусства в сочетании с многообразием и универсальностью мифа помогают осмыслить существование человека в современном мире»</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 почти сорокалетнюю литературную карьеру английский писатель издал 12 романов.</w:t>
      </w:r>
      <w:r w:rsidR="00C63637">
        <w:rPr>
          <w:rFonts w:ascii="Times New Roman" w:hAnsi="Times New Roman" w:cs="Times New Roman"/>
          <w:sz w:val="28"/>
          <w:szCs w:val="28"/>
        </w:rPr>
        <w:t xml:space="preserve"> </w:t>
      </w:r>
      <w:r>
        <w:rPr>
          <w:rFonts w:ascii="Times New Roman" w:hAnsi="Times New Roman" w:cs="Times New Roman"/>
          <w:sz w:val="28"/>
          <w:szCs w:val="28"/>
        </w:rPr>
        <w:t xml:space="preserve">Романы </w:t>
      </w:r>
      <w:proofErr w:type="spellStart"/>
      <w:r>
        <w:rPr>
          <w:rFonts w:ascii="Times New Roman" w:hAnsi="Times New Roman" w:cs="Times New Roman"/>
          <w:sz w:val="28"/>
          <w:szCs w:val="28"/>
        </w:rPr>
        <w:t>Голдинга</w:t>
      </w:r>
      <w:proofErr w:type="spellEnd"/>
      <w:r>
        <w:rPr>
          <w:rFonts w:ascii="Times New Roman" w:hAnsi="Times New Roman" w:cs="Times New Roman"/>
          <w:sz w:val="28"/>
          <w:szCs w:val="28"/>
        </w:rPr>
        <w:t xml:space="preserve"> «Повелитель мух» и «Наследники» входят в число самых продаваемых книг нобелевских лауреатов. </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2. Тони </w:t>
      </w:r>
      <w:proofErr w:type="spellStart"/>
      <w:r>
        <w:rPr>
          <w:rFonts w:ascii="Times New Roman" w:hAnsi="Times New Roman" w:cs="Times New Roman"/>
          <w:b/>
          <w:sz w:val="28"/>
          <w:szCs w:val="28"/>
        </w:rPr>
        <w:t>Моррисон</w:t>
      </w:r>
      <w:proofErr w:type="spellEnd"/>
      <w:r w:rsidR="00C63637">
        <w:rPr>
          <w:rFonts w:ascii="Times New Roman" w:hAnsi="Times New Roman" w:cs="Times New Roman"/>
          <w:b/>
          <w:sz w:val="28"/>
          <w:szCs w:val="28"/>
        </w:rPr>
        <w:t xml:space="preserve"> </w:t>
      </w:r>
      <w:r>
        <w:rPr>
          <w:rFonts w:ascii="Times New Roman" w:hAnsi="Times New Roman" w:cs="Times New Roman"/>
          <w:sz w:val="28"/>
          <w:szCs w:val="28"/>
        </w:rPr>
        <w:t>Лауреат Нобелевской премии по литературе 1993 г.    «Писательнице, которая в своих полных мечты и поэзии романах оживила важный аспект американской реальности».</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Наиболее продаваемая книга - </w:t>
      </w:r>
      <w:r>
        <w:rPr>
          <w:rFonts w:ascii="Times New Roman" w:hAnsi="Times New Roman" w:cs="Times New Roman"/>
          <w:color w:val="444444"/>
          <w:sz w:val="28"/>
          <w:szCs w:val="28"/>
        </w:rPr>
        <w:t>«</w:t>
      </w:r>
      <w:r>
        <w:rPr>
          <w:rFonts w:ascii="Times New Roman" w:hAnsi="Times New Roman" w:cs="Times New Roman"/>
          <w:sz w:val="28"/>
          <w:szCs w:val="28"/>
        </w:rPr>
        <w:t xml:space="preserve">Самые </w:t>
      </w: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глаза» — грустный и трагический роман, повествующий о </w:t>
      </w:r>
      <w:proofErr w:type="spellStart"/>
      <w:r>
        <w:rPr>
          <w:rFonts w:ascii="Times New Roman" w:hAnsi="Times New Roman" w:cs="Times New Roman"/>
          <w:sz w:val="28"/>
          <w:szCs w:val="28"/>
        </w:rPr>
        <w:t>поруганнной</w:t>
      </w:r>
      <w:proofErr w:type="spellEnd"/>
      <w:r>
        <w:rPr>
          <w:rFonts w:ascii="Times New Roman" w:hAnsi="Times New Roman" w:cs="Times New Roman"/>
          <w:sz w:val="28"/>
          <w:szCs w:val="28"/>
        </w:rPr>
        <w:t xml:space="preserve"> чести и гибели </w:t>
      </w:r>
      <w:proofErr w:type="spellStart"/>
      <w:r>
        <w:rPr>
          <w:rFonts w:ascii="Times New Roman" w:hAnsi="Times New Roman" w:cs="Times New Roman"/>
          <w:sz w:val="28"/>
          <w:szCs w:val="28"/>
        </w:rPr>
        <w:t>Пеколы</w:t>
      </w:r>
      <w:proofErr w:type="spellEnd"/>
      <w:r w:rsidR="007F60B5">
        <w:rPr>
          <w:rFonts w:ascii="Times New Roman" w:hAnsi="Times New Roman" w:cs="Times New Roman"/>
          <w:sz w:val="28"/>
          <w:szCs w:val="28"/>
        </w:rPr>
        <w:t xml:space="preserve"> </w:t>
      </w:r>
      <w:proofErr w:type="spellStart"/>
      <w:r>
        <w:rPr>
          <w:rFonts w:ascii="Times New Roman" w:hAnsi="Times New Roman" w:cs="Times New Roman"/>
          <w:sz w:val="28"/>
          <w:szCs w:val="28"/>
        </w:rPr>
        <w:t>Бридлав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афро-американской</w:t>
      </w:r>
      <w:proofErr w:type="spellEnd"/>
      <w:proofErr w:type="gramEnd"/>
      <w:r>
        <w:rPr>
          <w:rFonts w:ascii="Times New Roman" w:hAnsi="Times New Roman" w:cs="Times New Roman"/>
          <w:sz w:val="28"/>
          <w:szCs w:val="28"/>
        </w:rPr>
        <w:t xml:space="preserve"> девочки, чья мать знала, что ее темнокожий ребенок вырастет некрасивым.</w:t>
      </w:r>
    </w:p>
    <w:p w:rsidR="00E95849" w:rsidRDefault="00E95849" w:rsidP="00E95849">
      <w:pPr>
        <w:spacing w:after="0" w:line="360" w:lineRule="auto"/>
        <w:ind w:firstLine="284"/>
        <w:jc w:val="center"/>
        <w:rPr>
          <w:rFonts w:ascii="Times New Roman" w:hAnsi="Times New Roman" w:cs="Times New Roman"/>
          <w:sz w:val="28"/>
          <w:szCs w:val="28"/>
        </w:rPr>
      </w:pPr>
      <w:r>
        <w:rPr>
          <w:rFonts w:ascii="Times New Roman" w:hAnsi="Times New Roman" w:cs="Times New Roman"/>
          <w:b/>
          <w:sz w:val="28"/>
          <w:szCs w:val="28"/>
        </w:rPr>
        <w:t xml:space="preserve">3. Джон Стейнбек </w:t>
      </w:r>
      <w:r>
        <w:rPr>
          <w:rFonts w:ascii="Times New Roman" w:hAnsi="Times New Roman" w:cs="Times New Roman"/>
          <w:sz w:val="28"/>
          <w:szCs w:val="28"/>
        </w:rPr>
        <w:t>Лауреат Нобелевской премии по литературе 1962 года</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 реалистический и поэтический дар, сочетающийся с мягким юмором и острым социальным видением»</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Самый знаменитый роман Стейнбека – «Гроздья гнева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ервое издание тиражом  50 тыс. экземпляров стоило $2,75. В 1939 году книга стала бестселлером. На сегодняшний день продано более 75 млн</w:t>
      </w:r>
      <w:r w:rsidR="007F60B5">
        <w:rPr>
          <w:rFonts w:ascii="Times New Roman" w:hAnsi="Times New Roman" w:cs="Times New Roman"/>
          <w:sz w:val="28"/>
          <w:szCs w:val="28"/>
        </w:rPr>
        <w:t>.</w:t>
      </w:r>
      <w:r>
        <w:rPr>
          <w:rFonts w:ascii="Times New Roman" w:hAnsi="Times New Roman" w:cs="Times New Roman"/>
          <w:sz w:val="28"/>
          <w:szCs w:val="28"/>
        </w:rPr>
        <w:t xml:space="preserve"> книг, а 1-е издание в хорошем состоянии стоит более $24 тыс.</w:t>
      </w:r>
    </w:p>
    <w:p w:rsidR="00E95849" w:rsidRDefault="00E95849" w:rsidP="00E95849">
      <w:pPr>
        <w:spacing w:after="0" w:line="360" w:lineRule="auto"/>
        <w:ind w:firstLine="284"/>
        <w:jc w:val="center"/>
        <w:rPr>
          <w:rFonts w:ascii="Times New Roman" w:hAnsi="Times New Roman" w:cs="Times New Roman"/>
          <w:sz w:val="28"/>
          <w:szCs w:val="28"/>
        </w:rPr>
      </w:pPr>
      <w:r>
        <w:rPr>
          <w:rFonts w:ascii="Times New Roman" w:hAnsi="Times New Roman" w:cs="Times New Roman"/>
          <w:b/>
          <w:sz w:val="28"/>
          <w:szCs w:val="28"/>
        </w:rPr>
        <w:t xml:space="preserve"> 4. Эрнест Хемингуэй  </w:t>
      </w:r>
      <w:r>
        <w:rPr>
          <w:rFonts w:ascii="Times New Roman" w:hAnsi="Times New Roman" w:cs="Times New Roman"/>
          <w:sz w:val="28"/>
          <w:szCs w:val="28"/>
        </w:rPr>
        <w:t>Лауреат Нобелевской премии по литературе 1954 г.</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 повествовательное мастерство, в очередной раз продемонстрированное в «Старике и море», а также за влияние, которое он оказал на современный стиль»</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Хемингуэй стал одним из 9 лауреатов по литературе, которому Нобелевская премия была вручена за конкретное произведение, а не за литературную деятельность в целом. Впервые повесть была опубликована в журнале </w:t>
      </w:r>
      <w:proofErr w:type="spellStart"/>
      <w:r>
        <w:rPr>
          <w:rFonts w:ascii="Times New Roman" w:hAnsi="Times New Roman" w:cs="Times New Roman"/>
          <w:sz w:val="28"/>
          <w:szCs w:val="28"/>
        </w:rPr>
        <w:t>Life</w:t>
      </w:r>
      <w:proofErr w:type="spellEnd"/>
      <w:r>
        <w:rPr>
          <w:rFonts w:ascii="Times New Roman" w:hAnsi="Times New Roman" w:cs="Times New Roman"/>
          <w:sz w:val="28"/>
          <w:szCs w:val="28"/>
        </w:rPr>
        <w:t xml:space="preserve"> за сентябрь 1952 г., и всего за 2 дня в США было куплено 5,3 млн</w:t>
      </w:r>
      <w:r w:rsidR="007F60B5">
        <w:rPr>
          <w:rFonts w:ascii="Times New Roman" w:hAnsi="Times New Roman" w:cs="Times New Roman"/>
          <w:sz w:val="28"/>
          <w:szCs w:val="28"/>
        </w:rPr>
        <w:t>.</w:t>
      </w:r>
      <w:r>
        <w:rPr>
          <w:rFonts w:ascii="Times New Roman" w:hAnsi="Times New Roman" w:cs="Times New Roman"/>
          <w:sz w:val="28"/>
          <w:szCs w:val="28"/>
        </w:rPr>
        <w:t xml:space="preserve"> экземпляров журнала.</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5. </w:t>
      </w:r>
      <w:proofErr w:type="spellStart"/>
      <w:r>
        <w:rPr>
          <w:rFonts w:ascii="Times New Roman" w:hAnsi="Times New Roman" w:cs="Times New Roman"/>
          <w:b/>
          <w:sz w:val="28"/>
          <w:szCs w:val="28"/>
        </w:rPr>
        <w:t>Габриэль</w:t>
      </w:r>
      <w:proofErr w:type="spellEnd"/>
      <w:r>
        <w:rPr>
          <w:rFonts w:ascii="Times New Roman" w:hAnsi="Times New Roman" w:cs="Times New Roman"/>
          <w:b/>
          <w:sz w:val="28"/>
          <w:szCs w:val="28"/>
        </w:rPr>
        <w:t xml:space="preserve"> Гарсиа Маркес </w:t>
      </w:r>
      <w:r>
        <w:rPr>
          <w:rFonts w:ascii="Times New Roman" w:hAnsi="Times New Roman" w:cs="Times New Roman"/>
          <w:sz w:val="28"/>
          <w:szCs w:val="28"/>
        </w:rPr>
        <w:t>Лауреат Нобелевской премии по литературе 1982 г. «За романы и рассказы, в которых фантазия и реальность, совмещаясь, отражают жизнь и конфликты целого континента»</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Маркес стал первым колумбийцем, получившим приз Шведской академии. Его книги превзошли продажи всех когда-либо изданных книг на </w:t>
      </w:r>
      <w:proofErr w:type="gramStart"/>
      <w:r>
        <w:rPr>
          <w:rFonts w:ascii="Times New Roman" w:hAnsi="Times New Roman" w:cs="Times New Roman"/>
          <w:sz w:val="28"/>
          <w:szCs w:val="28"/>
        </w:rPr>
        <w:t>испанском</w:t>
      </w:r>
      <w:proofErr w:type="gramEnd"/>
      <w:r>
        <w:rPr>
          <w:rFonts w:ascii="Times New Roman" w:hAnsi="Times New Roman" w:cs="Times New Roman"/>
          <w:sz w:val="28"/>
          <w:szCs w:val="28"/>
        </w:rPr>
        <w:t>, кроме Библии.  Роман «Сто лет одиночества был переведен на более чем 25 языков, по всему миру было продано более 50 млн</w:t>
      </w:r>
      <w:r w:rsidR="007F60B5">
        <w:rPr>
          <w:rFonts w:ascii="Times New Roman" w:hAnsi="Times New Roman" w:cs="Times New Roman"/>
          <w:sz w:val="28"/>
          <w:szCs w:val="28"/>
        </w:rPr>
        <w:t>.</w:t>
      </w:r>
      <w:r>
        <w:rPr>
          <w:rFonts w:ascii="Times New Roman" w:hAnsi="Times New Roman" w:cs="Times New Roman"/>
          <w:sz w:val="28"/>
          <w:szCs w:val="28"/>
        </w:rPr>
        <w:t xml:space="preserve"> копий книги.</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6. </w:t>
      </w:r>
      <w:proofErr w:type="spellStart"/>
      <w:r>
        <w:rPr>
          <w:rFonts w:ascii="Times New Roman" w:hAnsi="Times New Roman" w:cs="Times New Roman"/>
          <w:b/>
          <w:sz w:val="28"/>
          <w:szCs w:val="28"/>
        </w:rPr>
        <w:t>Сэмюэл</w:t>
      </w:r>
      <w:proofErr w:type="spellEnd"/>
      <w:r>
        <w:rPr>
          <w:rFonts w:ascii="Times New Roman" w:hAnsi="Times New Roman" w:cs="Times New Roman"/>
          <w:b/>
          <w:sz w:val="28"/>
          <w:szCs w:val="28"/>
        </w:rPr>
        <w:t xml:space="preserve"> Беккет  </w:t>
      </w:r>
      <w:r>
        <w:rPr>
          <w:rFonts w:ascii="Times New Roman" w:hAnsi="Times New Roman" w:cs="Times New Roman"/>
          <w:sz w:val="28"/>
          <w:szCs w:val="28"/>
        </w:rPr>
        <w:t xml:space="preserve"> Лауреат Нобелевской премии по литературе 1969 года «За новаторские произведения в прозе и драматургии, в которых трагизм современного человека становится его триумфом»</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Самое известное и самое продаваемое его произведение – пьеса «В ожидании </w:t>
      </w:r>
      <w:proofErr w:type="spellStart"/>
      <w:r>
        <w:rPr>
          <w:rFonts w:ascii="Times New Roman" w:hAnsi="Times New Roman" w:cs="Times New Roman"/>
          <w:sz w:val="28"/>
          <w:szCs w:val="28"/>
        </w:rPr>
        <w:t>Годо</w:t>
      </w:r>
      <w:proofErr w:type="spellEnd"/>
      <w:r>
        <w:rPr>
          <w:rFonts w:ascii="Times New Roman" w:hAnsi="Times New Roman" w:cs="Times New Roman"/>
          <w:sz w:val="28"/>
          <w:szCs w:val="28"/>
        </w:rPr>
        <w:t xml:space="preserve">». Главные герои пьесы на протяжении всего действа ждут некоего </w:t>
      </w:r>
      <w:proofErr w:type="spellStart"/>
      <w:r>
        <w:rPr>
          <w:rFonts w:ascii="Times New Roman" w:hAnsi="Times New Roman" w:cs="Times New Roman"/>
          <w:sz w:val="28"/>
          <w:szCs w:val="28"/>
        </w:rPr>
        <w:t>Годо</w:t>
      </w:r>
      <w:proofErr w:type="spellEnd"/>
      <w:r>
        <w:rPr>
          <w:rFonts w:ascii="Times New Roman" w:hAnsi="Times New Roman" w:cs="Times New Roman"/>
          <w:sz w:val="28"/>
          <w:szCs w:val="28"/>
        </w:rPr>
        <w:t xml:space="preserve">, встреча с которым может внести смысл в их бессмысленное существование. В пьесе отсутствует динамика, </w:t>
      </w:r>
      <w:proofErr w:type="spellStart"/>
      <w:r>
        <w:rPr>
          <w:rFonts w:ascii="Times New Roman" w:hAnsi="Times New Roman" w:cs="Times New Roman"/>
          <w:sz w:val="28"/>
          <w:szCs w:val="28"/>
        </w:rPr>
        <w:t>Годо</w:t>
      </w:r>
      <w:proofErr w:type="spellEnd"/>
      <w:r>
        <w:rPr>
          <w:rFonts w:ascii="Times New Roman" w:hAnsi="Times New Roman" w:cs="Times New Roman"/>
          <w:sz w:val="28"/>
          <w:szCs w:val="28"/>
        </w:rPr>
        <w:t xml:space="preserve"> так и не появляется, и зрителю остается самому истолковывать, что это за образ.</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7. </w:t>
      </w:r>
      <w:proofErr w:type="gramStart"/>
      <w:r>
        <w:rPr>
          <w:rFonts w:ascii="Times New Roman" w:hAnsi="Times New Roman" w:cs="Times New Roman"/>
          <w:b/>
          <w:sz w:val="28"/>
          <w:szCs w:val="28"/>
        </w:rPr>
        <w:t xml:space="preserve">Уильям Фолкнер </w:t>
      </w:r>
      <w:r>
        <w:rPr>
          <w:rFonts w:ascii="Times New Roman" w:hAnsi="Times New Roman" w:cs="Times New Roman"/>
          <w:sz w:val="28"/>
          <w:szCs w:val="28"/>
        </w:rPr>
        <w:t xml:space="preserve"> Лауреат Нобелевской премии по литературе 1949 г. «За его значительный и с художественной точки зрения уникальный вклад в развитие современного американского романа»</w:t>
      </w:r>
      <w:proofErr w:type="gramEnd"/>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Самой продаваемой книгой Фолкнера является его роман «Когда я умирала».  Роман «Шум и ярость», который автор считал самым удавшимся произведением, долгое время не имел коммерческого успеха. В 2012 г. британское издательство </w:t>
      </w:r>
      <w:proofErr w:type="spellStart"/>
      <w:r>
        <w:rPr>
          <w:rFonts w:ascii="Times New Roman" w:hAnsi="Times New Roman" w:cs="Times New Roman"/>
          <w:sz w:val="28"/>
          <w:szCs w:val="28"/>
        </w:rPr>
        <w:t>TheFolio</w:t>
      </w:r>
      <w:proofErr w:type="spellEnd"/>
      <w:r>
        <w:rPr>
          <w:rFonts w:ascii="Times New Roman" w:hAnsi="Times New Roman" w:cs="Times New Roman"/>
          <w:sz w:val="28"/>
          <w:szCs w:val="28"/>
        </w:rPr>
        <w:t xml:space="preserve"> книгу, где текст романа напечатан 14 цветами, как этого хотел сам автор (чтобы читатель мог видеть разные </w:t>
      </w:r>
      <w:r>
        <w:rPr>
          <w:rFonts w:ascii="Times New Roman" w:hAnsi="Times New Roman" w:cs="Times New Roman"/>
          <w:sz w:val="28"/>
          <w:szCs w:val="28"/>
        </w:rPr>
        <w:lastRenderedPageBreak/>
        <w:t>временные плоскости). На данный момент можно купить лимитированное издание «Шума и ярости» за 115 тыс. рублей.</w:t>
      </w:r>
    </w:p>
    <w:p w:rsidR="00E95849" w:rsidRDefault="00E95849" w:rsidP="00E95849">
      <w:pPr>
        <w:spacing w:after="0" w:line="360" w:lineRule="auto"/>
        <w:ind w:right="-1" w:firstLine="284"/>
        <w:jc w:val="both"/>
        <w:rPr>
          <w:rFonts w:ascii="Times New Roman" w:hAnsi="Times New Roman" w:cs="Times New Roman"/>
          <w:sz w:val="28"/>
          <w:szCs w:val="28"/>
        </w:rPr>
      </w:pPr>
      <w:r>
        <w:rPr>
          <w:rFonts w:ascii="Times New Roman" w:hAnsi="Times New Roman" w:cs="Times New Roman"/>
          <w:b/>
          <w:sz w:val="28"/>
          <w:szCs w:val="28"/>
        </w:rPr>
        <w:t xml:space="preserve">8. </w:t>
      </w:r>
      <w:proofErr w:type="spellStart"/>
      <w:r>
        <w:rPr>
          <w:rFonts w:ascii="Times New Roman" w:hAnsi="Times New Roman" w:cs="Times New Roman"/>
          <w:b/>
          <w:sz w:val="28"/>
          <w:szCs w:val="28"/>
        </w:rPr>
        <w:t>Дорис</w:t>
      </w:r>
      <w:proofErr w:type="spellEnd"/>
      <w:r>
        <w:rPr>
          <w:rFonts w:ascii="Times New Roman" w:hAnsi="Times New Roman" w:cs="Times New Roman"/>
          <w:b/>
          <w:sz w:val="28"/>
          <w:szCs w:val="28"/>
        </w:rPr>
        <w:t xml:space="preserve"> Лессинг  </w:t>
      </w:r>
      <w:r>
        <w:rPr>
          <w:rFonts w:ascii="Times New Roman" w:hAnsi="Times New Roman" w:cs="Times New Roman"/>
          <w:sz w:val="28"/>
          <w:szCs w:val="28"/>
        </w:rPr>
        <w:t xml:space="preserve">Лауреат Нобелевской премии по литературе 2007 г. «За исполненное скепсиса, страсти и </w:t>
      </w:r>
      <w:proofErr w:type="spellStart"/>
      <w:r>
        <w:rPr>
          <w:rFonts w:ascii="Times New Roman" w:hAnsi="Times New Roman" w:cs="Times New Roman"/>
          <w:sz w:val="28"/>
          <w:szCs w:val="28"/>
        </w:rPr>
        <w:t>провидческой</w:t>
      </w:r>
      <w:proofErr w:type="spellEnd"/>
      <w:r>
        <w:rPr>
          <w:rFonts w:ascii="Times New Roman" w:hAnsi="Times New Roman" w:cs="Times New Roman"/>
          <w:sz w:val="28"/>
          <w:szCs w:val="28"/>
        </w:rPr>
        <w:t xml:space="preserve"> силы постижение опыта женщин» Британская писательница Д. Лессинг </w:t>
      </w:r>
      <w:proofErr w:type="gramStart"/>
      <w:r>
        <w:rPr>
          <w:rFonts w:ascii="Times New Roman" w:hAnsi="Times New Roman" w:cs="Times New Roman"/>
          <w:sz w:val="28"/>
          <w:szCs w:val="28"/>
        </w:rPr>
        <w:t>стала самым пожилым лауреатом ей было</w:t>
      </w:r>
      <w:proofErr w:type="gramEnd"/>
      <w:r>
        <w:rPr>
          <w:rFonts w:ascii="Times New Roman" w:hAnsi="Times New Roman" w:cs="Times New Roman"/>
          <w:sz w:val="28"/>
          <w:szCs w:val="28"/>
        </w:rPr>
        <w:t xml:space="preserve"> 88 лет. Лессинг также стала </w:t>
      </w:r>
      <w:proofErr w:type="spellStart"/>
      <w:r>
        <w:rPr>
          <w:rFonts w:ascii="Times New Roman" w:hAnsi="Times New Roman" w:cs="Times New Roman"/>
          <w:sz w:val="28"/>
          <w:szCs w:val="28"/>
        </w:rPr>
        <w:t>11й</w:t>
      </w:r>
      <w:proofErr w:type="spellEnd"/>
      <w:r>
        <w:rPr>
          <w:rFonts w:ascii="Times New Roman" w:hAnsi="Times New Roman" w:cs="Times New Roman"/>
          <w:sz w:val="28"/>
          <w:szCs w:val="28"/>
        </w:rPr>
        <w:t xml:space="preserve"> женщиной – обладательницей этого приза (из 14).</w:t>
      </w:r>
    </w:p>
    <w:p w:rsidR="00E95849" w:rsidRDefault="00E95849" w:rsidP="00E95849">
      <w:pPr>
        <w:spacing w:after="0" w:line="360" w:lineRule="auto"/>
        <w:ind w:firstLine="284"/>
        <w:jc w:val="both"/>
        <w:rPr>
          <w:rFonts w:ascii="Verdana" w:hAnsi="Verdana"/>
          <w:color w:val="000000"/>
          <w:sz w:val="18"/>
          <w:szCs w:val="18"/>
          <w:shd w:val="clear" w:color="auto" w:fill="FFFFFF"/>
        </w:rPr>
      </w:pPr>
      <w:r>
        <w:rPr>
          <w:rFonts w:ascii="Times New Roman" w:hAnsi="Times New Roman" w:cs="Times New Roman"/>
          <w:sz w:val="28"/>
          <w:szCs w:val="28"/>
        </w:rPr>
        <w:t xml:space="preserve">Самой популярной книгой является роман «Золотая тетрадь»(1962). </w:t>
      </w:r>
      <w:r>
        <w:rPr>
          <w:rFonts w:ascii="Times New Roman" w:hAnsi="Times New Roman" w:cs="Times New Roman"/>
          <w:color w:val="000000"/>
          <w:sz w:val="28"/>
          <w:szCs w:val="28"/>
          <w:shd w:val="clear" w:color="auto" w:fill="FFFFFF"/>
        </w:rPr>
        <w:t xml:space="preserve">История Анны Вулф, талантливой писательницы, которая, балансируя на грани безумия, записывает все мысли и переживания в 4 разноцветные тетради: черную, красную, желтую и синюю. Но со временем появляется еще и </w:t>
      </w:r>
      <w:proofErr w:type="spellStart"/>
      <w:r>
        <w:rPr>
          <w:rFonts w:ascii="Times New Roman" w:hAnsi="Times New Roman" w:cs="Times New Roman"/>
          <w:color w:val="000000"/>
          <w:sz w:val="28"/>
          <w:szCs w:val="28"/>
          <w:shd w:val="clear" w:color="auto" w:fill="FFFFFF"/>
        </w:rPr>
        <w:t>5я</w:t>
      </w:r>
      <w:proofErr w:type="spellEnd"/>
      <w:r>
        <w:rPr>
          <w:rFonts w:ascii="Times New Roman" w:hAnsi="Times New Roman" w:cs="Times New Roman"/>
          <w:color w:val="000000"/>
          <w:sz w:val="28"/>
          <w:szCs w:val="28"/>
          <w:shd w:val="clear" w:color="auto" w:fill="FFFFFF"/>
        </w:rPr>
        <w:t>, золотая, тетрадь, записи в которой становятся для героини настоящим откровением и помогают ей найти выход из тупика</w:t>
      </w:r>
      <w:r>
        <w:rPr>
          <w:rFonts w:ascii="Verdana" w:hAnsi="Verdana"/>
          <w:color w:val="000000"/>
          <w:sz w:val="18"/>
          <w:szCs w:val="18"/>
          <w:shd w:val="clear" w:color="auto" w:fill="FFFFFF"/>
        </w:rPr>
        <w:t>.</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9. Альбер Камю  </w:t>
      </w:r>
      <w:r>
        <w:rPr>
          <w:rFonts w:ascii="Times New Roman" w:hAnsi="Times New Roman" w:cs="Times New Roman"/>
          <w:sz w:val="28"/>
          <w:szCs w:val="28"/>
        </w:rPr>
        <w:t xml:space="preserve">Лауреат Нобелевской премии по литературе 1957 г. «За огромный вклад в литературу, высветивший значение человеческой совести» Французского  писателя  называли «совестью Запада». </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Самое </w:t>
      </w:r>
      <w:r>
        <w:rPr>
          <w:rFonts w:ascii="Times New Roman" w:hAnsi="Times New Roman" w:cs="Times New Roman"/>
          <w:sz w:val="28"/>
          <w:szCs w:val="28"/>
        </w:rPr>
        <w:t xml:space="preserve"> популярное  произведение – роман «Посторонний» – увидело свет в 1942 г., и всего за несколько лет было продано более 3,5 млн</w:t>
      </w:r>
      <w:r w:rsidR="007F60B5">
        <w:rPr>
          <w:rFonts w:ascii="Times New Roman" w:hAnsi="Times New Roman" w:cs="Times New Roman"/>
          <w:sz w:val="28"/>
          <w:szCs w:val="28"/>
        </w:rPr>
        <w:t>.</w:t>
      </w:r>
      <w:r>
        <w:rPr>
          <w:rFonts w:ascii="Times New Roman" w:hAnsi="Times New Roman" w:cs="Times New Roman"/>
          <w:sz w:val="28"/>
          <w:szCs w:val="28"/>
        </w:rPr>
        <w:t xml:space="preserve"> экземпляров.</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10. </w:t>
      </w:r>
      <w:proofErr w:type="spellStart"/>
      <w:r>
        <w:rPr>
          <w:rFonts w:ascii="Times New Roman" w:hAnsi="Times New Roman" w:cs="Times New Roman"/>
          <w:b/>
          <w:sz w:val="28"/>
          <w:szCs w:val="28"/>
        </w:rPr>
        <w:t>Элис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Манро</w:t>
      </w:r>
      <w:proofErr w:type="spellEnd"/>
      <w:r w:rsidR="007F60B5">
        <w:rPr>
          <w:rFonts w:ascii="Times New Roman" w:hAnsi="Times New Roman" w:cs="Times New Roman"/>
          <w:b/>
          <w:sz w:val="28"/>
          <w:szCs w:val="28"/>
        </w:rPr>
        <w:t xml:space="preserve"> </w:t>
      </w:r>
      <w:r>
        <w:rPr>
          <w:rFonts w:ascii="Times New Roman" w:hAnsi="Times New Roman" w:cs="Times New Roman"/>
          <w:sz w:val="28"/>
          <w:szCs w:val="28"/>
        </w:rPr>
        <w:t>Лауреат Нобелевской премии по литературе 2013 года Премия присуждена с формулировкой «мастеру современного жанра короткого рассказа»</w:t>
      </w:r>
    </w:p>
    <w:p w:rsidR="00E95849" w:rsidRDefault="00E95849" w:rsidP="00E9584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Ее первый сборник «Танец блаженных теней» был издан лишь в 1968 г., когда ей было уже 37.  Сборник 2001 г. «Ненависть, дружба, ухаживание, влюбленность, брак» послужил основой для художественного фильма «Вдали от нее»  режиссера С. </w:t>
      </w:r>
      <w:proofErr w:type="spellStart"/>
      <w:r>
        <w:rPr>
          <w:rFonts w:ascii="Times New Roman" w:hAnsi="Times New Roman" w:cs="Times New Roman"/>
          <w:sz w:val="28"/>
          <w:szCs w:val="28"/>
        </w:rPr>
        <w:t>Полли</w:t>
      </w:r>
      <w:proofErr w:type="spellEnd"/>
      <w:r>
        <w:rPr>
          <w:rFonts w:ascii="Times New Roman" w:hAnsi="Times New Roman" w:cs="Times New Roman"/>
          <w:sz w:val="28"/>
          <w:szCs w:val="28"/>
        </w:rPr>
        <w:t>. Он и стал самым продаваемым.</w:t>
      </w:r>
    </w:p>
    <w:p w:rsidR="001813B1" w:rsidRPr="00F62A53" w:rsidRDefault="001813B1" w:rsidP="001813B1">
      <w:pPr>
        <w:tabs>
          <w:tab w:val="left" w:pos="3600"/>
        </w:tabs>
        <w:spacing w:after="0"/>
        <w:jc w:val="both"/>
      </w:pPr>
    </w:p>
    <w:p w:rsidR="00661837" w:rsidRPr="00F62A53" w:rsidRDefault="00661837" w:rsidP="001813B1">
      <w:pPr>
        <w:tabs>
          <w:tab w:val="left" w:pos="3600"/>
        </w:tabs>
        <w:spacing w:after="0"/>
        <w:jc w:val="both"/>
      </w:pPr>
    </w:p>
    <w:p w:rsidR="00661837" w:rsidRPr="00F62A53" w:rsidRDefault="00661837">
      <w:r w:rsidRPr="00F62A53">
        <w:br w:type="page"/>
      </w:r>
    </w:p>
    <w:p w:rsidR="00661837" w:rsidRDefault="00661837" w:rsidP="00661837">
      <w:pPr>
        <w:tabs>
          <w:tab w:val="left" w:pos="3600"/>
        </w:tabs>
        <w:spacing w:after="0"/>
        <w:jc w:val="center"/>
        <w:rPr>
          <w:rFonts w:ascii="Times New Roman" w:hAnsi="Times New Roman" w:cs="Times New Roman"/>
          <w:sz w:val="32"/>
          <w:szCs w:val="32"/>
        </w:rPr>
      </w:pPr>
      <w:r w:rsidRPr="00F62A53">
        <w:rPr>
          <w:rFonts w:ascii="Times New Roman" w:hAnsi="Times New Roman" w:cs="Times New Roman"/>
          <w:sz w:val="32"/>
          <w:szCs w:val="32"/>
        </w:rPr>
        <w:lastRenderedPageBreak/>
        <w:t>Содержание</w:t>
      </w:r>
    </w:p>
    <w:p w:rsidR="00F62A53" w:rsidRPr="00F62A53" w:rsidRDefault="00071C00">
      <w:pPr>
        <w:pStyle w:val="11"/>
        <w:tabs>
          <w:tab w:val="right" w:pos="9345"/>
        </w:tabs>
        <w:rPr>
          <w:rFonts w:ascii="Times New Roman" w:hAnsi="Times New Roman" w:cs="Times New Roman"/>
          <w:noProof/>
          <w:sz w:val="28"/>
          <w:szCs w:val="28"/>
        </w:rPr>
      </w:pPr>
      <w:r w:rsidRPr="00F62A53">
        <w:rPr>
          <w:rFonts w:ascii="Times New Roman" w:hAnsi="Times New Roman" w:cs="Times New Roman"/>
          <w:sz w:val="28"/>
          <w:szCs w:val="28"/>
        </w:rPr>
        <w:fldChar w:fldCharType="begin"/>
      </w:r>
      <w:r w:rsidR="00F62A53" w:rsidRPr="00F62A53">
        <w:rPr>
          <w:rFonts w:ascii="Times New Roman" w:hAnsi="Times New Roman" w:cs="Times New Roman"/>
          <w:sz w:val="28"/>
          <w:szCs w:val="28"/>
        </w:rPr>
        <w:instrText xml:space="preserve"> TOC \o "1-2" \u </w:instrText>
      </w:r>
      <w:r w:rsidRPr="00F62A53">
        <w:rPr>
          <w:rFonts w:ascii="Times New Roman" w:hAnsi="Times New Roman" w:cs="Times New Roman"/>
          <w:sz w:val="28"/>
          <w:szCs w:val="28"/>
        </w:rPr>
        <w:fldChar w:fldCharType="separate"/>
      </w:r>
      <w:r w:rsidR="00F62A53" w:rsidRPr="00F62A53">
        <w:rPr>
          <w:rFonts w:ascii="Times New Roman" w:hAnsi="Times New Roman" w:cs="Times New Roman"/>
          <w:noProof/>
          <w:sz w:val="28"/>
          <w:szCs w:val="28"/>
        </w:rPr>
        <w:t>МАРИЯ СКЛАДОВСКАЯ-КЮРИ - ПЕРВАЯ ЖЕНЩИНА  ЛАУРЕАТ НОБЕЛЕВСКОЙ ПРЕМИИ</w:t>
      </w:r>
      <w:r w:rsidR="00F62A53" w:rsidRPr="00F62A53">
        <w:rPr>
          <w:rFonts w:ascii="Times New Roman" w:hAnsi="Times New Roman" w:cs="Times New Roman"/>
          <w:noProof/>
          <w:sz w:val="28"/>
          <w:szCs w:val="28"/>
        </w:rPr>
        <w:tab/>
      </w:r>
      <w:r w:rsidRPr="00F62A53">
        <w:rPr>
          <w:rFonts w:ascii="Times New Roman" w:hAnsi="Times New Roman" w:cs="Times New Roman"/>
          <w:noProof/>
          <w:sz w:val="28"/>
          <w:szCs w:val="28"/>
        </w:rPr>
        <w:fldChar w:fldCharType="begin"/>
      </w:r>
      <w:r w:rsidR="00F62A53" w:rsidRPr="00F62A53">
        <w:rPr>
          <w:rFonts w:ascii="Times New Roman" w:hAnsi="Times New Roman" w:cs="Times New Roman"/>
          <w:noProof/>
          <w:sz w:val="28"/>
          <w:szCs w:val="28"/>
        </w:rPr>
        <w:instrText xml:space="preserve"> PAGEREF _Toc28593620 \h </w:instrText>
      </w:r>
      <w:r w:rsidRPr="00F62A53">
        <w:rPr>
          <w:rFonts w:ascii="Times New Roman" w:hAnsi="Times New Roman" w:cs="Times New Roman"/>
          <w:noProof/>
          <w:sz w:val="28"/>
          <w:szCs w:val="28"/>
        </w:rPr>
      </w:r>
      <w:r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3</w:t>
      </w:r>
      <w:r w:rsidRPr="00F62A53">
        <w:rPr>
          <w:rFonts w:ascii="Times New Roman" w:hAnsi="Times New Roman" w:cs="Times New Roman"/>
          <w:noProof/>
          <w:sz w:val="28"/>
          <w:szCs w:val="28"/>
        </w:rPr>
        <w:fldChar w:fldCharType="end"/>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Войнилович .Ю. В</w:t>
      </w:r>
      <w:r w:rsidRPr="00F62A53">
        <w:rPr>
          <w:rFonts w:ascii="Times New Roman" w:eastAsia="Times New Roman" w:hAnsi="Times New Roman" w:cs="Times New Roman"/>
          <w:noProof/>
          <w:sz w:val="28"/>
          <w:szCs w:val="28"/>
        </w:rPr>
        <w:t>.</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РЕЛИКТОВОЕ    ИЗЛУЧЕНИЕ     ВСЕЛЕННОЙ</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_Toc28593622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6</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color w:val="000000" w:themeColor="text1"/>
          <w:sz w:val="28"/>
          <w:szCs w:val="28"/>
        </w:rPr>
        <w:t>Автор</w:t>
      </w:r>
      <w:r w:rsidRPr="00F62A53">
        <w:rPr>
          <w:rFonts w:ascii="Times New Roman" w:eastAsia="Times New Roman" w:hAnsi="Times New Roman" w:cs="Times New Roman"/>
          <w:noProof/>
          <w:color w:val="000000" w:themeColor="text1"/>
          <w:sz w:val="28"/>
          <w:szCs w:val="28"/>
          <w:lang w:val="uk-UA"/>
        </w:rPr>
        <w:t xml:space="preserve">: </w:t>
      </w:r>
      <w:r w:rsidRPr="00F62A53">
        <w:rPr>
          <w:rFonts w:ascii="Times New Roman" w:hAnsi="Times New Roman" w:cs="Times New Roman"/>
          <w:noProof/>
          <w:sz w:val="28"/>
          <w:szCs w:val="28"/>
        </w:rPr>
        <w:t>Шахпарян  Я.С</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ЭЛЕКТРОННЫЙ МИКРОСКОП</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_Toc28593624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8</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Михалев Д.</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ВСЯ ПРАВДА ОБ Х- ЛУЧАХ</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_Toc28593626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11</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Дригота Д.С.</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ИНСТРУМЕНТЫ ИЗ СВЕТА</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_Toc28593628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14</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Голованов В.Е</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rPr>
        <w:t>СПРИНТЕРЫ ГЛУБОКОГО КОСМОСА</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_Toc28593630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16</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rPr>
        <w:t>Автор: Ложников Г</w:t>
      </w:r>
      <w:r w:rsidRPr="00F62A53">
        <w:rPr>
          <w:rFonts w:ascii="Times New Roman" w:hAnsi="Times New Roman" w:cs="Times New Roman"/>
          <w:noProof/>
          <w:sz w:val="28"/>
          <w:szCs w:val="28"/>
        </w:rPr>
        <w:t>.</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КРУЧЕ, ЧЕМ НОБЕЛЕВСКАЯ ПРЕМИЯ</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_Toc28593632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21</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Бондаренко Н.</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ОНИ СОЗДАЛИ ПЕРЕЗАРЯЖАЕМЫЙ МИР</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_Toc28593634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24</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Козлов Н.</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ЖИВОПИСЬ ГЛАЗАМИ ФИЗИКА</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_Toc28593637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27</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iCs/>
          <w:noProof/>
          <w:sz w:val="28"/>
          <w:szCs w:val="28"/>
        </w:rPr>
        <w:t xml:space="preserve">Автор: </w:t>
      </w:r>
      <w:r w:rsidRPr="00F62A53">
        <w:rPr>
          <w:rFonts w:ascii="Times New Roman" w:hAnsi="Times New Roman" w:cs="Times New Roman"/>
          <w:noProof/>
          <w:sz w:val="28"/>
          <w:szCs w:val="28"/>
        </w:rPr>
        <w:t>Зверева Д.</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ВИЛЬГЕЛЬМ  ФРИДРИХ  ОСТВАЛЬД «ИССЛЕДОВАНИЕ  ОСНОВНЫХ  ПРИНЦИПОВ  УПРАВЛЕНИЯ  ХИМИЧЕСКИМ РАВНОВЕСИЕМ  И  СКОРОСТЬЮ  РЕАКЦИИ»</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_Toc28593639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30</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iCs/>
          <w:noProof/>
          <w:sz w:val="28"/>
          <w:szCs w:val="28"/>
        </w:rPr>
        <w:t xml:space="preserve">Автор: </w:t>
      </w:r>
      <w:r w:rsidRPr="00F62A53">
        <w:rPr>
          <w:rFonts w:ascii="Times New Roman" w:hAnsi="Times New Roman" w:cs="Times New Roman"/>
          <w:noProof/>
          <w:sz w:val="28"/>
          <w:szCs w:val="28"/>
        </w:rPr>
        <w:t>Мерецкая Е.</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СЕРДЕЧНО-ЛЕГОЧНАЯ    РЕАНИМАЦИЯ</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_Toc28593641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32</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iCs/>
          <w:noProof/>
          <w:sz w:val="28"/>
          <w:szCs w:val="28"/>
        </w:rPr>
        <w:t xml:space="preserve">Автор: </w:t>
      </w:r>
      <w:r w:rsidRPr="00F62A53">
        <w:rPr>
          <w:rFonts w:ascii="Times New Roman" w:hAnsi="Times New Roman" w:cs="Times New Roman"/>
          <w:noProof/>
          <w:sz w:val="28"/>
          <w:szCs w:val="28"/>
        </w:rPr>
        <w:t>Самсонова Д.А</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РОЛЬ ДЕНДРИТНЫХ КЛЕТОК В БОРЬБЕ ПРОТИВ ОПУХОЛЕЙ</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_Toc28593643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36</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w:t>
      </w:r>
      <w:r>
        <w:rPr>
          <w:rFonts w:ascii="Times New Roman" w:hAnsi="Times New Roman" w:cs="Times New Roman"/>
          <w:noProof/>
          <w:sz w:val="28"/>
          <w:szCs w:val="28"/>
        </w:rPr>
        <w:t xml:space="preserve"> </w:t>
      </w:r>
      <w:r w:rsidRPr="00F62A53">
        <w:rPr>
          <w:rFonts w:ascii="Times New Roman" w:hAnsi="Times New Roman" w:cs="Times New Roman"/>
          <w:noProof/>
          <w:sz w:val="28"/>
          <w:szCs w:val="28"/>
        </w:rPr>
        <w:t>Ефанова А. А.</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lang w:eastAsia="ja-JP"/>
        </w:rPr>
        <w:t>АЛЕКСАНДР МИХАЙЛОВИЧ ПРОХОРОВ– ОТКРЫТИЕ В КВАНТОВОЙФИЗИКЕ</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_Toc28593645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39</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iCs/>
          <w:noProof/>
          <w:sz w:val="28"/>
          <w:szCs w:val="28"/>
        </w:rPr>
        <w:lastRenderedPageBreak/>
        <w:t>Автор:</w:t>
      </w:r>
      <w:r>
        <w:rPr>
          <w:rFonts w:ascii="Times New Roman" w:hAnsi="Times New Roman" w:cs="Times New Roman"/>
          <w:iCs/>
          <w:noProof/>
          <w:sz w:val="28"/>
          <w:szCs w:val="28"/>
        </w:rPr>
        <w:t xml:space="preserve"> </w:t>
      </w:r>
      <w:r w:rsidRPr="00F62A53">
        <w:rPr>
          <w:rFonts w:ascii="Times New Roman" w:hAnsi="Times New Roman" w:cs="Times New Roman"/>
          <w:noProof/>
          <w:sz w:val="28"/>
          <w:szCs w:val="28"/>
          <w:lang w:eastAsia="ja-JP"/>
        </w:rPr>
        <w:t>Заболотняя О.А.</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ТЕОРИЯ ТРОЙНИЧНОГО КОМПЛЕКСА</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_Toc28593647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41</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iCs/>
          <w:noProof/>
          <w:sz w:val="28"/>
          <w:szCs w:val="28"/>
        </w:rPr>
        <w:t>Автор:</w:t>
      </w:r>
      <w:r>
        <w:rPr>
          <w:rFonts w:ascii="Times New Roman" w:hAnsi="Times New Roman" w:cs="Times New Roman"/>
          <w:iCs/>
          <w:noProof/>
          <w:sz w:val="28"/>
          <w:szCs w:val="28"/>
        </w:rPr>
        <w:t xml:space="preserve"> </w:t>
      </w:r>
      <w:r w:rsidRPr="00F62A53">
        <w:rPr>
          <w:rFonts w:ascii="Times New Roman" w:hAnsi="Times New Roman" w:cs="Times New Roman"/>
          <w:noProof/>
          <w:sz w:val="28"/>
          <w:szCs w:val="28"/>
        </w:rPr>
        <w:t>Гродинская Д.Р.</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_Toc28593648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41</w:t>
      </w:r>
      <w:r w:rsidR="00071C00" w:rsidRPr="00F62A53">
        <w:rPr>
          <w:rFonts w:ascii="Times New Roman" w:hAnsi="Times New Roman" w:cs="Times New Roman"/>
          <w:noProof/>
          <w:sz w:val="28"/>
          <w:szCs w:val="28"/>
        </w:rPr>
        <w:fldChar w:fldCharType="end"/>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shd w:val="clear" w:color="auto" w:fill="FFFFFF"/>
        </w:rPr>
        <w:t>«ОТКРЫТИЕ ПЛАНЕТЫ ПРИНАДЛЕЖАЩЕЙ ЗВЕЗДЕ СОЛНЕЧНОГО ТИПА ВНЕ НАШЕЙ СОЛНЕЧНОЙ СИСТЕМЫ»</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_Toc28593649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43</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w:t>
      </w:r>
      <w:r>
        <w:rPr>
          <w:rFonts w:ascii="Times New Roman" w:hAnsi="Times New Roman" w:cs="Times New Roman"/>
          <w:noProof/>
          <w:sz w:val="28"/>
          <w:szCs w:val="28"/>
        </w:rPr>
        <w:t xml:space="preserve"> </w:t>
      </w:r>
      <w:r w:rsidRPr="00F62A53">
        <w:rPr>
          <w:rFonts w:ascii="Times New Roman" w:hAnsi="Times New Roman" w:cs="Times New Roman"/>
          <w:noProof/>
          <w:sz w:val="28"/>
          <w:szCs w:val="28"/>
        </w:rPr>
        <w:t>УрмановА.А.</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ЛУГАНЩИНА В ЖИЗНИ И ТВОРЧЕСТВЕ</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АНТОНА ПАВЛОВИЧА ЧЕХОВА</w:t>
      </w:r>
      <w:r w:rsidRPr="00F62A53">
        <w:rPr>
          <w:rFonts w:ascii="Times New Roman" w:hAnsi="Times New Roman" w:cs="Times New Roman"/>
          <w:noProof/>
          <w:sz w:val="28"/>
          <w:szCs w:val="28"/>
        </w:rPr>
        <w:tab/>
      </w:r>
      <w:r>
        <w:rPr>
          <w:rFonts w:ascii="Times New Roman" w:hAnsi="Times New Roman" w:cs="Times New Roman"/>
          <w:noProof/>
          <w:sz w:val="28"/>
          <w:szCs w:val="28"/>
        </w:rPr>
        <w:t>44</w:t>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Попов Н. В.</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ОЛЬГА ТОКАРЧУК. РОМАН «БЕГУНЫ»</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_Toc28593654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51</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БородинаО.</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БОБ ДИЛАН- ЛАУРЕАТ НОБЕЛЕВСКОЙ ПРЕМИИ</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_Toc28593656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54</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w:t>
      </w:r>
      <w:r>
        <w:rPr>
          <w:rFonts w:ascii="Times New Roman" w:hAnsi="Times New Roman" w:cs="Times New Roman"/>
          <w:noProof/>
          <w:sz w:val="28"/>
          <w:szCs w:val="28"/>
        </w:rPr>
        <w:t xml:space="preserve"> </w:t>
      </w:r>
      <w:r w:rsidRPr="00F62A53">
        <w:rPr>
          <w:rFonts w:ascii="Times New Roman" w:hAnsi="Times New Roman" w:cs="Times New Roman"/>
          <w:noProof/>
          <w:sz w:val="28"/>
          <w:szCs w:val="28"/>
        </w:rPr>
        <w:t>Барабаш А.Е.</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ЛЕГЕНДА БРИТАНСКОЙ ЛИТЕРАТУРЫ – ДЖОН ГОЛСУОРСИ</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_Toc28593658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59</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Пташенко Ю.С.</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ЖИЗНЬ  И  ТВОРЧЕСКОЕ  НАСЛЕДИЕ  ВЕЛИКОГО  ПРАВДОЛЮБА</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АЛЕКСАНДРА  ИСАЕВИЧА  СОЛЖЕНИЦЫНА</w:t>
      </w:r>
      <w:r w:rsidRPr="00F62A53">
        <w:rPr>
          <w:rFonts w:ascii="Times New Roman" w:hAnsi="Times New Roman" w:cs="Times New Roman"/>
          <w:noProof/>
          <w:sz w:val="28"/>
          <w:szCs w:val="28"/>
        </w:rPr>
        <w:tab/>
      </w:r>
      <w:r>
        <w:rPr>
          <w:rFonts w:ascii="Times New Roman" w:hAnsi="Times New Roman" w:cs="Times New Roman"/>
          <w:noProof/>
          <w:sz w:val="28"/>
          <w:szCs w:val="28"/>
        </w:rPr>
        <w:t>60</w:t>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w:t>
      </w:r>
      <w:r>
        <w:rPr>
          <w:rFonts w:ascii="Times New Roman" w:hAnsi="Times New Roman" w:cs="Times New Roman"/>
          <w:noProof/>
          <w:sz w:val="28"/>
          <w:szCs w:val="28"/>
        </w:rPr>
        <w:t xml:space="preserve"> </w:t>
      </w:r>
      <w:r w:rsidRPr="00F62A53">
        <w:rPr>
          <w:rFonts w:ascii="Times New Roman" w:hAnsi="Times New Roman" w:cs="Times New Roman"/>
          <w:noProof/>
          <w:sz w:val="28"/>
          <w:szCs w:val="28"/>
        </w:rPr>
        <w:t>Бутянов С.  С.</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shd w:val="clear" w:color="auto" w:fill="FFFFFF"/>
        </w:rPr>
        <w:t>АВТОРСКАЯ ПУНКТУАЦИЯ В СТИХОТВОРНЫХ ТЕКСТАХ</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shd w:val="clear" w:color="auto" w:fill="FFFFFF"/>
        </w:rPr>
        <w:t>ПОЭТОВ–АВАНГАРДИСТОВ</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_Toc28593664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66</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shd w:val="clear" w:color="auto" w:fill="FFFFFF"/>
        </w:rPr>
        <w:t>Авторы: Носко М.,Лютикова Е.</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rPr>
        <w:t>ПРОБЛЕМА ЛИКВИДАЦИИ БЕДНОСТИ</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rPr>
        <w:t>ГЛАЗАМИ СОВРЕМЕННЫХ ЭКОНОМИСТОВ.</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_Toc28593667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69</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rPr>
        <w:t>Автор: Бережная Н.</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ПРОБЛЕМА БЕДНОСТИ И ПУТИЕЕ РЕШЕНИЯ</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_Toc28593672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71</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rPr>
        <w:t>Автор: Винниченко Ю.</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bdr w:val="none" w:sz="0" w:space="0" w:color="auto" w:frame="1"/>
        </w:rPr>
        <w:t>РИЧАРД  ТЕЙЛЕР - «ВКЛАД В ПОВЕДЕНЧЕСКУЮ ЭКОНОМИКУ»</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_Toc28593677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73</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Данькив К. Д.</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ЛЕОНИД ГУРВИЧ. ТЕОРИЯ ОПТИМАЛЬНЫХ МЕХАНИЗМОВ ФУНКЦИОНИРОВАНИЯ РЫНКОВ</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_Toc28593679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77</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lastRenderedPageBreak/>
        <w:t>Автор: Моторко Е.</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kern w:val="36"/>
          <w:sz w:val="28"/>
          <w:szCs w:val="28"/>
          <w:lang w:eastAsia="uk-UA"/>
        </w:rPr>
        <w:t>РОССИЙСКИЕ ЭКОНОМИСТЫ-ЛАУРЕАТЫ НОБЕЛЕВСКОЙ ПРЕМИИ</w:t>
      </w:r>
      <w:r w:rsidRPr="00F62A53">
        <w:rPr>
          <w:rFonts w:ascii="Times New Roman" w:hAnsi="Times New Roman" w:cs="Times New Roman"/>
          <w:noProof/>
          <w:sz w:val="28"/>
          <w:szCs w:val="28"/>
        </w:rPr>
        <w:tab/>
      </w:r>
      <w:r w:rsidR="00ED7D0A">
        <w:rPr>
          <w:rFonts w:ascii="Times New Roman" w:hAnsi="Times New Roman" w:cs="Times New Roman"/>
          <w:noProof/>
          <w:sz w:val="28"/>
          <w:szCs w:val="28"/>
        </w:rPr>
        <w:t xml:space="preserve"> </w:t>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_Toc28593681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79</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lang w:eastAsia="uk-UA"/>
        </w:rPr>
        <w:t>Автор:</w:t>
      </w:r>
      <w:r>
        <w:rPr>
          <w:rFonts w:ascii="Times New Roman" w:eastAsia="Times New Roman" w:hAnsi="Times New Roman" w:cs="Times New Roman"/>
          <w:noProof/>
          <w:sz w:val="28"/>
          <w:szCs w:val="28"/>
          <w:lang w:eastAsia="uk-UA"/>
        </w:rPr>
        <w:t xml:space="preserve"> </w:t>
      </w:r>
      <w:r w:rsidRPr="00F62A53">
        <w:rPr>
          <w:rFonts w:ascii="Times New Roman" w:eastAsia="Times New Roman" w:hAnsi="Times New Roman" w:cs="Times New Roman"/>
          <w:noProof/>
          <w:sz w:val="28"/>
          <w:szCs w:val="28"/>
          <w:lang w:eastAsia="uk-UA"/>
        </w:rPr>
        <w:t>Чембурова В.</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color w:val="212529"/>
          <w:sz w:val="28"/>
          <w:szCs w:val="28"/>
          <w:lang w:eastAsia="uk-UA"/>
        </w:rPr>
        <w:t xml:space="preserve">ЛЕОНИД  КАНТОРОВИЧ - </w:t>
      </w:r>
      <w:r w:rsidRPr="00F62A53">
        <w:rPr>
          <w:rFonts w:ascii="Times New Roman" w:eastAsia="Times New Roman" w:hAnsi="Times New Roman" w:cs="Times New Roman"/>
          <w:noProof/>
          <w:sz w:val="28"/>
          <w:szCs w:val="28"/>
          <w:lang w:eastAsia="uk-UA"/>
        </w:rPr>
        <w:t>ЕДИНСТВЕННЫЙ РОССИЙСКИЙ, ЛАУРЕАТ НОБЕЛЕВСКОЙ ПРЕМИИ ПО ЭКОНОМИКЕ</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_Toc28593683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83</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Pr>
          <w:rFonts w:ascii="Times New Roman" w:eastAsia="Times New Roman" w:hAnsi="Times New Roman" w:cs="Times New Roman"/>
          <w:noProof/>
          <w:sz w:val="28"/>
          <w:szCs w:val="28"/>
          <w:lang w:eastAsia="uk-UA"/>
        </w:rPr>
        <w:t xml:space="preserve">Автор: </w:t>
      </w:r>
      <w:r w:rsidRPr="00F62A53">
        <w:rPr>
          <w:rFonts w:ascii="Times New Roman" w:eastAsia="Times New Roman" w:hAnsi="Times New Roman" w:cs="Times New Roman"/>
          <w:noProof/>
          <w:sz w:val="28"/>
          <w:szCs w:val="28"/>
          <w:lang w:eastAsia="uk-UA"/>
        </w:rPr>
        <w:t>Наумов Д.</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lang w:eastAsia="uk-UA"/>
        </w:rPr>
        <w:t>НОБЕЛЕВСКАЯ ПРЕМИЯ КАК ИНСТРУМЕНТ ПОЛИТИЧЕСКГО ДАВЛЕНИЯ</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_Toc28593685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87</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Давтян Т.</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НЕБО НАД ШВЕЙЦАРИЕЙ</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_Toc28593687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90</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Келип А. В.</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shd w:val="clear" w:color="auto" w:fill="FFFFFF"/>
        </w:rPr>
        <w:t>СПОСОБЫ БОРЬБЫ С ГЛОБАЛЬНОЙ БЕДНОСТЬЮ</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_Toc28593689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93</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shd w:val="clear" w:color="auto" w:fill="FFFFFF"/>
        </w:rPr>
        <w:t>Автор: Гончарук Б. Д.</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НОБЕЛЕВСКИЕ  ЛАУРЕАТЫ ПО ЭКОНОМИКЕ 2019 ГОДА – МАЙКЛ КРЕМЕР, АБХИДЖИТ БАНЕРДЖИ И ЭСТЕР ДЮФЛО</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_Toc28593691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96</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shd w:val="clear" w:color="auto" w:fill="FFFFFF"/>
        </w:rPr>
        <w:t>Автор:</w:t>
      </w:r>
      <w:r>
        <w:rPr>
          <w:rFonts w:ascii="Times New Roman" w:hAnsi="Times New Roman" w:cs="Times New Roman"/>
          <w:noProof/>
          <w:sz w:val="28"/>
          <w:szCs w:val="28"/>
          <w:shd w:val="clear" w:color="auto" w:fill="FFFFFF"/>
        </w:rPr>
        <w:t xml:space="preserve"> </w:t>
      </w:r>
      <w:r w:rsidRPr="00F62A53">
        <w:rPr>
          <w:rFonts w:ascii="Times New Roman" w:hAnsi="Times New Roman" w:cs="Times New Roman"/>
          <w:noProof/>
          <w:sz w:val="28"/>
          <w:szCs w:val="28"/>
          <w:shd w:val="clear" w:color="auto" w:fill="FFFFFF"/>
        </w:rPr>
        <w:t>Середа В.Д.</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И.А.БУНИН -  ПОСЛЕДНИЙ КЛАССИК СЕРЕБРЯНОГО ВЕКА</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_Toc28593693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100</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Лащёнова А.В.</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color w:val="000000"/>
          <w:sz w:val="28"/>
          <w:szCs w:val="28"/>
          <w:bdr w:val="none" w:sz="0" w:space="0" w:color="auto" w:frame="1"/>
        </w:rPr>
        <w:t>АЛЕКСАНДР СОЛЖЕНИЦЫН-ЛАУРЕАТ НОБЕЛЕВСКОЙ ПРЕМИИ</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_Toc28593695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103</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w:t>
      </w:r>
      <w:r>
        <w:rPr>
          <w:rFonts w:ascii="Times New Roman" w:hAnsi="Times New Roman" w:cs="Times New Roman"/>
          <w:noProof/>
          <w:sz w:val="28"/>
          <w:szCs w:val="28"/>
        </w:rPr>
        <w:t xml:space="preserve"> </w:t>
      </w:r>
      <w:r w:rsidRPr="00F62A53">
        <w:rPr>
          <w:rFonts w:ascii="Times New Roman" w:hAnsi="Times New Roman" w:cs="Times New Roman"/>
          <w:noProof/>
          <w:sz w:val="28"/>
          <w:szCs w:val="28"/>
        </w:rPr>
        <w:t>Харченко Е.Н.</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ИСПОЛЬЗОВАНИЕ ИНФОРМАЦИОННО-КОММУНИКАЦИОННЫХ ТЕХНОЛОГИЙ В ЭКОНОМИКЕ.</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_Toc28593697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106</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w:t>
      </w:r>
      <w:r>
        <w:rPr>
          <w:rFonts w:ascii="Times New Roman" w:hAnsi="Times New Roman" w:cs="Times New Roman"/>
          <w:noProof/>
          <w:sz w:val="28"/>
          <w:szCs w:val="28"/>
        </w:rPr>
        <w:t xml:space="preserve"> </w:t>
      </w:r>
      <w:r w:rsidRPr="00F62A53">
        <w:rPr>
          <w:rFonts w:ascii="Times New Roman" w:hAnsi="Times New Roman" w:cs="Times New Roman"/>
          <w:noProof/>
          <w:sz w:val="28"/>
          <w:szCs w:val="28"/>
        </w:rPr>
        <w:t>Талалаева Ю.В.</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eastAsia="Times New Roman" w:hAnsi="Times New Roman" w:cs="Times New Roman"/>
          <w:noProof/>
          <w:sz w:val="28"/>
          <w:szCs w:val="28"/>
        </w:rPr>
        <w:t>АЛЕКСАНДР СЕРГЕЕВИЧ   ПУШКИН И МАТЕМАТИКА</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_Toc28593699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110</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Близнюк В.Е</w:t>
      </w:r>
      <w:r w:rsidRPr="00F62A53">
        <w:rPr>
          <w:rFonts w:ascii="Times New Roman" w:hAnsi="Times New Roman" w:cs="Times New Roman"/>
          <w:noProof/>
          <w:sz w:val="28"/>
          <w:szCs w:val="28"/>
        </w:rPr>
        <w:tab/>
      </w:r>
    </w:p>
    <w:p w:rsidR="00F62A53" w:rsidRPr="00F62A53" w:rsidRDefault="00F62A53">
      <w:pPr>
        <w:pStyle w:val="11"/>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10 САМЫХ ЧИТАЕМЫХ ЛАУРЕАТОВ НОБЕЛЕВСКОЙ ПРЕМИИ</w:t>
      </w:r>
      <w:r w:rsidRPr="00F62A53">
        <w:rPr>
          <w:rFonts w:ascii="Times New Roman" w:hAnsi="Times New Roman" w:cs="Times New Roman"/>
          <w:noProof/>
          <w:sz w:val="28"/>
          <w:szCs w:val="28"/>
        </w:rPr>
        <w:tab/>
      </w:r>
      <w:r w:rsidR="00071C00" w:rsidRPr="00F62A53">
        <w:rPr>
          <w:rFonts w:ascii="Times New Roman" w:hAnsi="Times New Roman" w:cs="Times New Roman"/>
          <w:noProof/>
          <w:sz w:val="28"/>
          <w:szCs w:val="28"/>
        </w:rPr>
        <w:fldChar w:fldCharType="begin"/>
      </w:r>
      <w:r w:rsidRPr="00F62A53">
        <w:rPr>
          <w:rFonts w:ascii="Times New Roman" w:hAnsi="Times New Roman" w:cs="Times New Roman"/>
          <w:noProof/>
          <w:sz w:val="28"/>
          <w:szCs w:val="28"/>
        </w:rPr>
        <w:instrText xml:space="preserve"> PAGEREF _Toc28593701 \h </w:instrText>
      </w:r>
      <w:r w:rsidR="00071C00" w:rsidRPr="00F62A53">
        <w:rPr>
          <w:rFonts w:ascii="Times New Roman" w:hAnsi="Times New Roman" w:cs="Times New Roman"/>
          <w:noProof/>
          <w:sz w:val="28"/>
          <w:szCs w:val="28"/>
        </w:rPr>
      </w:r>
      <w:r w:rsidR="00071C00" w:rsidRPr="00F62A53">
        <w:rPr>
          <w:rFonts w:ascii="Times New Roman" w:hAnsi="Times New Roman" w:cs="Times New Roman"/>
          <w:noProof/>
          <w:sz w:val="28"/>
          <w:szCs w:val="28"/>
        </w:rPr>
        <w:fldChar w:fldCharType="separate"/>
      </w:r>
      <w:r w:rsidR="00C63637">
        <w:rPr>
          <w:rFonts w:ascii="Times New Roman" w:hAnsi="Times New Roman" w:cs="Times New Roman"/>
          <w:noProof/>
          <w:sz w:val="28"/>
          <w:szCs w:val="28"/>
        </w:rPr>
        <w:t>113</w:t>
      </w:r>
      <w:r w:rsidR="00071C00" w:rsidRPr="00F62A53">
        <w:rPr>
          <w:rFonts w:ascii="Times New Roman" w:hAnsi="Times New Roman" w:cs="Times New Roman"/>
          <w:noProof/>
          <w:sz w:val="28"/>
          <w:szCs w:val="28"/>
        </w:rPr>
        <w:fldChar w:fldCharType="end"/>
      </w:r>
    </w:p>
    <w:p w:rsidR="00F62A53" w:rsidRPr="00F62A53" w:rsidRDefault="00F62A53">
      <w:pPr>
        <w:pStyle w:val="23"/>
        <w:tabs>
          <w:tab w:val="right" w:pos="9345"/>
        </w:tabs>
        <w:rPr>
          <w:rFonts w:ascii="Times New Roman" w:hAnsi="Times New Roman" w:cs="Times New Roman"/>
          <w:noProof/>
          <w:sz w:val="28"/>
          <w:szCs w:val="28"/>
        </w:rPr>
      </w:pPr>
      <w:r w:rsidRPr="00F62A53">
        <w:rPr>
          <w:rFonts w:ascii="Times New Roman" w:hAnsi="Times New Roman" w:cs="Times New Roman"/>
          <w:noProof/>
          <w:sz w:val="28"/>
          <w:szCs w:val="28"/>
        </w:rPr>
        <w:t>Автор: Сырбу И.</w:t>
      </w:r>
      <w:r w:rsidRPr="00F62A53">
        <w:rPr>
          <w:rFonts w:ascii="Times New Roman" w:hAnsi="Times New Roman" w:cs="Times New Roman"/>
          <w:noProof/>
          <w:sz w:val="28"/>
          <w:szCs w:val="28"/>
        </w:rPr>
        <w:tab/>
      </w:r>
    </w:p>
    <w:p w:rsidR="00661837" w:rsidRPr="00F62A53" w:rsidRDefault="00071C00" w:rsidP="00661837">
      <w:pPr>
        <w:tabs>
          <w:tab w:val="left" w:pos="3600"/>
        </w:tabs>
        <w:spacing w:after="0"/>
        <w:jc w:val="center"/>
        <w:rPr>
          <w:rFonts w:ascii="Times New Roman" w:hAnsi="Times New Roman" w:cs="Times New Roman"/>
          <w:sz w:val="28"/>
          <w:szCs w:val="28"/>
        </w:rPr>
      </w:pPr>
      <w:r w:rsidRPr="00F62A53">
        <w:rPr>
          <w:rFonts w:ascii="Times New Roman" w:hAnsi="Times New Roman" w:cs="Times New Roman"/>
          <w:sz w:val="28"/>
          <w:szCs w:val="28"/>
        </w:rPr>
        <w:fldChar w:fldCharType="end"/>
      </w:r>
    </w:p>
    <w:p w:rsidR="00661837" w:rsidRDefault="00661837" w:rsidP="00661837">
      <w:pPr>
        <w:tabs>
          <w:tab w:val="left" w:pos="3600"/>
        </w:tabs>
        <w:spacing w:after="0"/>
        <w:jc w:val="center"/>
        <w:rPr>
          <w:rFonts w:ascii="Times New Roman" w:hAnsi="Times New Roman" w:cs="Times New Roman"/>
          <w:sz w:val="32"/>
          <w:szCs w:val="32"/>
          <w:lang w:val="en-US"/>
        </w:rPr>
      </w:pPr>
    </w:p>
    <w:p w:rsidR="00DE0CA6" w:rsidRDefault="00DE0CA6" w:rsidP="00661837">
      <w:pPr>
        <w:tabs>
          <w:tab w:val="left" w:pos="3600"/>
        </w:tabs>
        <w:spacing w:after="0"/>
        <w:jc w:val="center"/>
        <w:rPr>
          <w:rFonts w:ascii="Times New Roman" w:hAnsi="Times New Roman" w:cs="Times New Roman"/>
          <w:sz w:val="32"/>
          <w:szCs w:val="32"/>
          <w:lang w:val="en-US"/>
        </w:rPr>
      </w:pPr>
    </w:p>
    <w:p w:rsidR="00DE0CA6" w:rsidRDefault="00DE0CA6" w:rsidP="00661837">
      <w:pPr>
        <w:tabs>
          <w:tab w:val="left" w:pos="3600"/>
        </w:tabs>
        <w:spacing w:after="0"/>
        <w:jc w:val="center"/>
        <w:rPr>
          <w:rFonts w:ascii="Times New Roman" w:hAnsi="Times New Roman" w:cs="Times New Roman"/>
          <w:sz w:val="32"/>
          <w:szCs w:val="32"/>
          <w:lang w:val="en-US"/>
        </w:rPr>
      </w:pPr>
    </w:p>
    <w:p w:rsidR="00DE0CA6" w:rsidRPr="00DE0CA6" w:rsidRDefault="00DE0CA6" w:rsidP="00661837">
      <w:pPr>
        <w:tabs>
          <w:tab w:val="left" w:pos="3600"/>
        </w:tabs>
        <w:spacing w:after="0"/>
        <w:jc w:val="center"/>
        <w:rPr>
          <w:rFonts w:ascii="Times New Roman" w:hAnsi="Times New Roman" w:cs="Times New Roman"/>
          <w:sz w:val="32"/>
          <w:szCs w:val="32"/>
          <w:lang w:val="en-US"/>
        </w:rPr>
      </w:pPr>
    </w:p>
    <w:sectPr w:rsidR="00DE0CA6" w:rsidRPr="00DE0CA6" w:rsidSect="00CE3BE1">
      <w:pgSz w:w="11906" w:h="16838"/>
      <w:pgMar w:top="1134" w:right="850" w:bottom="1134" w:left="1701" w:header="1020"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41B" w:rsidRDefault="00DF741B" w:rsidP="000E53BF">
      <w:pPr>
        <w:spacing w:after="0" w:line="240" w:lineRule="auto"/>
      </w:pPr>
      <w:r>
        <w:separator/>
      </w:r>
    </w:p>
  </w:endnote>
  <w:endnote w:type="continuationSeparator" w:id="1">
    <w:p w:rsidR="00DF741B" w:rsidRDefault="00DF741B" w:rsidP="000E5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Italic">
    <w:altName w:val="MS Mincho"/>
    <w:panose1 w:val="00000000000000000000"/>
    <w:charset w:val="80"/>
    <w:family w:val="auto"/>
    <w:notTrueType/>
    <w:pitch w:val="default"/>
    <w:sig w:usb0="00000003" w:usb1="08070000" w:usb2="00000010" w:usb3="00000000" w:csb0="00020001" w:csb1="00000000"/>
  </w:font>
  <w:font w:name="Arial,Bold">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20B0606030504020204"/>
    <w:charset w:val="CC"/>
    <w:family w:val="swiss"/>
    <w:pitch w:val="variable"/>
    <w:sig w:usb0="E00002EF" w:usb1="4000205B" w:usb2="00000028" w:usb3="00000000" w:csb0="0000019F" w:csb1="00000000"/>
  </w:font>
  <w:font w:name="PT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434954"/>
      <w:docPartObj>
        <w:docPartGallery w:val="Page Numbers (Bottom of Page)"/>
        <w:docPartUnique/>
      </w:docPartObj>
    </w:sdtPr>
    <w:sdtContent>
      <w:p w:rsidR="009F7A79" w:rsidRPr="00B82DBA" w:rsidRDefault="00071C00">
        <w:pPr>
          <w:pStyle w:val="ab"/>
          <w:jc w:val="right"/>
          <w:rPr>
            <w:rFonts w:ascii="Times New Roman" w:hAnsi="Times New Roman" w:cs="Times New Roman"/>
          </w:rPr>
        </w:pPr>
        <w:r w:rsidRPr="00B82DBA">
          <w:rPr>
            <w:rFonts w:ascii="Times New Roman" w:hAnsi="Times New Roman" w:cs="Times New Roman"/>
          </w:rPr>
          <w:fldChar w:fldCharType="begin"/>
        </w:r>
        <w:r w:rsidR="009F7A79" w:rsidRPr="00B82DBA">
          <w:rPr>
            <w:rFonts w:ascii="Times New Roman" w:hAnsi="Times New Roman" w:cs="Times New Roman"/>
          </w:rPr>
          <w:instrText xml:space="preserve"> PAGE   \* MERGEFORMAT </w:instrText>
        </w:r>
        <w:r w:rsidRPr="00B82DBA">
          <w:rPr>
            <w:rFonts w:ascii="Times New Roman" w:hAnsi="Times New Roman" w:cs="Times New Roman"/>
          </w:rPr>
          <w:fldChar w:fldCharType="separate"/>
        </w:r>
        <w:r w:rsidR="00DE0CA6">
          <w:rPr>
            <w:rFonts w:ascii="Times New Roman" w:hAnsi="Times New Roman" w:cs="Times New Roman"/>
            <w:noProof/>
          </w:rPr>
          <w:t>120</w:t>
        </w:r>
        <w:r w:rsidRPr="00B82DBA">
          <w:rPr>
            <w:rFonts w:ascii="Times New Roman" w:hAnsi="Times New Roman" w:cs="Times New Roman"/>
          </w:rPr>
          <w:fldChar w:fldCharType="end"/>
        </w:r>
      </w:p>
    </w:sdtContent>
  </w:sdt>
  <w:p w:rsidR="009F7A79" w:rsidRPr="00B82DBA" w:rsidRDefault="009F7A79">
    <w:pPr>
      <w:pStyle w:val="ab"/>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41B" w:rsidRDefault="00DF741B" w:rsidP="000E53BF">
      <w:pPr>
        <w:spacing w:after="0" w:line="240" w:lineRule="auto"/>
      </w:pPr>
      <w:r>
        <w:separator/>
      </w:r>
    </w:p>
  </w:footnote>
  <w:footnote w:type="continuationSeparator" w:id="1">
    <w:p w:rsidR="00DF741B" w:rsidRDefault="00DF741B" w:rsidP="000E5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in;height:3in" o:bullet="t"/>
    </w:pict>
  </w:numPicBullet>
  <w:abstractNum w:abstractNumId="0">
    <w:nsid w:val="04E45245"/>
    <w:multiLevelType w:val="hybridMultilevel"/>
    <w:tmpl w:val="D20E249E"/>
    <w:lvl w:ilvl="0" w:tplc="355EAF20">
      <w:start w:val="2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67E5C"/>
    <w:multiLevelType w:val="hybridMultilevel"/>
    <w:tmpl w:val="C87A8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93C38"/>
    <w:multiLevelType w:val="hybridMultilevel"/>
    <w:tmpl w:val="EC5E8C30"/>
    <w:lvl w:ilvl="0" w:tplc="8DBAB51C">
      <w:start w:val="1"/>
      <w:numFmt w:val="bullet"/>
      <w:lvlText w:val=""/>
      <w:lvlPicBulletId w:val="0"/>
      <w:lvlJc w:val="left"/>
      <w:pPr>
        <w:tabs>
          <w:tab w:val="num" w:pos="720"/>
        </w:tabs>
        <w:ind w:left="720" w:hanging="360"/>
      </w:pPr>
      <w:rPr>
        <w:rFonts w:ascii="Symbol" w:hAnsi="Symbol" w:hint="default"/>
      </w:rPr>
    </w:lvl>
    <w:lvl w:ilvl="1" w:tplc="63566AF2" w:tentative="1">
      <w:start w:val="1"/>
      <w:numFmt w:val="bullet"/>
      <w:lvlText w:val=""/>
      <w:lvlJc w:val="left"/>
      <w:pPr>
        <w:tabs>
          <w:tab w:val="num" w:pos="1440"/>
        </w:tabs>
        <w:ind w:left="1440" w:hanging="360"/>
      </w:pPr>
      <w:rPr>
        <w:rFonts w:ascii="Symbol" w:hAnsi="Symbol" w:hint="default"/>
      </w:rPr>
    </w:lvl>
    <w:lvl w:ilvl="2" w:tplc="5A2E19AC" w:tentative="1">
      <w:start w:val="1"/>
      <w:numFmt w:val="bullet"/>
      <w:lvlText w:val=""/>
      <w:lvlJc w:val="left"/>
      <w:pPr>
        <w:tabs>
          <w:tab w:val="num" w:pos="2160"/>
        </w:tabs>
        <w:ind w:left="2160" w:hanging="360"/>
      </w:pPr>
      <w:rPr>
        <w:rFonts w:ascii="Symbol" w:hAnsi="Symbol" w:hint="default"/>
      </w:rPr>
    </w:lvl>
    <w:lvl w:ilvl="3" w:tplc="350C97B4" w:tentative="1">
      <w:start w:val="1"/>
      <w:numFmt w:val="bullet"/>
      <w:lvlText w:val=""/>
      <w:lvlJc w:val="left"/>
      <w:pPr>
        <w:tabs>
          <w:tab w:val="num" w:pos="2880"/>
        </w:tabs>
        <w:ind w:left="2880" w:hanging="360"/>
      </w:pPr>
      <w:rPr>
        <w:rFonts w:ascii="Symbol" w:hAnsi="Symbol" w:hint="default"/>
      </w:rPr>
    </w:lvl>
    <w:lvl w:ilvl="4" w:tplc="64A2FB56" w:tentative="1">
      <w:start w:val="1"/>
      <w:numFmt w:val="bullet"/>
      <w:lvlText w:val=""/>
      <w:lvlJc w:val="left"/>
      <w:pPr>
        <w:tabs>
          <w:tab w:val="num" w:pos="3600"/>
        </w:tabs>
        <w:ind w:left="3600" w:hanging="360"/>
      </w:pPr>
      <w:rPr>
        <w:rFonts w:ascii="Symbol" w:hAnsi="Symbol" w:hint="default"/>
      </w:rPr>
    </w:lvl>
    <w:lvl w:ilvl="5" w:tplc="C508660C" w:tentative="1">
      <w:start w:val="1"/>
      <w:numFmt w:val="bullet"/>
      <w:lvlText w:val=""/>
      <w:lvlJc w:val="left"/>
      <w:pPr>
        <w:tabs>
          <w:tab w:val="num" w:pos="4320"/>
        </w:tabs>
        <w:ind w:left="4320" w:hanging="360"/>
      </w:pPr>
      <w:rPr>
        <w:rFonts w:ascii="Symbol" w:hAnsi="Symbol" w:hint="default"/>
      </w:rPr>
    </w:lvl>
    <w:lvl w:ilvl="6" w:tplc="3A762734" w:tentative="1">
      <w:start w:val="1"/>
      <w:numFmt w:val="bullet"/>
      <w:lvlText w:val=""/>
      <w:lvlJc w:val="left"/>
      <w:pPr>
        <w:tabs>
          <w:tab w:val="num" w:pos="5040"/>
        </w:tabs>
        <w:ind w:left="5040" w:hanging="360"/>
      </w:pPr>
      <w:rPr>
        <w:rFonts w:ascii="Symbol" w:hAnsi="Symbol" w:hint="default"/>
      </w:rPr>
    </w:lvl>
    <w:lvl w:ilvl="7" w:tplc="7504AAB2" w:tentative="1">
      <w:start w:val="1"/>
      <w:numFmt w:val="bullet"/>
      <w:lvlText w:val=""/>
      <w:lvlJc w:val="left"/>
      <w:pPr>
        <w:tabs>
          <w:tab w:val="num" w:pos="5760"/>
        </w:tabs>
        <w:ind w:left="5760" w:hanging="360"/>
      </w:pPr>
      <w:rPr>
        <w:rFonts w:ascii="Symbol" w:hAnsi="Symbol" w:hint="default"/>
      </w:rPr>
    </w:lvl>
    <w:lvl w:ilvl="8" w:tplc="E4947C6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02E8"/>
    <w:rsid w:val="00071C00"/>
    <w:rsid w:val="000C7938"/>
    <w:rsid w:val="000D14F3"/>
    <w:rsid w:val="000D6021"/>
    <w:rsid w:val="000E1BDD"/>
    <w:rsid w:val="000E53BF"/>
    <w:rsid w:val="00117835"/>
    <w:rsid w:val="0013734B"/>
    <w:rsid w:val="00144143"/>
    <w:rsid w:val="001769DC"/>
    <w:rsid w:val="001813B1"/>
    <w:rsid w:val="001C6205"/>
    <w:rsid w:val="001D4389"/>
    <w:rsid w:val="0020730A"/>
    <w:rsid w:val="002652B8"/>
    <w:rsid w:val="002B00A8"/>
    <w:rsid w:val="0036187B"/>
    <w:rsid w:val="00394894"/>
    <w:rsid w:val="003B434B"/>
    <w:rsid w:val="003C58D3"/>
    <w:rsid w:val="003E06D3"/>
    <w:rsid w:val="004001EE"/>
    <w:rsid w:val="004145AC"/>
    <w:rsid w:val="00426356"/>
    <w:rsid w:val="0043448F"/>
    <w:rsid w:val="00441AFD"/>
    <w:rsid w:val="00443542"/>
    <w:rsid w:val="004C3A7C"/>
    <w:rsid w:val="00521B8A"/>
    <w:rsid w:val="005D6287"/>
    <w:rsid w:val="0062405D"/>
    <w:rsid w:val="00661837"/>
    <w:rsid w:val="006676BE"/>
    <w:rsid w:val="00683A01"/>
    <w:rsid w:val="00770AA7"/>
    <w:rsid w:val="007749F3"/>
    <w:rsid w:val="007F60B5"/>
    <w:rsid w:val="008805F4"/>
    <w:rsid w:val="00916933"/>
    <w:rsid w:val="009301A5"/>
    <w:rsid w:val="00975245"/>
    <w:rsid w:val="009904D5"/>
    <w:rsid w:val="009B7900"/>
    <w:rsid w:val="009F6889"/>
    <w:rsid w:val="009F7A79"/>
    <w:rsid w:val="00A1043D"/>
    <w:rsid w:val="00A105FC"/>
    <w:rsid w:val="00A502E8"/>
    <w:rsid w:val="00A76DDA"/>
    <w:rsid w:val="00AC63D4"/>
    <w:rsid w:val="00AD6FDC"/>
    <w:rsid w:val="00AF399F"/>
    <w:rsid w:val="00B14FC5"/>
    <w:rsid w:val="00B82DBA"/>
    <w:rsid w:val="00B878D5"/>
    <w:rsid w:val="00BE7961"/>
    <w:rsid w:val="00BF376F"/>
    <w:rsid w:val="00C00D8E"/>
    <w:rsid w:val="00C3651C"/>
    <w:rsid w:val="00C60762"/>
    <w:rsid w:val="00C63637"/>
    <w:rsid w:val="00C97A6E"/>
    <w:rsid w:val="00CC1223"/>
    <w:rsid w:val="00CE37F8"/>
    <w:rsid w:val="00CE3BE1"/>
    <w:rsid w:val="00D431D6"/>
    <w:rsid w:val="00DE0CA6"/>
    <w:rsid w:val="00DF741B"/>
    <w:rsid w:val="00E15C04"/>
    <w:rsid w:val="00E43EB8"/>
    <w:rsid w:val="00E95849"/>
    <w:rsid w:val="00EA074A"/>
    <w:rsid w:val="00EA1489"/>
    <w:rsid w:val="00EC6ADA"/>
    <w:rsid w:val="00ED7D0A"/>
    <w:rsid w:val="00EE7DA0"/>
    <w:rsid w:val="00F442B2"/>
    <w:rsid w:val="00F62A53"/>
    <w:rsid w:val="00FB2624"/>
    <w:rsid w:val="00FD1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B8"/>
  </w:style>
  <w:style w:type="paragraph" w:styleId="1">
    <w:name w:val="heading 1"/>
    <w:basedOn w:val="a"/>
    <w:next w:val="a"/>
    <w:link w:val="10"/>
    <w:uiPriority w:val="9"/>
    <w:qFormat/>
    <w:rsid w:val="000D6021"/>
    <w:pPr>
      <w:keepNext/>
      <w:keepLines/>
      <w:spacing w:before="480" w:after="0"/>
      <w:jc w:val="center"/>
      <w:outlineLvl w:val="0"/>
    </w:pPr>
    <w:rPr>
      <w:rFonts w:ascii="Times New Roman" w:eastAsiaTheme="majorEastAsia" w:hAnsi="Times New Roman" w:cstheme="majorBidi"/>
      <w:bCs/>
      <w:color w:val="000000" w:themeColor="text1"/>
      <w:sz w:val="28"/>
      <w:szCs w:val="28"/>
    </w:rPr>
  </w:style>
  <w:style w:type="paragraph" w:styleId="2">
    <w:name w:val="heading 2"/>
    <w:basedOn w:val="a"/>
    <w:next w:val="a"/>
    <w:link w:val="20"/>
    <w:uiPriority w:val="9"/>
    <w:unhideWhenUsed/>
    <w:qFormat/>
    <w:rsid w:val="000D6021"/>
    <w:pPr>
      <w:keepNext/>
      <w:keepLines/>
      <w:spacing w:before="200" w:after="0" w:line="360" w:lineRule="auto"/>
      <w:jc w:val="right"/>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301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301A5"/>
    <w:rPr>
      <w:color w:val="0000FF"/>
      <w:u w:val="single"/>
    </w:rPr>
  </w:style>
  <w:style w:type="table" w:styleId="a5">
    <w:name w:val="Table Grid"/>
    <w:basedOn w:val="a1"/>
    <w:uiPriority w:val="59"/>
    <w:rsid w:val="0093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16933"/>
    <w:pPr>
      <w:spacing w:after="0" w:line="240" w:lineRule="auto"/>
    </w:pPr>
    <w:rPr>
      <w:rFonts w:eastAsiaTheme="minorHAnsi"/>
      <w:lang w:eastAsia="en-US"/>
    </w:rPr>
  </w:style>
  <w:style w:type="paragraph" w:customStyle="1" w:styleId="article-renderblock">
    <w:name w:val="article-render__block"/>
    <w:basedOn w:val="a"/>
    <w:rsid w:val="00441AF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441AFD"/>
    <w:rPr>
      <w:i/>
      <w:iCs/>
    </w:rPr>
  </w:style>
  <w:style w:type="character" w:customStyle="1" w:styleId="apple-converted-space">
    <w:name w:val="apple-converted-space"/>
    <w:basedOn w:val="a0"/>
    <w:rsid w:val="00FD1B1D"/>
  </w:style>
  <w:style w:type="paragraph" w:customStyle="1" w:styleId="read-also">
    <w:name w:val="read-also"/>
    <w:basedOn w:val="a"/>
    <w:rsid w:val="00FD1B1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17835"/>
    <w:pPr>
      <w:ind w:left="720"/>
      <w:contextualSpacing/>
    </w:pPr>
    <w:rPr>
      <w:rFonts w:eastAsiaTheme="minorHAnsi"/>
      <w:lang w:eastAsia="en-US"/>
    </w:rPr>
  </w:style>
  <w:style w:type="paragraph" w:styleId="a9">
    <w:name w:val="header"/>
    <w:basedOn w:val="a"/>
    <w:link w:val="aa"/>
    <w:uiPriority w:val="99"/>
    <w:unhideWhenUsed/>
    <w:rsid w:val="000E53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53BF"/>
  </w:style>
  <w:style w:type="paragraph" w:styleId="ab">
    <w:name w:val="footer"/>
    <w:basedOn w:val="a"/>
    <w:link w:val="ac"/>
    <w:uiPriority w:val="99"/>
    <w:unhideWhenUsed/>
    <w:rsid w:val="000E53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53BF"/>
  </w:style>
  <w:style w:type="paragraph" w:styleId="ad">
    <w:name w:val="Title"/>
    <w:basedOn w:val="a"/>
    <w:link w:val="ae"/>
    <w:qFormat/>
    <w:rsid w:val="001C6205"/>
    <w:pPr>
      <w:pBdr>
        <w:bottom w:val="single" w:sz="48" w:space="22" w:color="4472C4"/>
      </w:pBdr>
      <w:spacing w:after="400" w:line="240" w:lineRule="auto"/>
    </w:pPr>
    <w:rPr>
      <w:rFonts w:ascii="Calibri Light" w:eastAsia="Calibri" w:hAnsi="Calibri Light" w:cs="Times New Roman"/>
      <w:b/>
      <w:color w:val="50637D"/>
      <w:kern w:val="28"/>
      <w:sz w:val="60"/>
      <w:szCs w:val="56"/>
      <w:lang w:eastAsia="ja-JP"/>
    </w:rPr>
  </w:style>
  <w:style w:type="character" w:customStyle="1" w:styleId="ae">
    <w:name w:val="Название Знак"/>
    <w:basedOn w:val="a0"/>
    <w:link w:val="ad"/>
    <w:rsid w:val="001C6205"/>
    <w:rPr>
      <w:rFonts w:ascii="Calibri Light" w:eastAsia="Calibri" w:hAnsi="Calibri Light" w:cs="Times New Roman"/>
      <w:b/>
      <w:color w:val="50637D"/>
      <w:kern w:val="28"/>
      <w:sz w:val="60"/>
      <w:szCs w:val="56"/>
      <w:lang w:eastAsia="ja-JP"/>
    </w:rPr>
  </w:style>
  <w:style w:type="character" w:styleId="af">
    <w:name w:val="Strong"/>
    <w:basedOn w:val="a0"/>
    <w:uiPriority w:val="22"/>
    <w:qFormat/>
    <w:rsid w:val="00770AA7"/>
    <w:rPr>
      <w:b/>
      <w:bCs/>
    </w:rPr>
  </w:style>
  <w:style w:type="paragraph" w:customStyle="1" w:styleId="c2">
    <w:name w:val="c2"/>
    <w:basedOn w:val="a"/>
    <w:rsid w:val="00975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75245"/>
  </w:style>
  <w:style w:type="paragraph" w:customStyle="1" w:styleId="paragraph">
    <w:name w:val="paragraph"/>
    <w:basedOn w:val="a"/>
    <w:rsid w:val="004C3A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Quote"/>
    <w:basedOn w:val="a"/>
    <w:next w:val="a"/>
    <w:link w:val="22"/>
    <w:uiPriority w:val="29"/>
    <w:qFormat/>
    <w:rsid w:val="00683A01"/>
    <w:rPr>
      <w:rFonts w:ascii="Calibri" w:eastAsia="Calibri" w:hAnsi="Calibri" w:cs="Times New Roman"/>
      <w:i/>
      <w:iCs/>
      <w:color w:val="000000"/>
      <w:lang w:eastAsia="en-US"/>
    </w:rPr>
  </w:style>
  <w:style w:type="character" w:customStyle="1" w:styleId="22">
    <w:name w:val="Цитата 2 Знак"/>
    <w:basedOn w:val="a0"/>
    <w:link w:val="21"/>
    <w:uiPriority w:val="29"/>
    <w:rsid w:val="00683A01"/>
    <w:rPr>
      <w:rFonts w:ascii="Calibri" w:eastAsia="Calibri" w:hAnsi="Calibri" w:cs="Times New Roman"/>
      <w:i/>
      <w:iCs/>
      <w:color w:val="000000"/>
      <w:lang w:eastAsia="en-US"/>
    </w:rPr>
  </w:style>
  <w:style w:type="paragraph" w:customStyle="1" w:styleId="c5">
    <w:name w:val="c5"/>
    <w:basedOn w:val="a"/>
    <w:rsid w:val="003B4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B434B"/>
  </w:style>
  <w:style w:type="paragraph" w:customStyle="1" w:styleId="c11">
    <w:name w:val="c11"/>
    <w:basedOn w:val="a"/>
    <w:rsid w:val="003B4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B4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B434B"/>
  </w:style>
  <w:style w:type="character" w:customStyle="1" w:styleId="10">
    <w:name w:val="Заголовок 1 Знак"/>
    <w:basedOn w:val="a0"/>
    <w:link w:val="1"/>
    <w:uiPriority w:val="9"/>
    <w:rsid w:val="000D6021"/>
    <w:rPr>
      <w:rFonts w:ascii="Times New Roman" w:eastAsiaTheme="majorEastAsia" w:hAnsi="Times New Roman" w:cstheme="majorBidi"/>
      <w:bCs/>
      <w:color w:val="000000" w:themeColor="text1"/>
      <w:sz w:val="28"/>
      <w:szCs w:val="28"/>
    </w:rPr>
  </w:style>
  <w:style w:type="character" w:customStyle="1" w:styleId="20">
    <w:name w:val="Заголовок 2 Знак"/>
    <w:basedOn w:val="a0"/>
    <w:link w:val="2"/>
    <w:uiPriority w:val="9"/>
    <w:rsid w:val="000D6021"/>
    <w:rPr>
      <w:rFonts w:ascii="Times New Roman" w:eastAsiaTheme="majorEastAsia" w:hAnsi="Times New Roman" w:cstheme="majorBidi"/>
      <w:bCs/>
      <w:sz w:val="28"/>
      <w:szCs w:val="26"/>
    </w:rPr>
  </w:style>
  <w:style w:type="paragraph" w:styleId="11">
    <w:name w:val="toc 1"/>
    <w:basedOn w:val="a"/>
    <w:next w:val="a"/>
    <w:autoRedefine/>
    <w:uiPriority w:val="39"/>
    <w:unhideWhenUsed/>
    <w:rsid w:val="00661837"/>
    <w:pPr>
      <w:spacing w:after="100"/>
    </w:pPr>
  </w:style>
  <w:style w:type="paragraph" w:styleId="23">
    <w:name w:val="toc 2"/>
    <w:basedOn w:val="a"/>
    <w:next w:val="a"/>
    <w:autoRedefine/>
    <w:uiPriority w:val="39"/>
    <w:unhideWhenUsed/>
    <w:rsid w:val="0066183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8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941_%D0%B3%D0%BE%D0%B4_%D0%B2_%D0%BD%D0%B0%D1%83%D0%BA%D0%B5" TargetMode="External"/><Relationship Id="rId18" Type="http://schemas.openxmlformats.org/officeDocument/2006/relationships/hyperlink" Target="https://ru.wikipedia.org/wiki/%D0%9F%D1%83%D0%BB%D0%BA%D0%BE%D0%B2%D1%81%D0%BA%D0%B0%D1%8F_%D0%BE%D0%B1%D1%81%D0%B5%D1%80%D0%B2%D0%B0%D1%82%D0%BE%D1%80%D0%B8%D1%8F" TargetMode="External"/><Relationship Id="rId26" Type="http://schemas.openxmlformats.org/officeDocument/2006/relationships/hyperlink" Target="https://ru.wikipedia.org/wiki/%D0%9D%D1%8C%D1%8E-%D0%94%D0%B6%D0%B5%D1%80%D1%81%D0%B8" TargetMode="External"/><Relationship Id="rId39" Type="http://schemas.openxmlformats.org/officeDocument/2006/relationships/hyperlink" Target="https://ru.wikipedia.org/wiki/%D0%98%D0%BE%D0%BD%D0%B8%D0%B7%D0%B8%D1%80%D1%83%D1%8E%D1%89%D0%B5%D0%B5_%D0%B8%D0%B7%D0%BB%D1%83%D1%87%D0%B5%D0%BD%D0%B8%D0%B5" TargetMode="External"/><Relationship Id="rId21" Type="http://schemas.openxmlformats.org/officeDocument/2006/relationships/hyperlink" Target="https://ru.wikipedia.org/wiki/%D0%A0%D0%BE%D0%B1%D0%B5%D1%80%D1%82_%D0%94%D0%B8%D0%BA%D0%BA%D0%B5" TargetMode="External"/><Relationship Id="rId34" Type="http://schemas.openxmlformats.org/officeDocument/2006/relationships/hyperlink" Target="https://ru.wikipedia.org/wiki/%D0%93%D0%B5%D1%80%D0%BC%D0%B0%D0%BD%D0%B8%D1%8F" TargetMode="External"/><Relationship Id="rId42" Type="http://schemas.openxmlformats.org/officeDocument/2006/relationships/hyperlink" Target="https://ru.wikipedia.org/wiki/%D0%9E%D0%B6%D0%BE%D0%B3" TargetMode="External"/><Relationship Id="rId47" Type="http://schemas.openxmlformats.org/officeDocument/2006/relationships/hyperlink" Target="https://www.nobelprize.org/prizes/chemistry/2019/press-release/" TargetMode="External"/><Relationship Id="rId50" Type="http://schemas.openxmlformats.org/officeDocument/2006/relationships/hyperlink" Target="http://ru.wikipedia.org/wiki/%D0%91%D1%91%D1%82%D0%BB%D0%B5%D1%80,_%D0%91%D1%80%D1%8E%D1%81" TargetMode="External"/><Relationship Id="rId55" Type="http://schemas.openxmlformats.org/officeDocument/2006/relationships/hyperlink" Target="https://ru.wikipedia.org/wiki/%D0%94%D0%B5%D0%BD%D0%B4%D1%80%D0%B8%D1%82%D0%BD%D1%8B%D0%B5_%D0%BA%D0%BB%D0%B5%D1%82%D0%BA%D0%B8" TargetMode="External"/><Relationship Id="rId63" Type="http://schemas.openxmlformats.org/officeDocument/2006/relationships/hyperlink" Target="https://ru.wikipedia.org/wiki/%D0%9C%D0%B0%D1%80%D0%BA%D1%83%D0%B0%D0%BD%D0%B4,_%D0%A0%D0%B8%D1%87%D0%B0%D1%80%D0%B4" TargetMode="External"/><Relationship Id="rId68" Type="http://schemas.openxmlformats.org/officeDocument/2006/relationships/hyperlink" Target="https://ru.wikipedia.org/wiki/%D0%AD%D0%B4%D0%B2%D0%B0%D1%80%D0%B4%D0%B8%D0%B0%D0%BD%D1%81%D0%BA%D0%B0%D1%8F_%D1%8D%D0%BF%D0%BE%D1%85%D0%B0" TargetMode="External"/><Relationship Id="rId7" Type="http://schemas.openxmlformats.org/officeDocument/2006/relationships/endnotes" Target="endnotes.xml"/><Relationship Id="rId71" Type="http://schemas.openxmlformats.org/officeDocument/2006/relationships/hyperlink" Target="https://news.rambler.ru/organization/google/" TargetMode="External"/><Relationship Id="rId2" Type="http://schemas.openxmlformats.org/officeDocument/2006/relationships/numbering" Target="numbering.xml"/><Relationship Id="rId16" Type="http://schemas.openxmlformats.org/officeDocument/2006/relationships/hyperlink" Target="https://ru.wikipedia.org/wiki/%D0%93%D0%B0%D0%BC%D0%BE%D0%B2,_%D0%93%D0%B5%D0%BE%D1%80%D0%B3%D0%B8%D0%B9_%D0%90%D0%BD%D1%82%D0%BE%D0%BD%D0%BE%D0%B2%D0%B8%D1%87" TargetMode="External"/><Relationship Id="rId29" Type="http://schemas.openxmlformats.org/officeDocument/2006/relationships/hyperlink" Target="https://ru.wikipedia.org/wiki/%D0%9D%D0%BE%D0%B1%D0%B5%D0%BB%D0%B5%D0%B2%D1%81%D0%BA%D0%B0%D1%8F_%D0%BF%D1%80%D0%B5%D0%BC%D0%B8%D1%8F" TargetMode="External"/><Relationship Id="rId11" Type="http://schemas.openxmlformats.org/officeDocument/2006/relationships/hyperlink" Target="https://ru.wikipedia.org/wiki/%D0%A1%D0%BF%D0%B5%D0%BA%D1%82%D1%80" TargetMode="External"/><Relationship Id="rId24" Type="http://schemas.openxmlformats.org/officeDocument/2006/relationships/hyperlink" Target="https://ru.wikipedia.org/wiki/%D0%9F%D1%80%D0%B8%D0%BD%D1%81%D1%82%D0%BE%D0%BD%D1%81%D0%BA%D0%B8%D0%B9_%D1%83%D0%BD%D0%B8%D0%B2%D0%B5%D1%80%D1%81%D0%B8%D1%82%D0%B5%D1%82" TargetMode="External"/><Relationship Id="rId32" Type="http://schemas.openxmlformats.org/officeDocument/2006/relationships/hyperlink" Target="https://ru.wikipedia.org/wiki/%D0%9B%D0%B8%D0%BD%D0%B7%D0%B0" TargetMode="External"/><Relationship Id="rId37" Type="http://schemas.openxmlformats.org/officeDocument/2006/relationships/hyperlink" Target="https://ru.wikipedia.org/wiki/%D0%9D%D0%BE%D0%B1%D0%B5%D0%BB%D0%B5%D0%B2%D1%81%D0%BA%D0%B0%D1%8F_%D0%BF%D1%80%D0%B5%D0%BC%D0%B8%D1%8F" TargetMode="External"/><Relationship Id="rId40" Type="http://schemas.openxmlformats.org/officeDocument/2006/relationships/hyperlink" Target="https://ru.wikipedia.org/w/index.php?title=%D0%A2%D0%BA%D0%B0%D0%BD%D0%B8_%D0%B6%D0%B8%D0%B2%D1%8B%D1%85_%D0%BE%D1%80%D0%B3%D0%B0%D0%BD%D0%B8%D0%B7%D0%BC%D0%BE%D0%B2&amp;action=edit&amp;redlink=1" TargetMode="External"/><Relationship Id="rId45" Type="http://schemas.openxmlformats.org/officeDocument/2006/relationships/hyperlink" Target="https://ru.wikipedia.org/wiki/%D0%9F%D0%BE%D0%B3%D0%BB%D0%BE%D1%89%D1%91%D0%BD%D0%BD%D0%B0%D1%8F_%D0%B4%D0%BE%D0%B7%D0%B0" TargetMode="External"/><Relationship Id="rId53" Type="http://schemas.openxmlformats.org/officeDocument/2006/relationships/hyperlink" Target="http://ru.wikipedia.org/wiki/%D0%94%D0%B5%D0%BD%D0%B4%D1%80%D0%B8%D1%82%D0%BD%D1%8B%D0%B5_%D0%BA%D0%BB%D0%B5%D1%82%D0%BA%D0%B8" TargetMode="External"/><Relationship Id="rId58" Type="http://schemas.openxmlformats.org/officeDocument/2006/relationships/hyperlink" Target="https://ru.wikipedia.org/wiki/%D0%A5%D0%B8%D0%BC%D0%B8%D0%BE%D1%82%D0%B5%D1%80%D0%B0%D0%BF%D0%B8%D1%8F_%D0%B7%D0%BB%D0%BE%D0%BA%D0%B0%D1%87%D0%B5%D1%81%D1%82%D0%B2%D0%B5%D0%BD%D0%BD%D1%8B%D1%85_%D0%BD%D0%BE%D0%B2%D0%BE%D0%BE%D0%B1%D1%80%D0%B0%D0%B7%D0%BE%D0%B2%D0%B0%D0%BD%D0%B8%D0%B9" TargetMode="External"/><Relationship Id="rId66" Type="http://schemas.openxmlformats.org/officeDocument/2006/relationships/hyperlink" Target="https://ru.wikipedia.org/wiki/%D0%9A%D0%B8%D0%BD%D0%B3%D1%81%D1%82%D0%BE%D0%BD-%D0%B0%D0%BF%D0%BE%D0%BD-%D0%A2%D0%B5%D0%BC%D1%81"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1948_%D0%B3%D0%BE%D0%B4_%D0%B2_%D0%BD%D0%B0%D1%83%D0%BA%D0%B5" TargetMode="External"/><Relationship Id="rId23" Type="http://schemas.openxmlformats.org/officeDocument/2006/relationships/hyperlink" Target="https://ru.wikipedia.org/wiki/1964_%D0%B3%D0%BE%D0%B4_%D0%B2_%D0%BD%D0%B0%D1%83%D0%BA%D0%B5" TargetMode="External"/><Relationship Id="rId28" Type="http://schemas.openxmlformats.org/officeDocument/2006/relationships/hyperlink" Target="https://ru.wikipedia.org/wiki/%D0%A8%D1%83%D0%BC%D0%BE%D0%B2%D0%B0%D1%8F_%D1%82%D0%B5%D0%BC%D0%BF%D0%B5%D1%80%D0%B0%D1%82%D1%83%D1%80%D0%B0_%D0%B0%D0%BD%D1%82%D0%B5%D0%BD%D0%BD%D1%8B" TargetMode="External"/><Relationship Id="rId36" Type="http://schemas.openxmlformats.org/officeDocument/2006/relationships/hyperlink" Target="https://ru.wikipedia.org/wiki/%D0%9B%D0%B0%D1%83%D1%80%D0%B5%D0%B0%D1%82" TargetMode="External"/><Relationship Id="rId49" Type="http://schemas.openxmlformats.org/officeDocument/2006/relationships/hyperlink" Target="http://www.physchem.chimfak.rsu.ru/Source/History/Persones/Nernst.html" TargetMode="External"/><Relationship Id="rId57" Type="http://schemas.openxmlformats.org/officeDocument/2006/relationships/hyperlink" Target="https://ru.wikipedia.org/wiki/%D0%A0%D0%B0%D0%B4%D0%B8%D0%BE%D1%82%D0%B5%D1%80%D0%B0%D0%BF%D0%B8%D1%8F" TargetMode="External"/><Relationship Id="rId61" Type="http://schemas.openxmlformats.org/officeDocument/2006/relationships/hyperlink" Target="https://ru.wikipedia.org/wiki/%D0%95%D0%B2%D0%B0%D0%BD%D0%B3%D0%B5%D0%BB%D1%8C%D1%81%D0%BA%D0%B8%D0%B5_%D1%85%D1%80%D0%B8%D1%81%D1%82%D0%B8%D0%B0%D0%BD%D0%B5" TargetMode="External"/><Relationship Id="rId10" Type="http://schemas.openxmlformats.org/officeDocument/2006/relationships/hyperlink" Target="https://ru.wikipedia.org/wiki/%D0%A0%D0%B5%D0%BA%D0%BE%D0%BC%D0%B1%D0%B8%D0%BD%D0%B0%D1%86%D0%B8%D1%8F_(%D0%BA%D0%BE%D1%81%D0%BC%D0%BE%D0%BB%D0%BE%D0%B3%D0%B8%D1%8F)" TargetMode="External"/><Relationship Id="rId19" Type="http://schemas.openxmlformats.org/officeDocument/2006/relationships/hyperlink" Target="https://ru.wikipedia.org/wiki/%D0%A5%D0%B0%D0%B9%D0%BA%D0%B8%D0%BD,_%D0%A1%D0%B5%D0%BC%D1%91%D0%BD_%D0%AD%D0%BC%D0%BC%D0%B0%D0%BD%D1%83%D0%B8%D0%BB%D0%BE%D0%B2%D0%B8%D1%87" TargetMode="External"/><Relationship Id="rId31" Type="http://schemas.openxmlformats.org/officeDocument/2006/relationships/hyperlink" Target="https://ru.wikipedia.org/wiki/%D0%98%D0%BC%D0%BF%D1%83%D0%BB%D1%8C%D1%81" TargetMode="External"/><Relationship Id="rId44" Type="http://schemas.openxmlformats.org/officeDocument/2006/relationships/hyperlink" Target="https://ru.wikipedia.org/wiki/%D0%A0%D0%B0%D0%B4%D0%B8%D0%B0%D1%86%D0%B8%D0%BE%D0%BD%D0%BD%D0%B0%D1%8F_%D0%B1%D0%B5%D0%B7%D0%BE%D0%BF%D0%B0%D1%81%D0%BD%D0%BE%D1%81%D1%82%D1%8C_%D1%80%D0%B5%D0%BD%D1%82%D0%B3%D0%B5%D0%BD%D0%BE%D0%BB%D0%BE%D0%B3%D0%B8%D1%87%D0%B5%D1%81%D0%BA%D0%B8%D1%85_%D0%B8%D1%81%D1%81%D0%BB%D0%B5%D0%B4%D0%BE%D0%B2%D0%B0%D0%BD%D0%B8%D0%B9" TargetMode="External"/><Relationship Id="rId52" Type="http://schemas.openxmlformats.org/officeDocument/2006/relationships/hyperlink" Target="http://ru.wikipedia.org/wiki/%D0%A8%D1%82%D0%B5%D0%B9%D0%BD%D0%BC%D0%B0%D0%BD,_%D0%A0%D0%B0%D0%BB%D1%8C%D1%84" TargetMode="External"/><Relationship Id="rId60" Type="http://schemas.openxmlformats.org/officeDocument/2006/relationships/hyperlink" Target="https://ru.wikipedia.org/wiki/%D0%9A%D0%B0%D0%BD%D1%82%D1%80%D0%B8" TargetMode="External"/><Relationship Id="rId65" Type="http://schemas.openxmlformats.org/officeDocument/2006/relationships/hyperlink" Target="https://ru.wikipedia.org/wiki/%D0%A5%D0%B0%D0%B9%D0%B0%D1%82%D1%82,_%D0%94%D0%B6%D0%BE%D0%BD" TargetMode="External"/><Relationship Id="rId73" Type="http://schemas.openxmlformats.org/officeDocument/2006/relationships/hyperlink" Target="https://ru.wikipedia.org/wiki/%D0%AD%D0%BA%D1%81%D0%BF%D0%B5%D1%80%D0%B8%D0%BC%D0%B5%D0%BD%D1%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C%D0%B0%D0%BA%D0%BA%D0%B5%D0%BB%D0%BB%D0%B0%D1%80,_%D0%AD%D0%BD%D0%B4%D1%80%D1%8E" TargetMode="External"/><Relationship Id="rId22" Type="http://schemas.openxmlformats.org/officeDocument/2006/relationships/hyperlink" Target="https://ru.wikipedia.org/wiki/%D0%97%D0%B5%D0%BB%D1%8C%D0%B4%D0%BE%D0%B2%D0%B8%D1%87,_%D0%AF%D0%BA%D0%BE%D0%B2_%D0%91%D0%BE%D1%80%D0%B8%D1%81%D0%BE%D0%B2%D0%B8%D1%87" TargetMode="External"/><Relationship Id="rId27" Type="http://schemas.openxmlformats.org/officeDocument/2006/relationships/hyperlink" Target="https://ru.wikipedia.org/w/index.php?title=%D0%A0%D1%83%D0%BF%D0%BE%D1%80%D0%BD%D0%BE-%D0%BF%D0%B0%D1%80%D0%B0%D0%B1%D0%BE%D0%BB%D0%B8%D1%87%D0%B5%D1%81%D0%BA%D0%B0%D1%8F_%D0%B0%D0%BD%D1%82%D0%B5%D0%BD%D0%BD%D0%B0_%D0%B2_%D0%A5%D0%BE%D0%BB%D0%BC%D0%B4%D0%B5%D0%B9%D0%BB%D0%B5&amp;action=edit&amp;redlink=1" TargetMode="External"/><Relationship Id="rId30" Type="http://schemas.openxmlformats.org/officeDocument/2006/relationships/hyperlink" Target="https://ru.wikipedia.org/wiki/%D0%AD%D0%BB%D0%B5%D0%BA%D1%82%D1%80%D0%BE%D0%BC%D0%B0%D0%B3%D0%BD%D0%B8%D1%82" TargetMode="External"/><Relationship Id="rId35" Type="http://schemas.openxmlformats.org/officeDocument/2006/relationships/hyperlink" Target="https://ru.wikipedia.org/wiki/%D0%A4%D0%B8%D0%B7%D0%B8%D0%BA%D0%B0" TargetMode="External"/><Relationship Id="rId43" Type="http://schemas.openxmlformats.org/officeDocument/2006/relationships/hyperlink" Target="https://ru.wikipedia.org/wiki/%D0%97%D0%BB%D0%BE%D0%BA%D0%B0%D1%87%D0%B5%D1%81%D1%82%D0%B2%D0%B5%D0%BD%D0%BD%D0%B0%D1%8F_%D0%BE%D0%BF%D1%83%D1%85%D0%BE%D0%BB%D1%8C" TargetMode="External"/><Relationship Id="rId48" Type="http://schemas.openxmlformats.org/officeDocument/2006/relationships/hyperlink" Target="http://www.physchem.chimfak.rsu.ru/Source/History/Persones/Arrhenius.html" TargetMode="External"/><Relationship Id="rId56" Type="http://schemas.openxmlformats.org/officeDocument/2006/relationships/hyperlink" Target="https://ru.wikipedia.org/wiki/%D0%A6%D0%B8%D1%82%D0%BE%D1%82%D0%BE%D0%BA%D1%81%D0%B8%D1%87%D0%B5%D1%81%D0%BA%D0%B8%D0%B5_%D0%A2-%D0%BB%D0%B8%D0%BC%D1%84%D0%BE%D1%86%D0%B8%D1%82%D1%8B" TargetMode="External"/><Relationship Id="rId64" Type="http://schemas.openxmlformats.org/officeDocument/2006/relationships/hyperlink" Target="https://en.wikipedia.org/wiki/Hearts_of_Fire" TargetMode="External"/><Relationship Id="rId69" Type="http://schemas.openxmlformats.org/officeDocument/2006/relationships/hyperlink" Target="https://ru.wikipedia.org/wiki/%D0%92%D0%B8%D0%BA%D1%82%D0%BE%D1%80%D0%B8%D0%B0%D0%BD%D1%81%D0%BA%D0%B0%D1%8F_%D1%8D%D0%BF%D0%BE%D1%85%D0%B0" TargetMode="External"/><Relationship Id="rId8" Type="http://schemas.openxmlformats.org/officeDocument/2006/relationships/image" Target="media/image1.png"/><Relationship Id="rId51" Type="http://schemas.openxmlformats.org/officeDocument/2006/relationships/hyperlink" Target="http://ru.wikipedia.org/wiki/%D0%A5%D0%BE%D1%84%D1%84%D0%BC%D0%B0%D0%BD,_%D0%96%D1%8E%D0%BB%D1%8C" TargetMode="External"/><Relationship Id="rId72" Type="http://schemas.openxmlformats.org/officeDocument/2006/relationships/hyperlink" Target="https://news.rambler.ru/organization/nobelevskiy-komitet/" TargetMode="External"/><Relationship Id="rId3" Type="http://schemas.openxmlformats.org/officeDocument/2006/relationships/styles" Target="styles.xml"/><Relationship Id="rId12" Type="http://schemas.openxmlformats.org/officeDocument/2006/relationships/hyperlink" Target="https://ru.wikipedia.org/wiki/%D0%90%D0%B1%D1%81%D0%BE%D0%BB%D1%8E%D1%82%D0%BD%D0%BE_%D1%87%D1%91%D1%80%D0%BD%D0%BE%D0%B5_%D1%82%D0%B5%D0%BB%D0%BE" TargetMode="External"/><Relationship Id="rId17" Type="http://schemas.openxmlformats.org/officeDocument/2006/relationships/hyperlink" Target="https://ru.wikipedia.org/wiki/1955_%D0%B3%D0%BE%D0%B4_%D0%B2_%D0%BD%D0%B0%D1%83%D0%BA%D0%B5" TargetMode="External"/><Relationship Id="rId25" Type="http://schemas.openxmlformats.org/officeDocument/2006/relationships/hyperlink" Target="https://ru.wikipedia.org/wiki/%D0%A0%D0%B0%D0%B4%D0%B8%D0%BE%D0%BC%D0%B5%D1%82%D1%80" TargetMode="External"/><Relationship Id="rId33" Type="http://schemas.openxmlformats.org/officeDocument/2006/relationships/hyperlink" Target="https://ru.wikipedia.org/wiki/%D0%A4%D0%BE%D0%BA%D1%83%D1%81_(%D1%84%D0%B8%D0%B7%D0%B8%D0%BA%D0%B0)" TargetMode="External"/><Relationship Id="rId38" Type="http://schemas.openxmlformats.org/officeDocument/2006/relationships/hyperlink" Target="https://ru.wikipedia.org/wiki/%D0%A4%D0%B8%D0%B7%D0%B8%D0%BA%D0%B0" TargetMode="External"/><Relationship Id="rId46" Type="http://schemas.openxmlformats.org/officeDocument/2006/relationships/hyperlink" Target="https://ru.wikipedia.org/wiki/%D0%A1%D1%82%D1%80%D0%B8%D0%BA%D0%BB%D0%B5%D0%BD%D0%B4,_%D0%94%D0%BE%D0%BD%D0%BD%D0%B0" TargetMode="External"/><Relationship Id="rId59" Type="http://schemas.openxmlformats.org/officeDocument/2006/relationships/hyperlink" Target="http://ru.wikipedia.org/wiki/%D0%92%D1%82%D0%BE%D1%80%D0%B8%D1%87%D0%BD%D1%8B%D0%B5_%D0%BF%D0%BE%D1%81%D1%80%D0%B5%D0%B4%D0%BD%D0%B8%D0%BA%D0%B8" TargetMode="External"/><Relationship Id="rId67" Type="http://schemas.openxmlformats.org/officeDocument/2006/relationships/hyperlink" Target="https://ru.wikipedia.org/wiki/%D0%9A%D0%BE%D0%BD%D1%80%D0%B0%D0%B4,_%D0%94%D0%B6%D0%BE%D0%B7%D0%B5%D1%84" TargetMode="External"/><Relationship Id="rId20" Type="http://schemas.openxmlformats.org/officeDocument/2006/relationships/hyperlink" Target="https://ru.wikipedia.org/wiki/%D0%9A%D0%B0%D0%B9%D0%B4%D0%B0%D0%BD%D0%BE%D0%B2%D1%81%D0%BA%D0%B8%D0%B9,_%D0%9D%D0%B0%D1%83%D0%BC_%D0%9B%D1%8C%D0%B2%D0%BE%D0%B2%D0%B8%D1%87" TargetMode="External"/><Relationship Id="rId41" Type="http://schemas.openxmlformats.org/officeDocument/2006/relationships/hyperlink" Target="https://ru.wikipedia.org/wiki/%D0%9B%D1%83%D1%87%D0%B5%D0%B2%D0%B0%D1%8F_%D0%B1%D0%BE%D0%BB%D0%B5%D0%B7%D0%BD%D1%8C" TargetMode="External"/><Relationship Id="rId54" Type="http://schemas.openxmlformats.org/officeDocument/2006/relationships/hyperlink" Target="https://ru.wikipedia.org/wiki/T-%D0%BB%D0%B8%D0%BC%D1%84%D0%BE%D1%86%D0%B8%D1%82%D1%8B" TargetMode="External"/><Relationship Id="rId62" Type="http://schemas.openxmlformats.org/officeDocument/2006/relationships/hyperlink" Target="https://ru.wikipedia.org/wiki/%D0%93%D0%BE%D1%81%D0%BF%D0%B5%D0%BB" TargetMode="External"/><Relationship Id="rId70" Type="http://schemas.openxmlformats.org/officeDocument/2006/relationships/hyperlink" Target="https://news.rambler.ru/organization/rosstat/" TargetMode="External"/><Relationship Id="rId75" Type="http://schemas.openxmlformats.org/officeDocument/2006/relationships/theme" Target="theme/theme1.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8521-77E1-4FDC-9D24-02E7B74E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120</Pages>
  <Words>30002</Words>
  <Characters>171015</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Student04</dc:creator>
  <cp:lastModifiedBy>Student04</cp:lastModifiedBy>
  <cp:revision>13</cp:revision>
  <dcterms:created xsi:type="dcterms:W3CDTF">2019-12-30T07:00:00Z</dcterms:created>
  <dcterms:modified xsi:type="dcterms:W3CDTF">2020-01-29T11:02:00Z</dcterms:modified>
</cp:coreProperties>
</file>